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A062" w14:textId="77777777" w:rsidR="00333725" w:rsidRPr="005102F9" w:rsidRDefault="00333725" w:rsidP="00333725">
      <w:pPr>
        <w:jc w:val="center"/>
        <w:rPr>
          <w:b/>
          <w:bCs/>
          <w:sz w:val="28"/>
        </w:rPr>
      </w:pPr>
      <w:r w:rsidRPr="005102F9">
        <w:rPr>
          <w:b/>
          <w:bCs/>
          <w:sz w:val="28"/>
        </w:rPr>
        <w:t>DUTY STATEMENT</w:t>
      </w:r>
    </w:p>
    <w:p w14:paraId="7FCD9CC6" w14:textId="77777777" w:rsidR="00333725" w:rsidRPr="005102F9" w:rsidRDefault="00333725" w:rsidP="00333725">
      <w:pPr>
        <w:jc w:val="center"/>
        <w:rPr>
          <w:b/>
          <w:bCs/>
        </w:rPr>
      </w:pPr>
      <w:r w:rsidRPr="005102F9">
        <w:rPr>
          <w:b/>
          <w:bCs/>
        </w:rPr>
        <w:t>DEPARTMENT OF JUSTICE</w:t>
      </w:r>
    </w:p>
    <w:p w14:paraId="0E045B95" w14:textId="77777777" w:rsidR="00333725" w:rsidRPr="005102F9" w:rsidRDefault="00333725" w:rsidP="00333725">
      <w:pPr>
        <w:jc w:val="center"/>
        <w:rPr>
          <w:b/>
          <w:bCs/>
        </w:rPr>
      </w:pPr>
      <w:r>
        <w:rPr>
          <w:b/>
          <w:bCs/>
        </w:rPr>
        <w:t xml:space="preserve">DIVISION OF </w:t>
      </w:r>
      <w:r w:rsidRPr="005102F9">
        <w:rPr>
          <w:b/>
          <w:bCs/>
        </w:rPr>
        <w:t>CALIFORNIA JUSTI</w:t>
      </w:r>
      <w:r>
        <w:rPr>
          <w:b/>
          <w:bCs/>
        </w:rPr>
        <w:t>CE INFORMATION SERVICES</w:t>
      </w:r>
    </w:p>
    <w:p w14:paraId="583A1C26" w14:textId="77777777" w:rsidR="00101FCB" w:rsidRPr="005102F9" w:rsidRDefault="00101FCB" w:rsidP="00101FCB">
      <w:pPr>
        <w:jc w:val="center"/>
        <w:rPr>
          <w:b/>
          <w:bCs/>
        </w:rPr>
      </w:pPr>
      <w:r>
        <w:rPr>
          <w:b/>
          <w:bCs/>
        </w:rPr>
        <w:t>APPLICATION DEVELOPMENT BUREAU</w:t>
      </w:r>
    </w:p>
    <w:p w14:paraId="4856C069" w14:textId="77777777" w:rsidR="00101FCB" w:rsidRDefault="00101FCB" w:rsidP="00101FCB">
      <w:pPr>
        <w:jc w:val="center"/>
        <w:rPr>
          <w:b/>
          <w:bCs/>
        </w:rPr>
      </w:pPr>
      <w:r>
        <w:rPr>
          <w:b/>
          <w:bCs/>
        </w:rPr>
        <w:t>DIVISION OF LAW ENFORCEMENT SYSTEMS BRANCH</w:t>
      </w:r>
    </w:p>
    <w:p w14:paraId="4320577B" w14:textId="77777777" w:rsidR="00101FCB" w:rsidRDefault="00101FCB" w:rsidP="00101FCB">
      <w:pPr>
        <w:jc w:val="center"/>
        <w:rPr>
          <w:b/>
          <w:bCs/>
        </w:rPr>
      </w:pPr>
      <w:r>
        <w:rPr>
          <w:b/>
          <w:bCs/>
        </w:rPr>
        <w:t>LAW ENFORCEMENT APPLICATIONS SECTION</w:t>
      </w:r>
    </w:p>
    <w:p w14:paraId="4AC8F3A2" w14:textId="77777777" w:rsidR="00101FCB" w:rsidRDefault="00101FCB" w:rsidP="00101FCB">
      <w:pPr>
        <w:jc w:val="center"/>
        <w:rPr>
          <w:b/>
          <w:bCs/>
        </w:rPr>
      </w:pPr>
      <w:r>
        <w:rPr>
          <w:b/>
          <w:bCs/>
        </w:rPr>
        <w:t>FIREARMS AND FORENSIC APPLICATIONS SUPPORT UNIT</w:t>
      </w:r>
    </w:p>
    <w:p w14:paraId="1A37618D" w14:textId="0C2B52ED" w:rsidR="00333725" w:rsidRPr="005102F9" w:rsidRDefault="00333725" w:rsidP="00101FC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12A0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9A60D93" w14:textId="3494973D" w:rsidR="00101FCB" w:rsidRDefault="00101FCB" w:rsidP="00101FCB">
      <w:r w:rsidRPr="005102F9">
        <w:rPr>
          <w:b/>
          <w:bCs/>
        </w:rPr>
        <w:t>JOB TITLE:</w:t>
      </w:r>
      <w:r w:rsidR="00E12A09">
        <w:t xml:space="preserve"> </w:t>
      </w:r>
      <w:r>
        <w:t>Information Technology Specialist I</w:t>
      </w:r>
      <w:r w:rsidR="00920802">
        <w:t xml:space="preserve"> (</w:t>
      </w:r>
      <w:proofErr w:type="gramStart"/>
      <w:r w:rsidR="00920802">
        <w:t>ITS I</w:t>
      </w:r>
      <w:proofErr w:type="gramEnd"/>
      <w:r w:rsidR="00920802">
        <w:t>)</w:t>
      </w:r>
    </w:p>
    <w:p w14:paraId="5263B8D0" w14:textId="77777777" w:rsidR="00116EA5" w:rsidRDefault="00116EA5" w:rsidP="00101FCB"/>
    <w:p w14:paraId="56B5D96E" w14:textId="2B22AD6D" w:rsidR="00101FCB" w:rsidRPr="00A966B4" w:rsidRDefault="00101FCB" w:rsidP="00101FCB">
      <w:r>
        <w:rPr>
          <w:b/>
        </w:rPr>
        <w:t xml:space="preserve">POSITION NUMBER: </w:t>
      </w:r>
      <w:r w:rsidR="002B472A">
        <w:t>420-860</w:t>
      </w:r>
      <w:bookmarkStart w:id="0" w:name="_GoBack"/>
      <w:bookmarkEnd w:id="0"/>
      <w:r w:rsidR="00A966B4">
        <w:t>-1402-</w:t>
      </w:r>
      <w:r w:rsidR="002C67C6">
        <w:t>XXX</w:t>
      </w:r>
    </w:p>
    <w:p w14:paraId="196330F2" w14:textId="77777777" w:rsidR="00116EA5" w:rsidRDefault="00116EA5" w:rsidP="00101FCB"/>
    <w:p w14:paraId="0D59818B" w14:textId="77777777" w:rsidR="00101FCB" w:rsidRDefault="00101FCB" w:rsidP="00101FCB">
      <w:pPr>
        <w:rPr>
          <w:b/>
        </w:rPr>
      </w:pPr>
      <w:r>
        <w:rPr>
          <w:b/>
        </w:rPr>
        <w:t xml:space="preserve">INCUMBENT: </w:t>
      </w:r>
      <w:r>
        <w:t>Vacant</w:t>
      </w:r>
      <w:r>
        <w:rPr>
          <w:b/>
        </w:rPr>
        <w:t xml:space="preserve"> </w:t>
      </w:r>
    </w:p>
    <w:p w14:paraId="3DCB6BDE" w14:textId="77777777" w:rsidR="00116EA5" w:rsidRDefault="00116EA5" w:rsidP="00101FCB"/>
    <w:p w14:paraId="5827B751" w14:textId="1D365491" w:rsidR="00116EA5" w:rsidRDefault="00101FCB" w:rsidP="0022607F">
      <w:pPr>
        <w:autoSpaceDE w:val="0"/>
        <w:autoSpaceDN w:val="0"/>
        <w:adjustRightInd w:val="0"/>
        <w:rPr>
          <w:color w:val="181818"/>
        </w:rPr>
      </w:pPr>
      <w:r w:rsidRPr="00C1011B">
        <w:rPr>
          <w:b/>
        </w:rPr>
        <w:t>PRIMARY DOMAIN:</w:t>
      </w:r>
      <w:r>
        <w:t xml:space="preserve"> </w:t>
      </w:r>
      <w:r w:rsidR="0022607F" w:rsidRPr="0022607F">
        <w:rPr>
          <w:color w:val="181818"/>
        </w:rPr>
        <w:t>Business Technology Management: The management of information technology resources according to an organization's priorities and needs.</w:t>
      </w:r>
    </w:p>
    <w:p w14:paraId="485706D5" w14:textId="77777777" w:rsidR="0022607F" w:rsidRDefault="0022607F" w:rsidP="0022607F">
      <w:pPr>
        <w:autoSpaceDE w:val="0"/>
        <w:autoSpaceDN w:val="0"/>
        <w:adjustRightInd w:val="0"/>
      </w:pPr>
    </w:p>
    <w:p w14:paraId="2B47DABE" w14:textId="77777777" w:rsidR="00AC0230" w:rsidRPr="0020200E" w:rsidRDefault="00101FCB" w:rsidP="00AC0230">
      <w:pPr>
        <w:autoSpaceDE w:val="0"/>
        <w:autoSpaceDN w:val="0"/>
        <w:adjustRightInd w:val="0"/>
        <w:rPr>
          <w:color w:val="181818"/>
        </w:rPr>
      </w:pPr>
      <w:r w:rsidRPr="00C1011B">
        <w:rPr>
          <w:b/>
        </w:rPr>
        <w:t>SECONDARY DOMAINS</w:t>
      </w:r>
      <w:r>
        <w:t xml:space="preserve">: </w:t>
      </w:r>
      <w:r w:rsidR="00AC0230" w:rsidRPr="0020200E">
        <w:rPr>
          <w:color w:val="181818"/>
        </w:rPr>
        <w:t>Information Security Engineering: The security aspects of the initiation, design, development, testing, operation, and defense of information technology data and environments.</w:t>
      </w:r>
    </w:p>
    <w:p w14:paraId="3E6F52EE" w14:textId="77777777" w:rsidR="00116EA5" w:rsidRDefault="00116EA5" w:rsidP="00101FCB"/>
    <w:p w14:paraId="4FCD56EB" w14:textId="77777777" w:rsidR="00101FCB" w:rsidRPr="00C1011B" w:rsidRDefault="00101FCB" w:rsidP="00101FCB">
      <w:r w:rsidRPr="00C1011B">
        <w:rPr>
          <w:b/>
        </w:rPr>
        <w:t xml:space="preserve">WORKING TITLE: </w:t>
      </w:r>
      <w:r>
        <w:t>Systems Analyst</w:t>
      </w:r>
    </w:p>
    <w:p w14:paraId="138C42C6" w14:textId="77777777" w:rsidR="00553D72" w:rsidRDefault="00553D72" w:rsidP="00553D72"/>
    <w:p w14:paraId="06EA71C3" w14:textId="1FF18E36" w:rsidR="0037634F" w:rsidRDefault="00ED1857" w:rsidP="001C5C7F">
      <w:pPr>
        <w:rPr>
          <w:rStyle w:val="datalong1"/>
        </w:rPr>
      </w:pPr>
      <w:r w:rsidRPr="000D620F">
        <w:rPr>
          <w:b/>
        </w:rPr>
        <w:t xml:space="preserve">STATEMENT OF </w:t>
      </w:r>
      <w:r w:rsidR="001A6B20" w:rsidRPr="000D620F">
        <w:rPr>
          <w:b/>
        </w:rPr>
        <w:t>DUTIES</w:t>
      </w:r>
      <w:r w:rsidRPr="000D620F">
        <w:t>:</w:t>
      </w:r>
      <w:r w:rsidR="00E12A09">
        <w:t xml:space="preserve"> </w:t>
      </w:r>
      <w:r w:rsidR="001C5C7F">
        <w:t xml:space="preserve">Under the general supervision of the </w:t>
      </w:r>
      <w:r w:rsidR="00ED034F">
        <w:t>Information Technology S</w:t>
      </w:r>
      <w:r w:rsidR="001C5C7F">
        <w:t>upervisor</w:t>
      </w:r>
      <w:r w:rsidR="00ED034F">
        <w:t xml:space="preserve"> II (IT</w:t>
      </w:r>
      <w:r w:rsidR="00E12A09">
        <w:t xml:space="preserve"> </w:t>
      </w:r>
      <w:r w:rsidR="00ED034F">
        <w:t>Sup II)</w:t>
      </w:r>
      <w:r w:rsidR="001C5C7F">
        <w:t>.</w:t>
      </w:r>
      <w:r w:rsidR="00E12A09">
        <w:t xml:space="preserve"> </w:t>
      </w:r>
      <w:r w:rsidR="001C5C7F">
        <w:t>The incumbent provides expertise in requirement g</w:t>
      </w:r>
      <w:r w:rsidR="00F20814">
        <w:t>athe</w:t>
      </w:r>
      <w:r w:rsidR="003A4243">
        <w:t>ring and business analysis.</w:t>
      </w:r>
      <w:r w:rsidR="00E12A09">
        <w:t xml:space="preserve"> </w:t>
      </w:r>
      <w:r w:rsidR="001C5C7F">
        <w:t>The incumbent will work with the Bureau of Firearm (BOF) program staff and project team members to gather requirements and produce system requirement specification</w:t>
      </w:r>
      <w:r w:rsidR="001E2874">
        <w:t>s</w:t>
      </w:r>
      <w:r w:rsidR="001C5C7F">
        <w:t xml:space="preserve"> for the development </w:t>
      </w:r>
      <w:r w:rsidR="001E2874">
        <w:t>of application</w:t>
      </w:r>
      <w:r w:rsidR="00E64276">
        <w:t xml:space="preserve"> functionality.</w:t>
      </w:r>
      <w:r w:rsidR="00E12A09">
        <w:t xml:space="preserve"> </w:t>
      </w:r>
      <w:r w:rsidR="001C5C7F">
        <w:t>The incumbent will serve as the subject matter expert in the business rules and functionality of the systems built and will provide on-going support and maintenance of project documentations</w:t>
      </w:r>
      <w:r w:rsidR="00DD1B7F">
        <w:t>.</w:t>
      </w:r>
    </w:p>
    <w:p w14:paraId="6B1AF26B" w14:textId="77777777" w:rsidR="009A08A2" w:rsidRPr="000D620F" w:rsidRDefault="009A08A2" w:rsidP="0037634F"/>
    <w:p w14:paraId="03D2F600" w14:textId="677D6203" w:rsidR="00720FED" w:rsidRPr="000D620F" w:rsidRDefault="00ED1857" w:rsidP="001A6B2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D620F">
        <w:rPr>
          <w:b/>
        </w:rPr>
        <w:t>SUPERVISION RECEIVED</w:t>
      </w:r>
      <w:r w:rsidRPr="000D620F">
        <w:t>:</w:t>
      </w:r>
      <w:r w:rsidR="00E12A09">
        <w:t xml:space="preserve"> Under the g</w:t>
      </w:r>
      <w:r w:rsidR="00F35258">
        <w:rPr>
          <w:szCs w:val="24"/>
        </w:rPr>
        <w:t xml:space="preserve">eneral supervision of the </w:t>
      </w:r>
      <w:r w:rsidR="00ED034F">
        <w:rPr>
          <w:szCs w:val="24"/>
        </w:rPr>
        <w:t>IT</w:t>
      </w:r>
      <w:r w:rsidR="00E12A09">
        <w:rPr>
          <w:szCs w:val="24"/>
        </w:rPr>
        <w:t xml:space="preserve"> </w:t>
      </w:r>
      <w:r w:rsidR="00ED034F">
        <w:rPr>
          <w:szCs w:val="24"/>
        </w:rPr>
        <w:t>Sup II</w:t>
      </w:r>
      <w:r w:rsidR="00F35258">
        <w:rPr>
          <w:szCs w:val="24"/>
        </w:rPr>
        <w:t>.</w:t>
      </w:r>
    </w:p>
    <w:p w14:paraId="4F340CAE" w14:textId="77777777" w:rsidR="00ED1857" w:rsidRPr="000D620F" w:rsidRDefault="00ED1857" w:rsidP="00D56D3F">
      <w:pPr>
        <w:rPr>
          <w:u w:val="single"/>
        </w:rPr>
      </w:pPr>
    </w:p>
    <w:p w14:paraId="1AD74F46" w14:textId="5E856BAB" w:rsidR="00ED1857" w:rsidRDefault="00ED1857" w:rsidP="00D56D3F">
      <w:pPr>
        <w:rPr>
          <w:szCs w:val="24"/>
        </w:rPr>
      </w:pPr>
      <w:r w:rsidRPr="000D620F">
        <w:rPr>
          <w:b/>
        </w:rPr>
        <w:t>SUPERVISION EXERCISED</w:t>
      </w:r>
      <w:r w:rsidRPr="000D620F">
        <w:t>:</w:t>
      </w:r>
      <w:r w:rsidR="00E12A09">
        <w:t xml:space="preserve"> </w:t>
      </w:r>
      <w:r w:rsidR="00BF30AA" w:rsidRPr="000D620F">
        <w:rPr>
          <w:szCs w:val="24"/>
        </w:rPr>
        <w:t>None.</w:t>
      </w:r>
    </w:p>
    <w:p w14:paraId="5108DEA9" w14:textId="77777777" w:rsidR="00D56D3F" w:rsidRDefault="00D56D3F" w:rsidP="00D56D3F">
      <w:pPr>
        <w:rPr>
          <w:szCs w:val="24"/>
        </w:rPr>
      </w:pPr>
    </w:p>
    <w:p w14:paraId="5C52D601" w14:textId="62BDC326" w:rsidR="00ED1857" w:rsidRDefault="00D56D3F" w:rsidP="00D56D3F">
      <w:r>
        <w:rPr>
          <w:b/>
          <w:bCs/>
        </w:rPr>
        <w:t>TYPICAL PHYSICAL DEMANDS:</w:t>
      </w:r>
      <w:r w:rsidR="00E12A09">
        <w:t xml:space="preserve"> </w:t>
      </w:r>
      <w:r w:rsidR="001778C1" w:rsidRPr="001778C1">
        <w:t>Ability to sit at a computer terminal for prolonged periods of time; view a video display terminal for prolonged periods; perform repetitive hand movements.</w:t>
      </w:r>
      <w:r w:rsidR="00E12A09">
        <w:t xml:space="preserve"> </w:t>
      </w:r>
      <w:r w:rsidR="00310150">
        <w:t xml:space="preserve">May occasionally </w:t>
      </w:r>
      <w:r>
        <w:t xml:space="preserve">work overtime; and travel </w:t>
      </w:r>
      <w:r w:rsidR="00856AA5">
        <w:t xml:space="preserve">to other DOJ locations </w:t>
      </w:r>
      <w:r>
        <w:t>when needed.</w:t>
      </w:r>
    </w:p>
    <w:p w14:paraId="70E8D1AE" w14:textId="77777777" w:rsidR="003D48CF" w:rsidRDefault="003D48CF" w:rsidP="00D56D3F"/>
    <w:p w14:paraId="2EC100F0" w14:textId="2823716D" w:rsidR="00ED1857" w:rsidRDefault="00ED1857" w:rsidP="00D56D3F">
      <w:pPr>
        <w:outlineLvl w:val="0"/>
      </w:pPr>
      <w:r w:rsidRPr="000D620F">
        <w:rPr>
          <w:b/>
        </w:rPr>
        <w:t>TYPICAL WORKING CONDITIONS</w:t>
      </w:r>
      <w:r w:rsidRPr="000D620F">
        <w:t>:</w:t>
      </w:r>
      <w:r w:rsidR="00B13B80">
        <w:t xml:space="preserve"> Modular work</w:t>
      </w:r>
      <w:r w:rsidR="00E12A09">
        <w:t>station in a s</w:t>
      </w:r>
      <w:r w:rsidRPr="000D620F">
        <w:t>moke-free</w:t>
      </w:r>
      <w:r w:rsidR="001778C1">
        <w:t xml:space="preserve"> </w:t>
      </w:r>
      <w:r w:rsidRPr="000D620F">
        <w:t>environment.</w:t>
      </w:r>
    </w:p>
    <w:p w14:paraId="3D4DD36D" w14:textId="37EF116A" w:rsidR="00BE34C1" w:rsidRDefault="00BE34C1" w:rsidP="00D56D3F">
      <w:pPr>
        <w:outlineLvl w:val="0"/>
      </w:pPr>
    </w:p>
    <w:p w14:paraId="697BEDEA" w14:textId="7A0677CE" w:rsidR="00920802" w:rsidRDefault="00920802" w:rsidP="00D56D3F">
      <w:pPr>
        <w:outlineLvl w:val="0"/>
      </w:pPr>
    </w:p>
    <w:p w14:paraId="652F1684" w14:textId="660EF190" w:rsidR="00920802" w:rsidRDefault="00920802" w:rsidP="00D56D3F">
      <w:pPr>
        <w:outlineLvl w:val="0"/>
      </w:pPr>
    </w:p>
    <w:p w14:paraId="6655FFCC" w14:textId="77777777" w:rsidR="00920802" w:rsidRPr="000D620F" w:rsidRDefault="00920802" w:rsidP="00D56D3F">
      <w:pPr>
        <w:outlineLvl w:val="0"/>
      </w:pPr>
    </w:p>
    <w:p w14:paraId="6DB4C713" w14:textId="38EA39A7" w:rsidR="002317EC" w:rsidRDefault="00ED1857" w:rsidP="00EE5A2B">
      <w:pPr>
        <w:rPr>
          <w:b/>
        </w:rPr>
      </w:pPr>
      <w:r w:rsidRPr="00116EA5">
        <w:rPr>
          <w:b/>
        </w:rPr>
        <w:lastRenderedPageBreak/>
        <w:t>ESSENTIAL FUNCTIONS</w:t>
      </w:r>
      <w:r w:rsidR="003C0522" w:rsidRPr="000D620F">
        <w:rPr>
          <w:b/>
        </w:rPr>
        <w:t>:</w:t>
      </w:r>
    </w:p>
    <w:p w14:paraId="4B4612DF" w14:textId="7F5484B0" w:rsidR="00BD553B" w:rsidRPr="000D620F" w:rsidRDefault="00BD553B" w:rsidP="00EE5A2B"/>
    <w:p w14:paraId="5A4ECF4D" w14:textId="234F74DE" w:rsidR="00EE5A2B" w:rsidRDefault="00BC1ECB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5</w:t>
      </w:r>
      <w:r w:rsidR="00D21972">
        <w:rPr>
          <w:b/>
          <w:bCs/>
        </w:rPr>
        <w:t>0</w:t>
      </w:r>
      <w:r w:rsidR="00EE5A2B">
        <w:rPr>
          <w:b/>
          <w:bCs/>
        </w:rPr>
        <w:t>%</w:t>
      </w:r>
      <w:r w:rsidR="00EE5A2B">
        <w:rPr>
          <w:b/>
          <w:bCs/>
        </w:rPr>
        <w:tab/>
      </w:r>
      <w:r w:rsidR="008C4391">
        <w:rPr>
          <w:b/>
          <w:bCs/>
        </w:rPr>
        <w:t>Systems</w:t>
      </w:r>
      <w:r w:rsidR="00BA2006">
        <w:rPr>
          <w:b/>
          <w:bCs/>
        </w:rPr>
        <w:t xml:space="preserve"> Analysis</w:t>
      </w:r>
    </w:p>
    <w:p w14:paraId="3A4331B4" w14:textId="77777777" w:rsidR="00B13B80" w:rsidRDefault="00B13B80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</w:p>
    <w:p w14:paraId="1C739218" w14:textId="77777777" w:rsidR="00D0786D" w:rsidRDefault="008C4391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Coordinate and consult with users, </w:t>
      </w:r>
      <w:r w:rsidR="00930CCE">
        <w:t>administrators</w:t>
      </w:r>
      <w:r>
        <w:t xml:space="preserve">, and engineers to identify business needs and technical requirements for </w:t>
      </w:r>
      <w:r w:rsidR="00930CCE">
        <w:t>proposed</w:t>
      </w:r>
      <w:r>
        <w:t xml:space="preserve"> system </w:t>
      </w:r>
      <w:r w:rsidR="00930CCE">
        <w:t>modifications</w:t>
      </w:r>
      <w:r>
        <w:t xml:space="preserve"> or technology requirements. This includes c</w:t>
      </w:r>
      <w:r w:rsidR="00D0786D">
        <w:t>onduct</w:t>
      </w:r>
      <w:r>
        <w:t>ing</w:t>
      </w:r>
      <w:r w:rsidR="00D0786D">
        <w:t xml:space="preserve"> joint application design (</w:t>
      </w:r>
      <w:proofErr w:type="spellStart"/>
      <w:r w:rsidR="00D0786D">
        <w:t>JAD</w:t>
      </w:r>
      <w:proofErr w:type="spellEnd"/>
      <w:r w:rsidR="00D0786D">
        <w:t xml:space="preserve">) sessions with </w:t>
      </w:r>
      <w:proofErr w:type="spellStart"/>
      <w:r w:rsidR="00D0786D">
        <w:t>BOF</w:t>
      </w:r>
      <w:proofErr w:type="spellEnd"/>
      <w:r w:rsidR="00D0786D">
        <w:t xml:space="preserve"> program staff and project team members</w:t>
      </w:r>
      <w:r>
        <w:t>.</w:t>
      </w:r>
    </w:p>
    <w:p w14:paraId="18B86362" w14:textId="77777777" w:rsidR="00D0786D" w:rsidRDefault="00D0786D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Consolidate and analyze all requirements gathered and produce documentations including but not limited to use cases, business rules, report specifications, and test cases.</w:t>
      </w:r>
    </w:p>
    <w:p w14:paraId="74C97712" w14:textId="77777777" w:rsidR="00905E49" w:rsidRDefault="00905E49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Participate in the design of new system architecture, standards, and methods to support organizational needs.</w:t>
      </w:r>
    </w:p>
    <w:p w14:paraId="6FE9F0E3" w14:textId="77777777" w:rsidR="00917C3E" w:rsidRDefault="00917C3E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Research and perform analysis to recommend system upgrades, cost-effective solutions, and process improvements.</w:t>
      </w:r>
    </w:p>
    <w:p w14:paraId="7CCB1E56" w14:textId="10147530" w:rsidR="009B1850" w:rsidRDefault="00D0786D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Prepare presentation and </w:t>
      </w:r>
      <w:r w:rsidR="00873E25">
        <w:t>demonstrate</w:t>
      </w:r>
      <w:r>
        <w:t xml:space="preserve"> system functionalit</w:t>
      </w:r>
      <w:r w:rsidR="00B35545">
        <w:t xml:space="preserve">y to BOF stakeholders to ensure </w:t>
      </w:r>
      <w:r>
        <w:t xml:space="preserve">the </w:t>
      </w:r>
      <w:r w:rsidR="00416F26">
        <w:t>system</w:t>
      </w:r>
      <w:r>
        <w:t xml:space="preserve"> built and client expectation remain</w:t>
      </w:r>
      <w:r w:rsidR="00213C61">
        <w:t>s</w:t>
      </w:r>
      <w:r>
        <w:t xml:space="preserve"> aligned through all phases of the project.</w:t>
      </w:r>
    </w:p>
    <w:p w14:paraId="1757BC69" w14:textId="197680B7" w:rsidR="00B23F7E" w:rsidRDefault="00D0786D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Conduct impact analysis for defect resolution and enhancement requests.</w:t>
      </w:r>
      <w:r w:rsidR="00E12A09">
        <w:t xml:space="preserve"> </w:t>
      </w:r>
    </w:p>
    <w:p w14:paraId="1BE3C2AB" w14:textId="347FFCD6" w:rsidR="00D0786D" w:rsidRDefault="00D0786D" w:rsidP="00B13B80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Maintain system documentation, test scripts and data for software changes that take place to address production problems and program needs.</w:t>
      </w:r>
    </w:p>
    <w:p w14:paraId="2D137F9A" w14:textId="77777777" w:rsidR="00B13B80" w:rsidRDefault="00B13B80" w:rsidP="00B13B80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14:paraId="0BAFC848" w14:textId="1632448C" w:rsidR="00852EE6" w:rsidRDefault="003D1D3D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25</w:t>
      </w:r>
      <w:r w:rsidR="00852EE6">
        <w:rPr>
          <w:b/>
          <w:bCs/>
        </w:rPr>
        <w:t>%</w:t>
      </w:r>
      <w:r w:rsidR="00852EE6">
        <w:rPr>
          <w:b/>
          <w:bCs/>
        </w:rPr>
        <w:tab/>
      </w:r>
      <w:r>
        <w:rPr>
          <w:b/>
          <w:bCs/>
        </w:rPr>
        <w:t>Quality Assurance</w:t>
      </w:r>
    </w:p>
    <w:p w14:paraId="217C6ABB" w14:textId="77777777" w:rsidR="00B13B80" w:rsidRDefault="00B13B80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</w:p>
    <w:p w14:paraId="71A3216F" w14:textId="77777777" w:rsidR="00F2711E" w:rsidRDefault="00F2711E" w:rsidP="00B13B80">
      <w:pPr>
        <w:pStyle w:val="ListParagraph"/>
        <w:numPr>
          <w:ilvl w:val="0"/>
          <w:numId w:val="1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Participate in peer review of system documentations to ensure the correctness and completeness of requirements captured.</w:t>
      </w:r>
    </w:p>
    <w:p w14:paraId="1A4690C5" w14:textId="77777777" w:rsidR="00F2711E" w:rsidRDefault="00F2711E" w:rsidP="00B13B80">
      <w:pPr>
        <w:pStyle w:val="ListParagraph"/>
        <w:numPr>
          <w:ilvl w:val="0"/>
          <w:numId w:val="1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Create test cases and test data, and perform all levels of testing to ensure the functionalities captured during business analysis are met.</w:t>
      </w:r>
    </w:p>
    <w:p w14:paraId="202C8958" w14:textId="1205F906" w:rsidR="00012076" w:rsidRDefault="00F2711E" w:rsidP="00B13B80">
      <w:pPr>
        <w:pStyle w:val="ListParagraph"/>
        <w:numPr>
          <w:ilvl w:val="0"/>
          <w:numId w:val="1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Log, review, and triage defect and enhancement requests logged in DOJ’s issue tracking and management system.</w:t>
      </w:r>
    </w:p>
    <w:p w14:paraId="0A2F0B5D" w14:textId="77777777" w:rsidR="00B13B80" w:rsidRDefault="00B13B80" w:rsidP="00B13B80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14:paraId="679DBC26" w14:textId="2F40A4C6" w:rsidR="00852EE6" w:rsidRDefault="0011395F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25</w:t>
      </w:r>
      <w:r w:rsidR="00852EE6">
        <w:rPr>
          <w:b/>
          <w:bCs/>
        </w:rPr>
        <w:t>%</w:t>
      </w:r>
      <w:r w:rsidR="00852EE6">
        <w:rPr>
          <w:b/>
          <w:bCs/>
        </w:rPr>
        <w:tab/>
      </w:r>
      <w:r>
        <w:rPr>
          <w:b/>
          <w:bCs/>
        </w:rPr>
        <w:t>Project Management</w:t>
      </w:r>
    </w:p>
    <w:p w14:paraId="5DFE1473" w14:textId="77777777" w:rsidR="00B13B80" w:rsidRDefault="00B13B80" w:rsidP="00B13B80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</w:p>
    <w:p w14:paraId="2947ED13" w14:textId="57F30048" w:rsidR="005708BA" w:rsidRDefault="005708BA" w:rsidP="00B13B80">
      <w:pPr>
        <w:pStyle w:val="ListParagraph"/>
        <w:numPr>
          <w:ilvl w:val="0"/>
          <w:numId w:val="11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As a subject matter expert of BOF </w:t>
      </w:r>
      <w:r w:rsidR="00D32808">
        <w:t>system requirements</w:t>
      </w:r>
      <w:r>
        <w:t xml:space="preserve"> and system functionality</w:t>
      </w:r>
      <w:r w:rsidR="00E12A09">
        <w:t>,</w:t>
      </w:r>
      <w:r>
        <w:t xml:space="preserve"> assist with identifying the root cause and</w:t>
      </w:r>
      <w:r w:rsidR="00963E2B">
        <w:t xml:space="preserve"> possible solution to production</w:t>
      </w:r>
      <w:r>
        <w:t xml:space="preserve"> problem</w:t>
      </w:r>
      <w:r w:rsidR="00E12A09">
        <w:t>s</w:t>
      </w:r>
      <w:r>
        <w:t>.</w:t>
      </w:r>
    </w:p>
    <w:p w14:paraId="475EC1A0" w14:textId="77777777" w:rsidR="005708BA" w:rsidRDefault="005708BA" w:rsidP="00B13B80">
      <w:pPr>
        <w:pStyle w:val="ListParagraph"/>
        <w:numPr>
          <w:ilvl w:val="0"/>
          <w:numId w:val="11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>Assist with data collection for the purpose of generating ad hoc and on demand report requests from BOF.</w:t>
      </w:r>
    </w:p>
    <w:p w14:paraId="6D4DF3D0" w14:textId="77777777" w:rsidR="005708BA" w:rsidRDefault="00873660" w:rsidP="00B13B80">
      <w:pPr>
        <w:pStyle w:val="ListParagraph"/>
        <w:numPr>
          <w:ilvl w:val="0"/>
          <w:numId w:val="10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873660">
        <w:t>Assist with defining and maintaining project tasks and schedules</w:t>
      </w:r>
      <w:r>
        <w:t>.</w:t>
      </w:r>
    </w:p>
    <w:p w14:paraId="2690319B" w14:textId="77777777" w:rsidR="00ED034F" w:rsidRDefault="00732F5A" w:rsidP="00B13B80">
      <w:pPr>
        <w:pStyle w:val="ListParagraph"/>
        <w:numPr>
          <w:ilvl w:val="0"/>
          <w:numId w:val="9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Work </w:t>
      </w:r>
      <w:r w:rsidR="00D456EA">
        <w:t xml:space="preserve">cooperatively and </w:t>
      </w:r>
      <w:r>
        <w:t>effectively with BOF p</w:t>
      </w:r>
      <w:r w:rsidR="00ED034F">
        <w:t>rogram staff and team members.</w:t>
      </w:r>
    </w:p>
    <w:p w14:paraId="27768439" w14:textId="66EC3035" w:rsidR="00035CEA" w:rsidRDefault="00FB03B0" w:rsidP="00B13B80">
      <w:pPr>
        <w:pStyle w:val="ListParagraph"/>
        <w:numPr>
          <w:ilvl w:val="0"/>
          <w:numId w:val="9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FB03B0">
        <w:t>Provide management with verbal and written reports of activities and assigned tasks.</w:t>
      </w:r>
    </w:p>
    <w:p w14:paraId="60370739" w14:textId="6FA43A06" w:rsidR="00AC0230" w:rsidRDefault="00AC0230" w:rsidP="001733CF">
      <w:pPr>
        <w:rPr>
          <w:i/>
        </w:rPr>
      </w:pPr>
    </w:p>
    <w:p w14:paraId="0DF259C2" w14:textId="77777777" w:rsidR="00AC0230" w:rsidRDefault="00AC0230" w:rsidP="001733CF">
      <w:pPr>
        <w:rPr>
          <w:i/>
        </w:rPr>
      </w:pPr>
    </w:p>
    <w:p w14:paraId="3BC8D6DC" w14:textId="1F21B34B" w:rsidR="001733CF" w:rsidRPr="00BD5760" w:rsidRDefault="001733CF" w:rsidP="001733CF">
      <w:pPr>
        <w:rPr>
          <w:i/>
        </w:rPr>
      </w:pPr>
      <w:r w:rsidRPr="00BD5760">
        <w:rPr>
          <w:i/>
        </w:rPr>
        <w:t>I have read and understand the duties and essential functions of the position and can perform these duties with or without reasonable accommodation.</w:t>
      </w:r>
    </w:p>
    <w:p w14:paraId="22E77FA7" w14:textId="77777777" w:rsidR="001733CF" w:rsidRDefault="001733CF" w:rsidP="001733CF"/>
    <w:p w14:paraId="2618F952" w14:textId="77777777" w:rsidR="001733CF" w:rsidRPr="008A358F" w:rsidRDefault="001733CF" w:rsidP="001733CF"/>
    <w:p w14:paraId="2721757D" w14:textId="77777777" w:rsidR="001733CF" w:rsidRPr="003B5175" w:rsidRDefault="001733CF" w:rsidP="001733CF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49A506D0" w14:textId="77777777" w:rsidR="001733CF" w:rsidRDefault="001733CF" w:rsidP="001733CF">
      <w:pPr>
        <w:tabs>
          <w:tab w:val="left" w:pos="-1440"/>
        </w:tabs>
        <w:ind w:left="8640" w:hanging="8640"/>
      </w:pPr>
      <w:r w:rsidRPr="003B5175">
        <w:t>Employee</w:t>
      </w:r>
      <w:r>
        <w:t>’</w:t>
      </w:r>
      <w:r w:rsidRPr="003B5175">
        <w:t>s Signature</w:t>
      </w:r>
      <w:r w:rsidRPr="003B5175">
        <w:tab/>
        <w:t>Date</w:t>
      </w:r>
      <w:r w:rsidRPr="003B5175">
        <w:tab/>
      </w:r>
      <w:r w:rsidRPr="003B5175">
        <w:tab/>
      </w:r>
    </w:p>
    <w:p w14:paraId="5B034190" w14:textId="77777777" w:rsidR="001733CF" w:rsidRDefault="001733CF" w:rsidP="001733CF">
      <w:pPr>
        <w:tabs>
          <w:tab w:val="left" w:pos="-1440"/>
        </w:tabs>
        <w:ind w:left="8640" w:hanging="8640"/>
      </w:pPr>
    </w:p>
    <w:p w14:paraId="26F70FA6" w14:textId="77777777" w:rsidR="001733CF" w:rsidRPr="003B5175" w:rsidRDefault="001733CF" w:rsidP="001733CF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0D8DCEEC" w14:textId="7F72A18A" w:rsidR="00852EE6" w:rsidRPr="00BD553B" w:rsidRDefault="001733CF" w:rsidP="001733CF">
      <w:pPr>
        <w:tabs>
          <w:tab w:val="left" w:pos="-1440"/>
        </w:tabs>
        <w:ind w:left="8640" w:hanging="8640"/>
      </w:pPr>
      <w:r w:rsidRPr="003B5175">
        <w:t>Supervisor</w:t>
      </w:r>
      <w:r>
        <w:t>’</w:t>
      </w:r>
      <w:r w:rsidRPr="003B5175">
        <w:t>s Signature</w:t>
      </w:r>
      <w:r w:rsidRPr="003B5175">
        <w:tab/>
        <w:t>Date</w:t>
      </w:r>
    </w:p>
    <w:sectPr w:rsidR="00852EE6" w:rsidRPr="00BD553B" w:rsidSect="00BD553B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04CA" w14:textId="77777777" w:rsidR="00BF39CB" w:rsidRDefault="00BF39CB">
      <w:r>
        <w:separator/>
      </w:r>
    </w:p>
  </w:endnote>
  <w:endnote w:type="continuationSeparator" w:id="0">
    <w:p w14:paraId="51E0831F" w14:textId="77777777" w:rsidR="00BF39CB" w:rsidRDefault="00B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75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A8CF" w14:textId="0F4C9AA8" w:rsidR="00E12A09" w:rsidRDefault="00E0443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2A">
          <w:rPr>
            <w:noProof/>
          </w:rPr>
          <w:t>3</w:t>
        </w:r>
        <w:r>
          <w:rPr>
            <w:noProof/>
          </w:rPr>
          <w:fldChar w:fldCharType="end"/>
        </w:r>
      </w:p>
      <w:p w14:paraId="489B392D" w14:textId="36F161A1" w:rsidR="00E0443C" w:rsidRDefault="00E12A09" w:rsidP="00E12A09">
        <w:pPr>
          <w:pStyle w:val="Footer"/>
        </w:pPr>
        <w:r>
          <w:rPr>
            <w:noProof/>
          </w:rPr>
          <w:t>Rev 7/8/19</w:t>
        </w:r>
      </w:p>
    </w:sdtContent>
  </w:sdt>
  <w:p w14:paraId="48F7614A" w14:textId="77777777" w:rsidR="007B6C55" w:rsidRDefault="007B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4A18" w14:textId="77777777" w:rsidR="00BF39CB" w:rsidRDefault="00BF39CB">
      <w:r>
        <w:separator/>
      </w:r>
    </w:p>
  </w:footnote>
  <w:footnote w:type="continuationSeparator" w:id="0">
    <w:p w14:paraId="2053271D" w14:textId="77777777" w:rsidR="00BF39CB" w:rsidRDefault="00BF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041" w14:textId="653090E4" w:rsidR="00E0443C" w:rsidRDefault="00ED034F">
    <w:pPr>
      <w:pStyle w:val="Header"/>
    </w:pPr>
    <w:r>
      <w:t>Duty Statement</w:t>
    </w:r>
  </w:p>
  <w:p w14:paraId="1333757D" w14:textId="3CA566F5" w:rsidR="00ED034F" w:rsidRDefault="00ED034F">
    <w:pPr>
      <w:pStyle w:val="Header"/>
    </w:pPr>
    <w:r>
      <w:t xml:space="preserve">ITS I – </w:t>
    </w:r>
    <w:proofErr w:type="spellStart"/>
    <w:r>
      <w:t>ADB</w:t>
    </w:r>
    <w:proofErr w:type="spellEnd"/>
    <w:r>
      <w:t>/</w:t>
    </w:r>
    <w:proofErr w:type="spellStart"/>
    <w:r>
      <w:t>DLESB</w:t>
    </w:r>
    <w:proofErr w:type="spellEnd"/>
    <w:r>
      <w:t>/LEAS/</w:t>
    </w:r>
    <w:proofErr w:type="spellStart"/>
    <w:r>
      <w:t>FFASU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62FD" w14:textId="08F54F9B" w:rsidR="00920802" w:rsidRPr="00920802" w:rsidRDefault="00920802" w:rsidP="00920802">
    <w:pPr>
      <w:pStyle w:val="Header"/>
      <w:jc w:val="right"/>
      <w:rPr>
        <w:color w:val="FF0000"/>
      </w:rPr>
    </w:pPr>
    <w:r w:rsidRPr="00920802">
      <w:rPr>
        <w:color w:val="FF0000"/>
      </w:rPr>
      <w:t>Current/Proposed</w:t>
    </w:r>
  </w:p>
  <w:p w14:paraId="05410C69" w14:textId="77777777" w:rsidR="00E12A09" w:rsidRPr="006B07AF" w:rsidRDefault="00E12A09" w:rsidP="006B07AF">
    <w:pPr>
      <w:pStyle w:val="Header"/>
      <w:jc w:val="right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D54"/>
    <w:multiLevelType w:val="hybridMultilevel"/>
    <w:tmpl w:val="AD24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648AC"/>
    <w:multiLevelType w:val="hybridMultilevel"/>
    <w:tmpl w:val="7C70649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D516EEC"/>
    <w:multiLevelType w:val="hybridMultilevel"/>
    <w:tmpl w:val="56D6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1440E"/>
    <w:multiLevelType w:val="hybridMultilevel"/>
    <w:tmpl w:val="034A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51CC"/>
    <w:multiLevelType w:val="hybridMultilevel"/>
    <w:tmpl w:val="9A10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7C58"/>
    <w:multiLevelType w:val="hybridMultilevel"/>
    <w:tmpl w:val="13920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3E4F7D"/>
    <w:multiLevelType w:val="hybridMultilevel"/>
    <w:tmpl w:val="5462A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9602E9"/>
    <w:multiLevelType w:val="hybridMultilevel"/>
    <w:tmpl w:val="B5DEA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650174"/>
    <w:multiLevelType w:val="hybridMultilevel"/>
    <w:tmpl w:val="E998F62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5A36213A"/>
    <w:multiLevelType w:val="hybridMultilevel"/>
    <w:tmpl w:val="DF5C6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06355A"/>
    <w:multiLevelType w:val="hybridMultilevel"/>
    <w:tmpl w:val="F26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4063"/>
    <w:multiLevelType w:val="hybridMultilevel"/>
    <w:tmpl w:val="8E1E8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F94697"/>
    <w:multiLevelType w:val="hybridMultilevel"/>
    <w:tmpl w:val="84B4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012076"/>
    <w:rsid w:val="000144F9"/>
    <w:rsid w:val="000243E2"/>
    <w:rsid w:val="00035CEA"/>
    <w:rsid w:val="00047CC6"/>
    <w:rsid w:val="00050575"/>
    <w:rsid w:val="00060119"/>
    <w:rsid w:val="00091BEA"/>
    <w:rsid w:val="00094E9E"/>
    <w:rsid w:val="000A586A"/>
    <w:rsid w:val="000A5A04"/>
    <w:rsid w:val="000B7DE0"/>
    <w:rsid w:val="000C68AF"/>
    <w:rsid w:val="000D620F"/>
    <w:rsid w:val="000F0938"/>
    <w:rsid w:val="00101FCB"/>
    <w:rsid w:val="00102CED"/>
    <w:rsid w:val="001038FF"/>
    <w:rsid w:val="00104E15"/>
    <w:rsid w:val="00104EEC"/>
    <w:rsid w:val="00105C2C"/>
    <w:rsid w:val="0011395F"/>
    <w:rsid w:val="0011629B"/>
    <w:rsid w:val="00116EA5"/>
    <w:rsid w:val="0012732C"/>
    <w:rsid w:val="00136620"/>
    <w:rsid w:val="00142E0C"/>
    <w:rsid w:val="00145585"/>
    <w:rsid w:val="001533A2"/>
    <w:rsid w:val="001733CF"/>
    <w:rsid w:val="001778BF"/>
    <w:rsid w:val="001778C1"/>
    <w:rsid w:val="00177E7D"/>
    <w:rsid w:val="001801C0"/>
    <w:rsid w:val="001844C6"/>
    <w:rsid w:val="00186786"/>
    <w:rsid w:val="001A6B20"/>
    <w:rsid w:val="001A6B6A"/>
    <w:rsid w:val="001B1A67"/>
    <w:rsid w:val="001B46B9"/>
    <w:rsid w:val="001C5C7F"/>
    <w:rsid w:val="001C6E57"/>
    <w:rsid w:val="001D4653"/>
    <w:rsid w:val="001D5ACB"/>
    <w:rsid w:val="001E2874"/>
    <w:rsid w:val="001F24E0"/>
    <w:rsid w:val="001F4845"/>
    <w:rsid w:val="001F6DFB"/>
    <w:rsid w:val="001F6F2B"/>
    <w:rsid w:val="00205123"/>
    <w:rsid w:val="002054D7"/>
    <w:rsid w:val="00205EC5"/>
    <w:rsid w:val="00213C61"/>
    <w:rsid w:val="002204E6"/>
    <w:rsid w:val="0022607F"/>
    <w:rsid w:val="002265E0"/>
    <w:rsid w:val="002317EC"/>
    <w:rsid w:val="00235521"/>
    <w:rsid w:val="0023609D"/>
    <w:rsid w:val="002364A4"/>
    <w:rsid w:val="002512E2"/>
    <w:rsid w:val="00253B08"/>
    <w:rsid w:val="00257D2D"/>
    <w:rsid w:val="002606D0"/>
    <w:rsid w:val="00271226"/>
    <w:rsid w:val="0028096B"/>
    <w:rsid w:val="00281F17"/>
    <w:rsid w:val="0028209B"/>
    <w:rsid w:val="00283A29"/>
    <w:rsid w:val="00287B76"/>
    <w:rsid w:val="00292BC3"/>
    <w:rsid w:val="00294E59"/>
    <w:rsid w:val="002B054E"/>
    <w:rsid w:val="002B472A"/>
    <w:rsid w:val="002C0726"/>
    <w:rsid w:val="002C17A5"/>
    <w:rsid w:val="002C3FC7"/>
    <w:rsid w:val="002C67C6"/>
    <w:rsid w:val="002D6C76"/>
    <w:rsid w:val="002E0A31"/>
    <w:rsid w:val="00310150"/>
    <w:rsid w:val="00325B27"/>
    <w:rsid w:val="00333725"/>
    <w:rsid w:val="00355874"/>
    <w:rsid w:val="0036466E"/>
    <w:rsid w:val="003660D3"/>
    <w:rsid w:val="0037634F"/>
    <w:rsid w:val="00392688"/>
    <w:rsid w:val="00394E5F"/>
    <w:rsid w:val="003A4243"/>
    <w:rsid w:val="003A5A4B"/>
    <w:rsid w:val="003B0CF0"/>
    <w:rsid w:val="003B64C9"/>
    <w:rsid w:val="003C0522"/>
    <w:rsid w:val="003C2693"/>
    <w:rsid w:val="003C580A"/>
    <w:rsid w:val="003D1D3D"/>
    <w:rsid w:val="003D48CF"/>
    <w:rsid w:val="0041169B"/>
    <w:rsid w:val="00416F26"/>
    <w:rsid w:val="00421E34"/>
    <w:rsid w:val="00433ED6"/>
    <w:rsid w:val="0043704C"/>
    <w:rsid w:val="004467BE"/>
    <w:rsid w:val="00452408"/>
    <w:rsid w:val="00484E6B"/>
    <w:rsid w:val="00485417"/>
    <w:rsid w:val="004C4F32"/>
    <w:rsid w:val="004C7E29"/>
    <w:rsid w:val="004F137C"/>
    <w:rsid w:val="0050397C"/>
    <w:rsid w:val="005166E7"/>
    <w:rsid w:val="005259AA"/>
    <w:rsid w:val="00553D72"/>
    <w:rsid w:val="00564DDD"/>
    <w:rsid w:val="005708BA"/>
    <w:rsid w:val="0057128F"/>
    <w:rsid w:val="005B7986"/>
    <w:rsid w:val="005C16CD"/>
    <w:rsid w:val="005C3CE7"/>
    <w:rsid w:val="005C4A98"/>
    <w:rsid w:val="005E6877"/>
    <w:rsid w:val="005F3FDE"/>
    <w:rsid w:val="006037F3"/>
    <w:rsid w:val="006173A5"/>
    <w:rsid w:val="00623834"/>
    <w:rsid w:val="00624E8C"/>
    <w:rsid w:val="006263A8"/>
    <w:rsid w:val="00633AA7"/>
    <w:rsid w:val="0066330B"/>
    <w:rsid w:val="00665816"/>
    <w:rsid w:val="00665941"/>
    <w:rsid w:val="0068423E"/>
    <w:rsid w:val="006A0CBB"/>
    <w:rsid w:val="006B07AF"/>
    <w:rsid w:val="006B258C"/>
    <w:rsid w:val="006B7A03"/>
    <w:rsid w:val="006C18B9"/>
    <w:rsid w:val="006E3AB1"/>
    <w:rsid w:val="006E78AF"/>
    <w:rsid w:val="006F037E"/>
    <w:rsid w:val="00706DA4"/>
    <w:rsid w:val="007114F2"/>
    <w:rsid w:val="00715592"/>
    <w:rsid w:val="00720FED"/>
    <w:rsid w:val="00725580"/>
    <w:rsid w:val="00727E20"/>
    <w:rsid w:val="0073250E"/>
    <w:rsid w:val="00732F5A"/>
    <w:rsid w:val="0075302E"/>
    <w:rsid w:val="00753236"/>
    <w:rsid w:val="00777A01"/>
    <w:rsid w:val="00782A1A"/>
    <w:rsid w:val="007A62DE"/>
    <w:rsid w:val="007B58E5"/>
    <w:rsid w:val="007B6C55"/>
    <w:rsid w:val="007D3D8F"/>
    <w:rsid w:val="007D573D"/>
    <w:rsid w:val="007E17CB"/>
    <w:rsid w:val="007F19D8"/>
    <w:rsid w:val="007F308E"/>
    <w:rsid w:val="00824551"/>
    <w:rsid w:val="00830B21"/>
    <w:rsid w:val="008324B7"/>
    <w:rsid w:val="008405B8"/>
    <w:rsid w:val="00845277"/>
    <w:rsid w:val="00852EE6"/>
    <w:rsid w:val="008556D6"/>
    <w:rsid w:val="00856AA5"/>
    <w:rsid w:val="008572DA"/>
    <w:rsid w:val="00873660"/>
    <w:rsid w:val="00873E25"/>
    <w:rsid w:val="008844F1"/>
    <w:rsid w:val="00886C3D"/>
    <w:rsid w:val="0088764E"/>
    <w:rsid w:val="008876E0"/>
    <w:rsid w:val="008933F7"/>
    <w:rsid w:val="008A0869"/>
    <w:rsid w:val="008A0C1A"/>
    <w:rsid w:val="008C4391"/>
    <w:rsid w:val="00902939"/>
    <w:rsid w:val="00903C6A"/>
    <w:rsid w:val="00905E49"/>
    <w:rsid w:val="00914051"/>
    <w:rsid w:val="00917C3E"/>
    <w:rsid w:val="00920802"/>
    <w:rsid w:val="00930CCE"/>
    <w:rsid w:val="00934C1A"/>
    <w:rsid w:val="0095300F"/>
    <w:rsid w:val="00963E2B"/>
    <w:rsid w:val="009650A0"/>
    <w:rsid w:val="0096539A"/>
    <w:rsid w:val="00976F3C"/>
    <w:rsid w:val="00993190"/>
    <w:rsid w:val="009A08A2"/>
    <w:rsid w:val="009A0D8E"/>
    <w:rsid w:val="009A2E28"/>
    <w:rsid w:val="009B0596"/>
    <w:rsid w:val="009B1850"/>
    <w:rsid w:val="009C0D32"/>
    <w:rsid w:val="009C171F"/>
    <w:rsid w:val="009C1A24"/>
    <w:rsid w:val="009E3E88"/>
    <w:rsid w:val="00A12652"/>
    <w:rsid w:val="00A53366"/>
    <w:rsid w:val="00A550B7"/>
    <w:rsid w:val="00A6370A"/>
    <w:rsid w:val="00A64222"/>
    <w:rsid w:val="00A966B4"/>
    <w:rsid w:val="00AA2074"/>
    <w:rsid w:val="00AA7910"/>
    <w:rsid w:val="00AC0230"/>
    <w:rsid w:val="00AC1D16"/>
    <w:rsid w:val="00AE02B9"/>
    <w:rsid w:val="00AE4989"/>
    <w:rsid w:val="00B13B80"/>
    <w:rsid w:val="00B20D3F"/>
    <w:rsid w:val="00B227BB"/>
    <w:rsid w:val="00B22D2C"/>
    <w:rsid w:val="00B23F7E"/>
    <w:rsid w:val="00B31A7A"/>
    <w:rsid w:val="00B35545"/>
    <w:rsid w:val="00B634EE"/>
    <w:rsid w:val="00B90E48"/>
    <w:rsid w:val="00B96F54"/>
    <w:rsid w:val="00BA2006"/>
    <w:rsid w:val="00BA6291"/>
    <w:rsid w:val="00BB09DC"/>
    <w:rsid w:val="00BB156F"/>
    <w:rsid w:val="00BC1ECB"/>
    <w:rsid w:val="00BC36AC"/>
    <w:rsid w:val="00BD07F0"/>
    <w:rsid w:val="00BD553B"/>
    <w:rsid w:val="00BD7621"/>
    <w:rsid w:val="00BD79DC"/>
    <w:rsid w:val="00BE34C1"/>
    <w:rsid w:val="00BE50F9"/>
    <w:rsid w:val="00BE6A43"/>
    <w:rsid w:val="00BF30AA"/>
    <w:rsid w:val="00BF39CB"/>
    <w:rsid w:val="00BF4073"/>
    <w:rsid w:val="00C10BC6"/>
    <w:rsid w:val="00C11039"/>
    <w:rsid w:val="00C12844"/>
    <w:rsid w:val="00C2794F"/>
    <w:rsid w:val="00C333DB"/>
    <w:rsid w:val="00C46A8A"/>
    <w:rsid w:val="00C56644"/>
    <w:rsid w:val="00C872BB"/>
    <w:rsid w:val="00C92A9B"/>
    <w:rsid w:val="00CB184E"/>
    <w:rsid w:val="00CC6205"/>
    <w:rsid w:val="00CC7901"/>
    <w:rsid w:val="00D0786D"/>
    <w:rsid w:val="00D21972"/>
    <w:rsid w:val="00D32808"/>
    <w:rsid w:val="00D456EA"/>
    <w:rsid w:val="00D55ED2"/>
    <w:rsid w:val="00D56D3F"/>
    <w:rsid w:val="00D7205A"/>
    <w:rsid w:val="00DA1601"/>
    <w:rsid w:val="00DA5363"/>
    <w:rsid w:val="00DC4A3B"/>
    <w:rsid w:val="00DD1B7F"/>
    <w:rsid w:val="00DE24E4"/>
    <w:rsid w:val="00E0443C"/>
    <w:rsid w:val="00E12A09"/>
    <w:rsid w:val="00E2535D"/>
    <w:rsid w:val="00E2744F"/>
    <w:rsid w:val="00E326AC"/>
    <w:rsid w:val="00E50721"/>
    <w:rsid w:val="00E557CD"/>
    <w:rsid w:val="00E56105"/>
    <w:rsid w:val="00E5728A"/>
    <w:rsid w:val="00E64276"/>
    <w:rsid w:val="00E64685"/>
    <w:rsid w:val="00E72827"/>
    <w:rsid w:val="00EA0718"/>
    <w:rsid w:val="00EA6FA0"/>
    <w:rsid w:val="00EB0748"/>
    <w:rsid w:val="00ED034F"/>
    <w:rsid w:val="00ED1857"/>
    <w:rsid w:val="00EE40E1"/>
    <w:rsid w:val="00EE5A2B"/>
    <w:rsid w:val="00EF0F53"/>
    <w:rsid w:val="00F03F5E"/>
    <w:rsid w:val="00F142BB"/>
    <w:rsid w:val="00F160C9"/>
    <w:rsid w:val="00F20814"/>
    <w:rsid w:val="00F229A1"/>
    <w:rsid w:val="00F2711E"/>
    <w:rsid w:val="00F27763"/>
    <w:rsid w:val="00F307BF"/>
    <w:rsid w:val="00F30B75"/>
    <w:rsid w:val="00F35258"/>
    <w:rsid w:val="00F35AFC"/>
    <w:rsid w:val="00F469B5"/>
    <w:rsid w:val="00F50E5F"/>
    <w:rsid w:val="00F52F01"/>
    <w:rsid w:val="00F6017A"/>
    <w:rsid w:val="00F81304"/>
    <w:rsid w:val="00F8658C"/>
    <w:rsid w:val="00F93114"/>
    <w:rsid w:val="00F93853"/>
    <w:rsid w:val="00F97EF2"/>
    <w:rsid w:val="00FA3F09"/>
    <w:rsid w:val="00FB03B0"/>
    <w:rsid w:val="00FB5435"/>
    <w:rsid w:val="00FB78B9"/>
    <w:rsid w:val="00FC5B95"/>
    <w:rsid w:val="00FE6A94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D1BC5"/>
  <w15:docId w15:val="{A51B34F3-6451-4FBA-BD26-B61AC9A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7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037E"/>
  </w:style>
  <w:style w:type="paragraph" w:styleId="DocumentMap">
    <w:name w:val="Document Map"/>
    <w:basedOn w:val="Normal"/>
    <w:semiHidden/>
    <w:rsid w:val="003C58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F30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0B7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E5A2B"/>
    <w:pPr>
      <w:widowControl/>
      <w:ind w:left="1083"/>
    </w:pPr>
    <w:rPr>
      <w:rFonts w:ascii="Arial" w:hAnsi="Arial" w:cs="Arial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5A2B"/>
    <w:rPr>
      <w:rFonts w:ascii="Arial" w:hAnsi="Arial" w:cs="Arial"/>
      <w:sz w:val="24"/>
      <w:szCs w:val="24"/>
    </w:rPr>
  </w:style>
  <w:style w:type="character" w:customStyle="1" w:styleId="datalong1">
    <w:name w:val="data_long1"/>
    <w:basedOn w:val="DefaultParagraphFont"/>
    <w:rsid w:val="0037634F"/>
    <w:rPr>
      <w:vanish w:val="0"/>
      <w:webHidden w:val="0"/>
      <w:specVanish w:val="0"/>
    </w:rPr>
  </w:style>
  <w:style w:type="character" w:customStyle="1" w:styleId="FooterChar">
    <w:name w:val="Footer Char"/>
    <w:basedOn w:val="DefaultParagraphFont"/>
    <w:link w:val="Footer"/>
    <w:uiPriority w:val="99"/>
    <w:rsid w:val="002512E2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0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D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05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05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59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596"/>
    <w:rPr>
      <w:b/>
      <w:bCs/>
      <w:snapToGrid w:val="0"/>
    </w:rPr>
  </w:style>
  <w:style w:type="paragraph" w:customStyle="1" w:styleId="Default">
    <w:name w:val="Default"/>
    <w:rsid w:val="009B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11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8FE9-9FF1-4A92-9DB0-9ACD365A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CALDOJ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Haskinr</dc:creator>
  <cp:lastModifiedBy>Malina Velarde</cp:lastModifiedBy>
  <cp:revision>4</cp:revision>
  <cp:lastPrinted>2019-08-26T19:18:00Z</cp:lastPrinted>
  <dcterms:created xsi:type="dcterms:W3CDTF">2020-05-05T17:39:00Z</dcterms:created>
  <dcterms:modified xsi:type="dcterms:W3CDTF">2020-06-02T20:12:00Z</dcterms:modified>
</cp:coreProperties>
</file>