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F8AC" w14:textId="77777777" w:rsidR="00AA22F0" w:rsidRDefault="00AA22F0" w:rsidP="000243E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DUTY STATEMENT</w:t>
      </w:r>
    </w:p>
    <w:p w14:paraId="1840BF5F" w14:textId="77777777" w:rsidR="000243E2" w:rsidRDefault="000243E2" w:rsidP="000243E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DEPARTMENT OF JUSTICE</w:t>
      </w:r>
    </w:p>
    <w:p w14:paraId="06FA4DAC" w14:textId="77777777" w:rsidR="000243E2" w:rsidRDefault="000243E2" w:rsidP="000243E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CALIFORNIA JUSTICE INFORMATION SERVICES DIVISION</w:t>
      </w:r>
    </w:p>
    <w:p w14:paraId="4B826EC4" w14:textId="534504A0" w:rsidR="00ED1857" w:rsidRDefault="007B622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APPLICATION DEVELOPMENT</w:t>
      </w:r>
      <w:r w:rsidR="008C2A16">
        <w:rPr>
          <w:b/>
          <w:bCs/>
          <w:szCs w:val="24"/>
        </w:rPr>
        <w:t xml:space="preserve"> BUREAU</w:t>
      </w:r>
    </w:p>
    <w:p w14:paraId="65E02047" w14:textId="77777777" w:rsidR="00103E38" w:rsidRPr="00F26948" w:rsidRDefault="00103E38" w:rsidP="00103E38">
      <w:pPr>
        <w:spacing w:before="7" w:line="250" w:lineRule="auto"/>
        <w:ind w:left="504" w:right="414" w:firstLine="15"/>
        <w:jc w:val="center"/>
        <w:rPr>
          <w:b/>
          <w:bCs/>
          <w:szCs w:val="24"/>
        </w:rPr>
      </w:pPr>
      <w:r w:rsidRPr="00F26948">
        <w:rPr>
          <w:b/>
          <w:bCs/>
          <w:w w:val="102"/>
          <w:szCs w:val="24"/>
        </w:rPr>
        <w:t>CRIMINAL JUSTICE INFORMATION SYSTEMS BRANCH</w:t>
      </w:r>
    </w:p>
    <w:p w14:paraId="62434425" w14:textId="17A8C46E" w:rsidR="008C2A16" w:rsidRDefault="004161EE" w:rsidP="00103E38">
      <w:pPr>
        <w:jc w:val="center"/>
        <w:rPr>
          <w:b/>
          <w:bCs/>
          <w:w w:val="102"/>
          <w:szCs w:val="24"/>
        </w:rPr>
      </w:pPr>
      <w:r>
        <w:rPr>
          <w:b/>
          <w:bCs/>
          <w:w w:val="102"/>
          <w:szCs w:val="24"/>
        </w:rPr>
        <w:t xml:space="preserve">INTEGRATED APPLICATIONS AND </w:t>
      </w:r>
      <w:r w:rsidR="006F5771">
        <w:rPr>
          <w:b/>
          <w:bCs/>
          <w:w w:val="102"/>
          <w:szCs w:val="24"/>
        </w:rPr>
        <w:t>SERVICES</w:t>
      </w:r>
      <w:r>
        <w:rPr>
          <w:b/>
          <w:bCs/>
          <w:w w:val="102"/>
          <w:szCs w:val="24"/>
        </w:rPr>
        <w:t xml:space="preserve"> SECTION</w:t>
      </w:r>
    </w:p>
    <w:p w14:paraId="3DE9ADDD" w14:textId="70131648" w:rsidR="004161EE" w:rsidRDefault="004161EE" w:rsidP="00103E38">
      <w:pPr>
        <w:jc w:val="center"/>
        <w:rPr>
          <w:b/>
          <w:bCs/>
          <w:szCs w:val="24"/>
        </w:rPr>
      </w:pPr>
      <w:r>
        <w:rPr>
          <w:b/>
          <w:bCs/>
          <w:w w:val="102"/>
          <w:szCs w:val="24"/>
        </w:rPr>
        <w:t>STATISTICAL AND INTEGRATED REPORTING SERVICES UNIT</w:t>
      </w:r>
    </w:p>
    <w:p w14:paraId="499A1F0D" w14:textId="77777777" w:rsidR="008C2A16" w:rsidRDefault="008C2A16">
      <w:pPr>
        <w:jc w:val="center"/>
      </w:pPr>
    </w:p>
    <w:p w14:paraId="38A606DF" w14:textId="77777777" w:rsidR="00C71E82" w:rsidRDefault="00C71E82" w:rsidP="003C580A">
      <w:pPr>
        <w:outlineLvl w:val="0"/>
        <w:rPr>
          <w:b/>
        </w:rPr>
      </w:pPr>
    </w:p>
    <w:p w14:paraId="546267FC" w14:textId="4DB47B72" w:rsidR="00ED1857" w:rsidRDefault="00ED1857" w:rsidP="003C580A">
      <w:pPr>
        <w:outlineLvl w:val="0"/>
      </w:pPr>
      <w:r>
        <w:rPr>
          <w:b/>
        </w:rPr>
        <w:t>JOB TITLE</w:t>
      </w:r>
      <w:r>
        <w:t xml:space="preserve">:  </w:t>
      </w:r>
      <w:r w:rsidR="0074671C">
        <w:t>IT Specialist I</w:t>
      </w:r>
    </w:p>
    <w:p w14:paraId="5E3C199E" w14:textId="77777777" w:rsidR="00AA22F0" w:rsidRPr="00AA22F0" w:rsidRDefault="00AA22F0" w:rsidP="003C580A">
      <w:pPr>
        <w:outlineLvl w:val="0"/>
        <w:rPr>
          <w:b/>
        </w:rPr>
      </w:pPr>
    </w:p>
    <w:p w14:paraId="42AFB1E4" w14:textId="717DD4A8" w:rsidR="00AA22F0" w:rsidRDefault="00AA22F0" w:rsidP="003C580A">
      <w:pPr>
        <w:outlineLvl w:val="0"/>
      </w:pPr>
      <w:r w:rsidRPr="00AA22F0">
        <w:rPr>
          <w:b/>
        </w:rPr>
        <w:t>POSITION NUMBER:</w:t>
      </w:r>
      <w:r>
        <w:t xml:space="preserve">  420-</w:t>
      </w:r>
      <w:r w:rsidR="00F02E19">
        <w:t>736-</w:t>
      </w:r>
      <w:r w:rsidR="0074671C">
        <w:t>1402-004</w:t>
      </w:r>
    </w:p>
    <w:p w14:paraId="69485C74" w14:textId="77777777" w:rsidR="00AA22F0" w:rsidRPr="00AA22F0" w:rsidRDefault="00AA22F0" w:rsidP="003C580A">
      <w:pPr>
        <w:outlineLvl w:val="0"/>
        <w:rPr>
          <w:b/>
        </w:rPr>
      </w:pPr>
    </w:p>
    <w:p w14:paraId="180FCC2C" w14:textId="2599CC36" w:rsidR="00AA22F0" w:rsidRDefault="00AA22F0" w:rsidP="003C580A">
      <w:pPr>
        <w:outlineLvl w:val="0"/>
      </w:pPr>
      <w:r w:rsidRPr="00AA22F0">
        <w:rPr>
          <w:b/>
        </w:rPr>
        <w:t>INCUMBENT:</w:t>
      </w:r>
      <w:r>
        <w:t xml:space="preserve"> </w:t>
      </w:r>
      <w:r w:rsidR="00B0481F">
        <w:t>Vacant</w:t>
      </w:r>
      <w:bookmarkStart w:id="0" w:name="_GoBack"/>
      <w:bookmarkEnd w:id="0"/>
    </w:p>
    <w:p w14:paraId="763001D6" w14:textId="5BEF325E" w:rsidR="007B622A" w:rsidRDefault="007B622A" w:rsidP="003C580A">
      <w:pPr>
        <w:outlineLvl w:val="0"/>
      </w:pPr>
    </w:p>
    <w:p w14:paraId="7BCCDA69" w14:textId="77777777" w:rsidR="007B622A" w:rsidRPr="0020200E" w:rsidRDefault="007B622A" w:rsidP="007B622A">
      <w:pPr>
        <w:autoSpaceDE w:val="0"/>
        <w:autoSpaceDN w:val="0"/>
        <w:adjustRightInd w:val="0"/>
        <w:rPr>
          <w:color w:val="181818"/>
        </w:rPr>
      </w:pPr>
      <w:r w:rsidRPr="007B622A">
        <w:rPr>
          <w:b/>
        </w:rPr>
        <w:t>PRIMARY DOMAIN:</w:t>
      </w:r>
      <w:r>
        <w:rPr>
          <w:b/>
        </w:rPr>
        <w:t xml:space="preserve"> </w:t>
      </w:r>
      <w:r w:rsidRPr="0020200E">
        <w:rPr>
          <w:color w:val="181818"/>
        </w:rPr>
        <w:t>Software Engineering: The architecture, development, operation, implementation, and maintenance of software systems.</w:t>
      </w:r>
    </w:p>
    <w:p w14:paraId="31187B64" w14:textId="77777777" w:rsidR="00ED1857" w:rsidRDefault="00ED1857"/>
    <w:p w14:paraId="13428924" w14:textId="5C738719" w:rsidR="00345171" w:rsidRPr="000D620F" w:rsidRDefault="00ED1857" w:rsidP="00345171">
      <w:pPr>
        <w:rPr>
          <w:szCs w:val="24"/>
        </w:rPr>
      </w:pPr>
      <w:r>
        <w:rPr>
          <w:b/>
        </w:rPr>
        <w:t>STATEMENT OF DUT</w:t>
      </w:r>
      <w:r w:rsidR="001E141C">
        <w:rPr>
          <w:b/>
        </w:rPr>
        <w:t>I</w:t>
      </w:r>
      <w:r>
        <w:rPr>
          <w:b/>
        </w:rPr>
        <w:t>ES</w:t>
      </w:r>
      <w:r>
        <w:t xml:space="preserve">: </w:t>
      </w:r>
      <w:r w:rsidR="00462248" w:rsidRPr="00462248">
        <w:t xml:space="preserve">Under the general </w:t>
      </w:r>
      <w:r w:rsidR="002D4427">
        <w:t>direction</w:t>
      </w:r>
      <w:r w:rsidR="00462248" w:rsidRPr="00462248">
        <w:t xml:space="preserve"> </w:t>
      </w:r>
      <w:r w:rsidR="00AA22F0">
        <w:t xml:space="preserve">of the </w:t>
      </w:r>
      <w:r w:rsidR="0074671C">
        <w:t>IT Supervisor II</w:t>
      </w:r>
      <w:r w:rsidR="00462248" w:rsidRPr="00462248">
        <w:t xml:space="preserve">, the </w:t>
      </w:r>
      <w:r w:rsidR="00515E1B">
        <w:t>IT Specialist I (</w:t>
      </w:r>
      <w:proofErr w:type="gramStart"/>
      <w:r w:rsidR="00515E1B">
        <w:t>IT</w:t>
      </w:r>
      <w:r w:rsidR="0074671C">
        <w:t>S I</w:t>
      </w:r>
      <w:proofErr w:type="gramEnd"/>
      <w:r w:rsidR="0074671C">
        <w:t>)</w:t>
      </w:r>
      <w:r w:rsidR="00F02E19" w:rsidRPr="00462248">
        <w:t xml:space="preserve"> </w:t>
      </w:r>
      <w:r w:rsidR="00462248" w:rsidRPr="00462248">
        <w:t xml:space="preserve">is one of the senior members of the </w:t>
      </w:r>
      <w:r w:rsidR="004161EE">
        <w:t xml:space="preserve">Statistical and Integrated Reporting Services </w:t>
      </w:r>
      <w:r w:rsidR="00F02E19">
        <w:t>U</w:t>
      </w:r>
      <w:r w:rsidR="004161EE">
        <w:t>nit</w:t>
      </w:r>
      <w:r w:rsidR="00F02E19">
        <w:t xml:space="preserve"> (</w:t>
      </w:r>
      <w:proofErr w:type="spellStart"/>
      <w:r w:rsidR="00F02E19">
        <w:t>SIRSU</w:t>
      </w:r>
      <w:proofErr w:type="spellEnd"/>
      <w:r w:rsidR="00F02E19">
        <w:t>)</w:t>
      </w:r>
      <w:r w:rsidR="00462248" w:rsidRPr="00462248">
        <w:t xml:space="preserve">. </w:t>
      </w:r>
      <w:r w:rsidR="00F02E19">
        <w:t>This section</w:t>
      </w:r>
      <w:r w:rsidR="004531F7">
        <w:t xml:space="preserve"> </w:t>
      </w:r>
      <w:r w:rsidR="00462248" w:rsidRPr="00462248">
        <w:t xml:space="preserve">has the overall responsibility for </w:t>
      </w:r>
      <w:r w:rsidR="004161EE">
        <w:t>the creation of new applications, maintenance</w:t>
      </w:r>
      <w:r w:rsidR="00F02E19">
        <w:t>,</w:t>
      </w:r>
      <w:r w:rsidR="004161EE">
        <w:t xml:space="preserve"> and enhancements to the existing </w:t>
      </w:r>
      <w:r w:rsidR="00EC28E1">
        <w:t xml:space="preserve">statistical collection interfaces for the </w:t>
      </w:r>
      <w:proofErr w:type="spellStart"/>
      <w:r w:rsidR="00EC28E1">
        <w:t>SIRSU</w:t>
      </w:r>
      <w:proofErr w:type="spellEnd"/>
      <w:r w:rsidR="0019680A">
        <w:t>.</w:t>
      </w:r>
      <w:r w:rsidR="004161EE">
        <w:t xml:space="preserve"> </w:t>
      </w:r>
      <w:r w:rsidR="00462248">
        <w:t xml:space="preserve">The </w:t>
      </w:r>
      <w:proofErr w:type="gramStart"/>
      <w:r w:rsidR="00515E1B">
        <w:t>IT</w:t>
      </w:r>
      <w:r w:rsidR="0074671C">
        <w:t>S</w:t>
      </w:r>
      <w:proofErr w:type="gramEnd"/>
      <w:r w:rsidR="0074671C">
        <w:t xml:space="preserve"> I</w:t>
      </w:r>
      <w:r w:rsidR="00F02E19" w:rsidRPr="00462248">
        <w:t xml:space="preserve"> </w:t>
      </w:r>
      <w:r w:rsidR="00462248" w:rsidRPr="00462248">
        <w:t xml:space="preserve">advises and guides </w:t>
      </w:r>
      <w:r w:rsidR="00EC28E1">
        <w:t>vendors i</w:t>
      </w:r>
      <w:r w:rsidR="006F5771">
        <w:t>n</w:t>
      </w:r>
      <w:r w:rsidR="00EC28E1">
        <w:t xml:space="preserve"> support of providing data to or receiving for the collection of statistical information at </w:t>
      </w:r>
      <w:r w:rsidR="00F02E19">
        <w:t>the Department of Justice (DOJ)</w:t>
      </w:r>
      <w:r w:rsidR="00462248" w:rsidRPr="00462248">
        <w:t xml:space="preserve">. </w:t>
      </w:r>
      <w:r w:rsidR="006F5771">
        <w:t>T</w:t>
      </w:r>
      <w:r w:rsidR="00462248" w:rsidRPr="00462248">
        <w:t>his position applies the highest level of technical and business knowledge in the most complex system analysis, development of user interfaces and reports, data analysis</w:t>
      </w:r>
      <w:r w:rsidR="00F02E19">
        <w:t>,</w:t>
      </w:r>
      <w:r w:rsidR="00462248" w:rsidRPr="00462248">
        <w:t xml:space="preserve"> and manipulation for business requests. The </w:t>
      </w:r>
      <w:proofErr w:type="gramStart"/>
      <w:r w:rsidR="00515E1B">
        <w:t>IT</w:t>
      </w:r>
      <w:r w:rsidR="0074671C">
        <w:t>S</w:t>
      </w:r>
      <w:proofErr w:type="gramEnd"/>
      <w:r w:rsidR="0074671C">
        <w:t xml:space="preserve"> I</w:t>
      </w:r>
      <w:r w:rsidR="00F02E19" w:rsidRPr="00462248">
        <w:t xml:space="preserve"> </w:t>
      </w:r>
      <w:r w:rsidR="00462248" w:rsidRPr="00462248">
        <w:t>perform</w:t>
      </w:r>
      <w:r w:rsidR="00142CBB">
        <w:t>s</w:t>
      </w:r>
      <w:r w:rsidR="00462248" w:rsidRPr="00462248">
        <w:t xml:space="preserve"> project lead responsibilities </w:t>
      </w:r>
      <w:r w:rsidR="00F02E19">
        <w:t>by</w:t>
      </w:r>
      <w:r w:rsidR="00F02E19" w:rsidRPr="00462248">
        <w:t xml:space="preserve"> </w:t>
      </w:r>
      <w:r w:rsidR="00EC28E1">
        <w:t xml:space="preserve">clearly communicating the interface needs of the </w:t>
      </w:r>
      <w:proofErr w:type="spellStart"/>
      <w:r w:rsidR="00EC28E1">
        <w:t>SIRSU</w:t>
      </w:r>
      <w:proofErr w:type="spellEnd"/>
      <w:r w:rsidR="00EC28E1">
        <w:t xml:space="preserve">. The incumbent will work with </w:t>
      </w:r>
      <w:r w:rsidR="00BE4964">
        <w:t>DOJ internal</w:t>
      </w:r>
      <w:r w:rsidR="00BE312D">
        <w:t xml:space="preserve"> business </w:t>
      </w:r>
      <w:r w:rsidR="006F5771">
        <w:t>program</w:t>
      </w:r>
      <w:r w:rsidR="00BE312D">
        <w:t xml:space="preserve"> and</w:t>
      </w:r>
      <w:r w:rsidR="00BE4964">
        <w:t xml:space="preserve"> </w:t>
      </w:r>
      <w:r w:rsidR="00A96EEB">
        <w:t>information technology</w:t>
      </w:r>
      <w:r w:rsidR="00F02E19">
        <w:t xml:space="preserve"> </w:t>
      </w:r>
      <w:r w:rsidR="00BE4964">
        <w:t>teams a</w:t>
      </w:r>
      <w:r w:rsidR="00451084">
        <w:t>s well as</w:t>
      </w:r>
      <w:r w:rsidR="00BE4964">
        <w:t xml:space="preserve"> </w:t>
      </w:r>
      <w:r w:rsidR="00EC28E1">
        <w:t xml:space="preserve">external vendors </w:t>
      </w:r>
      <w:r w:rsidR="00BE4964">
        <w:t xml:space="preserve">and </w:t>
      </w:r>
      <w:r w:rsidR="00BE312D">
        <w:t xml:space="preserve">local law enforcement </w:t>
      </w:r>
      <w:r w:rsidR="00BE4964">
        <w:t xml:space="preserve">agencies </w:t>
      </w:r>
      <w:r w:rsidR="00EC28E1">
        <w:t xml:space="preserve">to assist in resolving any </w:t>
      </w:r>
      <w:r w:rsidR="00BE312D">
        <w:t xml:space="preserve">interface </w:t>
      </w:r>
      <w:r w:rsidR="00EC28E1">
        <w:t xml:space="preserve">and </w:t>
      </w:r>
      <w:r w:rsidR="00BE312D">
        <w:t xml:space="preserve">data submission </w:t>
      </w:r>
      <w:r w:rsidR="00EC28E1">
        <w:t>issues with their applications.</w:t>
      </w:r>
      <w:r w:rsidR="00462248">
        <w:t xml:space="preserve"> </w:t>
      </w:r>
      <w:r w:rsidR="00EC28E1">
        <w:t xml:space="preserve"> T</w:t>
      </w:r>
      <w:r w:rsidR="00345171" w:rsidRPr="000D620F">
        <w:rPr>
          <w:szCs w:val="24"/>
        </w:rPr>
        <w:t>he incumbent will work independently and as a team leader to prioritize work</w:t>
      </w:r>
      <w:r w:rsidR="00345171">
        <w:rPr>
          <w:szCs w:val="24"/>
        </w:rPr>
        <w:t>,</w:t>
      </w:r>
      <w:r w:rsidR="00345171" w:rsidRPr="000D620F">
        <w:rPr>
          <w:szCs w:val="24"/>
        </w:rPr>
        <w:t xml:space="preserve"> develop work plans</w:t>
      </w:r>
      <w:r w:rsidR="00F02E19">
        <w:rPr>
          <w:szCs w:val="24"/>
        </w:rPr>
        <w:t>,</w:t>
      </w:r>
      <w:r w:rsidR="00345171" w:rsidRPr="000D620F">
        <w:rPr>
          <w:szCs w:val="24"/>
        </w:rPr>
        <w:t xml:space="preserve"> and manage </w:t>
      </w:r>
      <w:r w:rsidR="00345171">
        <w:rPr>
          <w:szCs w:val="24"/>
        </w:rPr>
        <w:t>task assignments</w:t>
      </w:r>
      <w:r w:rsidR="00345171" w:rsidRPr="000D620F">
        <w:rPr>
          <w:szCs w:val="24"/>
        </w:rPr>
        <w:t>. The incumbent will demonstrate a high level of communication (both oral and written) skills while performing these responsibilities.</w:t>
      </w:r>
      <w:r w:rsidR="005217F7">
        <w:rPr>
          <w:szCs w:val="24"/>
        </w:rPr>
        <w:t xml:space="preserve"> The </w:t>
      </w:r>
      <w:proofErr w:type="gramStart"/>
      <w:r w:rsidR="00515E1B">
        <w:rPr>
          <w:szCs w:val="24"/>
        </w:rPr>
        <w:t>IT</w:t>
      </w:r>
      <w:r w:rsidR="0074671C">
        <w:rPr>
          <w:szCs w:val="24"/>
        </w:rPr>
        <w:t>S</w:t>
      </w:r>
      <w:proofErr w:type="gramEnd"/>
      <w:r w:rsidR="0074671C">
        <w:rPr>
          <w:szCs w:val="24"/>
        </w:rPr>
        <w:t xml:space="preserve"> I</w:t>
      </w:r>
      <w:r w:rsidR="005217F7">
        <w:rPr>
          <w:szCs w:val="24"/>
        </w:rPr>
        <w:t xml:space="preserve"> will make </w:t>
      </w:r>
      <w:r w:rsidR="005217F7" w:rsidRPr="00E400BA">
        <w:t>technical recommendations</w:t>
      </w:r>
      <w:r w:rsidR="005217F7">
        <w:t xml:space="preserve"> </w:t>
      </w:r>
      <w:r w:rsidR="005217F7" w:rsidRPr="00E400BA">
        <w:t>to executive management, business customers, and other control/</w:t>
      </w:r>
      <w:r w:rsidR="005217F7">
        <w:t>LEAs</w:t>
      </w:r>
      <w:r w:rsidR="005217F7" w:rsidRPr="00E400BA">
        <w:t xml:space="preserve"> and provide leadership and direction to technical staff and vendors.</w:t>
      </w:r>
      <w:r w:rsidR="00345171" w:rsidRPr="000D620F">
        <w:rPr>
          <w:szCs w:val="24"/>
        </w:rPr>
        <w:t xml:space="preserve"> </w:t>
      </w:r>
    </w:p>
    <w:p w14:paraId="7A93ED6F" w14:textId="77777777" w:rsidR="009A08A2" w:rsidRDefault="009A08A2"/>
    <w:p w14:paraId="1808C6D8" w14:textId="259B3DB8" w:rsidR="00720FED" w:rsidRDefault="00ED1857" w:rsidP="00720FED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</w:rPr>
        <w:t>SUPERVISION RECEIVED</w:t>
      </w:r>
      <w:r w:rsidR="00AA22F0">
        <w:t xml:space="preserve">: </w:t>
      </w:r>
      <w:r w:rsidR="00B634EE">
        <w:rPr>
          <w:szCs w:val="24"/>
        </w:rPr>
        <w:t xml:space="preserve">Under the general </w:t>
      </w:r>
      <w:r w:rsidR="00AA22F0">
        <w:rPr>
          <w:szCs w:val="24"/>
        </w:rPr>
        <w:t>supervision</w:t>
      </w:r>
      <w:r w:rsidR="00B634EE">
        <w:rPr>
          <w:szCs w:val="24"/>
        </w:rPr>
        <w:t xml:space="preserve"> of the</w:t>
      </w:r>
      <w:r w:rsidR="00515E1B">
        <w:rPr>
          <w:szCs w:val="24"/>
        </w:rPr>
        <w:t xml:space="preserve"> </w:t>
      </w:r>
      <w:r w:rsidR="0074671C">
        <w:t>IT Supervisor</w:t>
      </w:r>
      <w:r w:rsidR="00A84070">
        <w:t xml:space="preserve"> </w:t>
      </w:r>
      <w:r w:rsidR="00B634EE">
        <w:t>II</w:t>
      </w:r>
      <w:r w:rsidR="00720FED">
        <w:t>.</w:t>
      </w:r>
    </w:p>
    <w:p w14:paraId="23C10857" w14:textId="77777777" w:rsidR="00ED1857" w:rsidRDefault="00ED1857">
      <w:pPr>
        <w:rPr>
          <w:u w:val="single"/>
        </w:rPr>
      </w:pPr>
    </w:p>
    <w:p w14:paraId="3F69AA1A" w14:textId="4A206C75" w:rsidR="00ED1857" w:rsidRDefault="00ED1857">
      <w:pPr>
        <w:rPr>
          <w:szCs w:val="24"/>
        </w:rPr>
      </w:pPr>
      <w:r>
        <w:rPr>
          <w:b/>
        </w:rPr>
        <w:t>SUPERVISION EXERCISED</w:t>
      </w:r>
      <w:r>
        <w:t xml:space="preserve">: </w:t>
      </w:r>
      <w:r w:rsidR="00BF30AA">
        <w:rPr>
          <w:szCs w:val="24"/>
        </w:rPr>
        <w:t>None.</w:t>
      </w:r>
    </w:p>
    <w:p w14:paraId="53AF7FA3" w14:textId="77777777" w:rsidR="003D5F55" w:rsidRDefault="003D5F55">
      <w:pPr>
        <w:rPr>
          <w:szCs w:val="24"/>
        </w:rPr>
      </w:pPr>
    </w:p>
    <w:p w14:paraId="0EC0620A" w14:textId="09ED6AA8" w:rsidR="003D5F55" w:rsidRPr="003D5F55" w:rsidRDefault="003D5F55">
      <w:pPr>
        <w:rPr>
          <w:u w:val="single"/>
        </w:rPr>
      </w:pPr>
      <w:r>
        <w:rPr>
          <w:b/>
          <w:szCs w:val="24"/>
        </w:rPr>
        <w:t>TYPICAL PHYSICAL DEMANDS</w:t>
      </w:r>
      <w:r>
        <w:rPr>
          <w:szCs w:val="24"/>
        </w:rPr>
        <w:t>:</w:t>
      </w:r>
      <w:r w:rsidR="000A3396">
        <w:rPr>
          <w:szCs w:val="24"/>
        </w:rPr>
        <w:t xml:space="preserve"> </w:t>
      </w:r>
      <w:r w:rsidR="000A3396" w:rsidRPr="000E73EE">
        <w:t>Ability to sit at a computer terminal for extended periods of time.  May be required to lift, carry, or move up to 20 pounds.</w:t>
      </w:r>
      <w:r w:rsidR="000A3396">
        <w:t xml:space="preserve"> Provide after-hours, on call assistance; and travel when needed.</w:t>
      </w:r>
    </w:p>
    <w:p w14:paraId="057DDA99" w14:textId="77777777" w:rsidR="00ED1857" w:rsidRDefault="00ED1857">
      <w:pPr>
        <w:rPr>
          <w:b/>
        </w:rPr>
      </w:pPr>
    </w:p>
    <w:p w14:paraId="4837E591" w14:textId="76E5F429" w:rsidR="00ED1857" w:rsidRDefault="00ED1857" w:rsidP="003C580A">
      <w:pPr>
        <w:outlineLvl w:val="0"/>
      </w:pPr>
      <w:r>
        <w:rPr>
          <w:b/>
        </w:rPr>
        <w:lastRenderedPageBreak/>
        <w:t>TYPICAL WORKING CONDITIONS</w:t>
      </w:r>
      <w:r>
        <w:t xml:space="preserve">: </w:t>
      </w:r>
      <w:r w:rsidR="009A1C7D" w:rsidRPr="009A1C7D">
        <w:t>Enclosed windowed off</w:t>
      </w:r>
      <w:r w:rsidR="009A1C7D">
        <w:t>ice in a smoke-free environment</w:t>
      </w:r>
      <w:r w:rsidR="009A1C7D" w:rsidRPr="009A1C7D">
        <w:t>.</w:t>
      </w:r>
    </w:p>
    <w:p w14:paraId="55E5EBC8" w14:textId="77777777" w:rsidR="00AA22F0" w:rsidRDefault="00AA22F0" w:rsidP="002317EC">
      <w:pPr>
        <w:rPr>
          <w:b/>
          <w:u w:val="single"/>
        </w:rPr>
      </w:pPr>
    </w:p>
    <w:p w14:paraId="70933ADC" w14:textId="77777777" w:rsidR="00ED1857" w:rsidRPr="00AA22F0" w:rsidRDefault="00ED1857" w:rsidP="002317EC">
      <w:r w:rsidRPr="00AA22F0">
        <w:rPr>
          <w:b/>
        </w:rPr>
        <w:t>ESSENTIAL FUNCTIONS</w:t>
      </w:r>
      <w:r w:rsidR="003C0522" w:rsidRPr="00AA22F0">
        <w:rPr>
          <w:b/>
        </w:rPr>
        <w:t>:</w:t>
      </w:r>
    </w:p>
    <w:p w14:paraId="5B45F6A4" w14:textId="77777777" w:rsidR="002317EC" w:rsidRDefault="002317EC" w:rsidP="002317EC"/>
    <w:p w14:paraId="2613E100" w14:textId="1868147B" w:rsidR="00355874" w:rsidRPr="003B64C9" w:rsidRDefault="00F02E19" w:rsidP="00355874">
      <w:pPr>
        <w:tabs>
          <w:tab w:val="left" w:pos="720"/>
        </w:tabs>
        <w:ind w:left="720" w:hanging="720"/>
        <w:rPr>
          <w:szCs w:val="24"/>
        </w:rPr>
      </w:pPr>
      <w:r>
        <w:rPr>
          <w:b/>
          <w:bCs/>
          <w:szCs w:val="24"/>
        </w:rPr>
        <w:t>50</w:t>
      </w:r>
      <w:r w:rsidR="00355874" w:rsidRPr="003B64C9">
        <w:rPr>
          <w:b/>
          <w:bCs/>
          <w:szCs w:val="24"/>
        </w:rPr>
        <w:t>%</w:t>
      </w:r>
      <w:r w:rsidR="00355874" w:rsidRPr="003B64C9">
        <w:rPr>
          <w:b/>
          <w:bCs/>
          <w:szCs w:val="24"/>
        </w:rPr>
        <w:tab/>
      </w:r>
      <w:r>
        <w:rPr>
          <w:b/>
          <w:bCs/>
          <w:szCs w:val="24"/>
        </w:rPr>
        <w:t>TECHNICAL</w:t>
      </w:r>
    </w:p>
    <w:p w14:paraId="63AB744C" w14:textId="77777777" w:rsidR="00ED1857" w:rsidRDefault="00ED1857"/>
    <w:p w14:paraId="4277B658" w14:textId="683C8CEE" w:rsidR="00462248" w:rsidRPr="00462248" w:rsidRDefault="00BE4964" w:rsidP="00EC28E1">
      <w:pPr>
        <w:ind w:left="720"/>
        <w:rPr>
          <w:szCs w:val="24"/>
        </w:rPr>
      </w:pPr>
      <w:r>
        <w:rPr>
          <w:szCs w:val="24"/>
        </w:rPr>
        <w:t>Provide</w:t>
      </w:r>
      <w:r w:rsidR="00142CBB">
        <w:rPr>
          <w:szCs w:val="24"/>
        </w:rPr>
        <w:t>s</w:t>
      </w:r>
      <w:r w:rsidRPr="00462248">
        <w:rPr>
          <w:szCs w:val="24"/>
        </w:rPr>
        <w:t xml:space="preserve"> </w:t>
      </w:r>
      <w:r w:rsidR="00462248" w:rsidRPr="00462248">
        <w:rPr>
          <w:szCs w:val="24"/>
        </w:rPr>
        <w:t xml:space="preserve">detail </w:t>
      </w:r>
      <w:r>
        <w:rPr>
          <w:szCs w:val="24"/>
        </w:rPr>
        <w:t xml:space="preserve">interface documents and </w:t>
      </w:r>
      <w:r w:rsidR="00462248" w:rsidRPr="00462248">
        <w:rPr>
          <w:szCs w:val="24"/>
        </w:rPr>
        <w:t xml:space="preserve">specifications </w:t>
      </w:r>
      <w:r>
        <w:rPr>
          <w:szCs w:val="24"/>
        </w:rPr>
        <w:t>of</w:t>
      </w:r>
      <w:r w:rsidRPr="00462248">
        <w:rPr>
          <w:szCs w:val="24"/>
        </w:rPr>
        <w:t xml:space="preserve"> </w:t>
      </w:r>
      <w:r w:rsidR="00462248" w:rsidRPr="00462248">
        <w:rPr>
          <w:szCs w:val="24"/>
        </w:rPr>
        <w:t xml:space="preserve">the most complex </w:t>
      </w:r>
      <w:r w:rsidR="00EC28E1">
        <w:rPr>
          <w:szCs w:val="24"/>
        </w:rPr>
        <w:t>system</w:t>
      </w:r>
      <w:r>
        <w:rPr>
          <w:szCs w:val="24"/>
        </w:rPr>
        <w:t>s</w:t>
      </w:r>
      <w:r w:rsidR="00EC28E1">
        <w:rPr>
          <w:szCs w:val="24"/>
        </w:rPr>
        <w:t xml:space="preserve"> to share with external vendors</w:t>
      </w:r>
      <w:r>
        <w:rPr>
          <w:szCs w:val="24"/>
        </w:rPr>
        <w:t xml:space="preserve"> and </w:t>
      </w:r>
      <w:r w:rsidR="00BE312D">
        <w:rPr>
          <w:szCs w:val="24"/>
        </w:rPr>
        <w:t xml:space="preserve">local law enforcement </w:t>
      </w:r>
      <w:r>
        <w:rPr>
          <w:szCs w:val="24"/>
        </w:rPr>
        <w:t xml:space="preserve">agencies to assist them to smoothly submit required data to DOJ. </w:t>
      </w:r>
      <w:r w:rsidR="00EC28E1">
        <w:rPr>
          <w:szCs w:val="24"/>
        </w:rPr>
        <w:t xml:space="preserve"> </w:t>
      </w:r>
    </w:p>
    <w:p w14:paraId="059B232B" w14:textId="77777777" w:rsidR="00462248" w:rsidRPr="00462248" w:rsidRDefault="00462248" w:rsidP="00462248">
      <w:pPr>
        <w:ind w:left="720"/>
        <w:rPr>
          <w:szCs w:val="24"/>
        </w:rPr>
      </w:pPr>
    </w:p>
    <w:p w14:paraId="2BA0C9E4" w14:textId="15102F71" w:rsidR="00462248" w:rsidRPr="00462248" w:rsidRDefault="00BE4964" w:rsidP="00462248">
      <w:pPr>
        <w:ind w:left="720"/>
        <w:rPr>
          <w:szCs w:val="24"/>
        </w:rPr>
      </w:pPr>
      <w:r>
        <w:rPr>
          <w:szCs w:val="24"/>
        </w:rPr>
        <w:t>Provide</w:t>
      </w:r>
      <w:r w:rsidR="00142CBB">
        <w:rPr>
          <w:szCs w:val="24"/>
        </w:rPr>
        <w:t>s</w:t>
      </w:r>
      <w:r>
        <w:rPr>
          <w:szCs w:val="24"/>
        </w:rPr>
        <w:t xml:space="preserve"> technical support to local law enforcement agencies </w:t>
      </w:r>
      <w:r w:rsidR="007A5C69">
        <w:rPr>
          <w:szCs w:val="24"/>
        </w:rPr>
        <w:t>to resolve</w:t>
      </w:r>
      <w:r>
        <w:rPr>
          <w:szCs w:val="24"/>
        </w:rPr>
        <w:t xml:space="preserve"> </w:t>
      </w:r>
      <w:r w:rsidR="00BE312D">
        <w:rPr>
          <w:szCs w:val="24"/>
        </w:rPr>
        <w:t xml:space="preserve">system interface or data </w:t>
      </w:r>
      <w:r w:rsidR="006F5771">
        <w:rPr>
          <w:szCs w:val="24"/>
        </w:rPr>
        <w:t>submission</w:t>
      </w:r>
      <w:r w:rsidR="00BE312D">
        <w:rPr>
          <w:szCs w:val="24"/>
        </w:rPr>
        <w:t xml:space="preserve"> issues and problems.</w:t>
      </w:r>
    </w:p>
    <w:p w14:paraId="526DFC2E" w14:textId="77777777" w:rsidR="00462248" w:rsidRPr="00462248" w:rsidRDefault="00462248" w:rsidP="00462248">
      <w:pPr>
        <w:ind w:left="720"/>
        <w:rPr>
          <w:szCs w:val="24"/>
        </w:rPr>
      </w:pPr>
      <w:r w:rsidRPr="00462248">
        <w:rPr>
          <w:szCs w:val="24"/>
        </w:rPr>
        <w:t xml:space="preserve"> </w:t>
      </w:r>
    </w:p>
    <w:p w14:paraId="60704E12" w14:textId="198CA6D1" w:rsidR="00462248" w:rsidRPr="00462248" w:rsidRDefault="00BE312D" w:rsidP="00462248">
      <w:pPr>
        <w:ind w:left="720"/>
        <w:rPr>
          <w:szCs w:val="24"/>
        </w:rPr>
      </w:pPr>
      <w:r>
        <w:rPr>
          <w:szCs w:val="24"/>
        </w:rPr>
        <w:t>Provide</w:t>
      </w:r>
      <w:r w:rsidR="00142CBB">
        <w:rPr>
          <w:szCs w:val="24"/>
        </w:rPr>
        <w:t>s</w:t>
      </w:r>
      <w:r w:rsidRPr="00462248">
        <w:rPr>
          <w:szCs w:val="24"/>
        </w:rPr>
        <w:t xml:space="preserve"> </w:t>
      </w:r>
      <w:r w:rsidR="00462248" w:rsidRPr="00462248">
        <w:rPr>
          <w:szCs w:val="24"/>
        </w:rPr>
        <w:t>technical recommendations to resolve data processing program-related</w:t>
      </w:r>
    </w:p>
    <w:p w14:paraId="4F6FEED1" w14:textId="77777777" w:rsidR="00462248" w:rsidRPr="00462248" w:rsidRDefault="00462248" w:rsidP="00462248">
      <w:pPr>
        <w:ind w:left="720"/>
        <w:rPr>
          <w:szCs w:val="24"/>
        </w:rPr>
      </w:pPr>
      <w:proofErr w:type="gramStart"/>
      <w:r w:rsidRPr="00462248">
        <w:rPr>
          <w:szCs w:val="24"/>
        </w:rPr>
        <w:t>problems</w:t>
      </w:r>
      <w:proofErr w:type="gramEnd"/>
      <w:r w:rsidRPr="00462248">
        <w:rPr>
          <w:szCs w:val="24"/>
        </w:rPr>
        <w:t>.</w:t>
      </w:r>
    </w:p>
    <w:p w14:paraId="14299F72" w14:textId="77777777" w:rsidR="00462248" w:rsidRPr="00462248" w:rsidRDefault="00462248" w:rsidP="00462248">
      <w:pPr>
        <w:ind w:left="720"/>
        <w:rPr>
          <w:szCs w:val="24"/>
        </w:rPr>
      </w:pPr>
    </w:p>
    <w:p w14:paraId="1BD691E3" w14:textId="73C14D49" w:rsidR="00355874" w:rsidRDefault="00462248" w:rsidP="00462248">
      <w:pPr>
        <w:ind w:left="720"/>
        <w:rPr>
          <w:szCs w:val="24"/>
        </w:rPr>
      </w:pPr>
      <w:r w:rsidRPr="00462248">
        <w:rPr>
          <w:szCs w:val="24"/>
        </w:rPr>
        <w:t>Serve</w:t>
      </w:r>
      <w:r w:rsidR="00142CBB">
        <w:rPr>
          <w:szCs w:val="24"/>
        </w:rPr>
        <w:t>s</w:t>
      </w:r>
      <w:r w:rsidRPr="00462248">
        <w:rPr>
          <w:szCs w:val="24"/>
        </w:rPr>
        <w:t xml:space="preserve"> as a technical consultant in enterprise data processing matters to management</w:t>
      </w:r>
      <w:proofErr w:type="gramStart"/>
      <w:r w:rsidR="00142CBB">
        <w:rPr>
          <w:szCs w:val="24"/>
        </w:rPr>
        <w:t>,</w:t>
      </w:r>
      <w:r w:rsidRPr="00462248">
        <w:rPr>
          <w:szCs w:val="24"/>
        </w:rPr>
        <w:t xml:space="preserve">  law</w:t>
      </w:r>
      <w:proofErr w:type="gramEnd"/>
      <w:r w:rsidRPr="00462248">
        <w:rPr>
          <w:szCs w:val="24"/>
        </w:rPr>
        <w:t xml:space="preserve"> enforcement clients, DOJ clients</w:t>
      </w:r>
      <w:r w:rsidR="00142CBB">
        <w:rPr>
          <w:szCs w:val="24"/>
        </w:rPr>
        <w:t>,</w:t>
      </w:r>
      <w:r w:rsidRPr="00462248">
        <w:rPr>
          <w:szCs w:val="24"/>
        </w:rPr>
        <w:t xml:space="preserve"> and control agencies as required.</w:t>
      </w:r>
    </w:p>
    <w:p w14:paraId="59BECF59" w14:textId="71C0A381" w:rsidR="00451084" w:rsidRDefault="00451084" w:rsidP="00462248">
      <w:pPr>
        <w:ind w:left="720"/>
        <w:rPr>
          <w:szCs w:val="24"/>
        </w:rPr>
      </w:pPr>
    </w:p>
    <w:p w14:paraId="064D8AF2" w14:textId="0B6AB855" w:rsidR="00451084" w:rsidRDefault="00451084" w:rsidP="00462248">
      <w:pPr>
        <w:ind w:left="720"/>
        <w:rPr>
          <w:szCs w:val="24"/>
        </w:rPr>
      </w:pPr>
      <w:r>
        <w:rPr>
          <w:szCs w:val="24"/>
        </w:rPr>
        <w:t xml:space="preserve">Assist in the maintenance and enhancement of the Stop Data Collection System Web Services and Secure File Transfer </w:t>
      </w:r>
      <w:proofErr w:type="spellStart"/>
      <w:r>
        <w:rPr>
          <w:szCs w:val="24"/>
        </w:rPr>
        <w:t>Protocial</w:t>
      </w:r>
      <w:proofErr w:type="spellEnd"/>
      <w:r>
        <w:rPr>
          <w:szCs w:val="24"/>
        </w:rPr>
        <w:t xml:space="preserve"> processes.</w:t>
      </w:r>
    </w:p>
    <w:p w14:paraId="5FACCE24" w14:textId="77777777" w:rsidR="00125E9B" w:rsidRDefault="00125E9B" w:rsidP="00125E9B">
      <w:pPr>
        <w:rPr>
          <w:b/>
          <w:bCs/>
          <w:szCs w:val="24"/>
        </w:rPr>
      </w:pPr>
    </w:p>
    <w:p w14:paraId="036D2747" w14:textId="00296D3C" w:rsidR="00125E9B" w:rsidRPr="009A0D8E" w:rsidRDefault="00F02E19" w:rsidP="00125E9B">
      <w:r>
        <w:rPr>
          <w:b/>
          <w:bCs/>
          <w:szCs w:val="24"/>
        </w:rPr>
        <w:t>25</w:t>
      </w:r>
      <w:r w:rsidR="00125E9B" w:rsidRPr="009A0D8E">
        <w:rPr>
          <w:b/>
          <w:bCs/>
          <w:szCs w:val="24"/>
        </w:rPr>
        <w:t>%</w:t>
      </w:r>
      <w:r w:rsidR="00125E9B" w:rsidRPr="009A0D8E">
        <w:rPr>
          <w:b/>
          <w:bCs/>
          <w:szCs w:val="24"/>
        </w:rPr>
        <w:tab/>
      </w:r>
      <w:r>
        <w:rPr>
          <w:b/>
          <w:bCs/>
          <w:szCs w:val="24"/>
        </w:rPr>
        <w:t>LEAD</w:t>
      </w:r>
    </w:p>
    <w:p w14:paraId="0D888D5D" w14:textId="77777777" w:rsidR="00125E9B" w:rsidRPr="00934C1A" w:rsidRDefault="00125E9B" w:rsidP="00BF6298">
      <w:pPr>
        <w:rPr>
          <w:szCs w:val="24"/>
        </w:rPr>
      </w:pPr>
    </w:p>
    <w:p w14:paraId="4AA3CF99" w14:textId="3007E6B2" w:rsidR="000A236D" w:rsidRPr="000A236D" w:rsidRDefault="000A236D" w:rsidP="000A236D">
      <w:pPr>
        <w:ind w:left="720"/>
        <w:rPr>
          <w:szCs w:val="24"/>
        </w:rPr>
      </w:pPr>
      <w:r w:rsidRPr="000A236D">
        <w:rPr>
          <w:szCs w:val="24"/>
        </w:rPr>
        <w:t>Provide</w:t>
      </w:r>
      <w:r w:rsidR="00142CBB">
        <w:rPr>
          <w:szCs w:val="24"/>
        </w:rPr>
        <w:t>s</w:t>
      </w:r>
      <w:r w:rsidRPr="000A236D">
        <w:rPr>
          <w:szCs w:val="24"/>
        </w:rPr>
        <w:t xml:space="preserve"> direction to staff of varying members of programmers working on various </w:t>
      </w:r>
    </w:p>
    <w:p w14:paraId="095FFDDF" w14:textId="77777777" w:rsidR="000A236D" w:rsidRPr="000A236D" w:rsidRDefault="000A236D" w:rsidP="000A236D">
      <w:pPr>
        <w:ind w:left="720"/>
        <w:rPr>
          <w:szCs w:val="24"/>
        </w:rPr>
      </w:pPr>
      <w:proofErr w:type="gramStart"/>
      <w:r w:rsidRPr="000A236D">
        <w:rPr>
          <w:szCs w:val="24"/>
        </w:rPr>
        <w:t>applications</w:t>
      </w:r>
      <w:proofErr w:type="gramEnd"/>
      <w:r w:rsidRPr="000A236D">
        <w:rPr>
          <w:szCs w:val="24"/>
        </w:rPr>
        <w:t xml:space="preserve"> and projects.</w:t>
      </w:r>
    </w:p>
    <w:p w14:paraId="429B0CF5" w14:textId="77777777" w:rsidR="000A236D" w:rsidRPr="000A236D" w:rsidRDefault="000A236D" w:rsidP="000A236D">
      <w:pPr>
        <w:ind w:left="720"/>
        <w:rPr>
          <w:szCs w:val="24"/>
        </w:rPr>
      </w:pPr>
    </w:p>
    <w:p w14:paraId="514CEEA4" w14:textId="3A2A049E" w:rsidR="000A236D" w:rsidRPr="000A236D" w:rsidRDefault="000A236D" w:rsidP="000A236D">
      <w:pPr>
        <w:ind w:left="720"/>
        <w:rPr>
          <w:szCs w:val="24"/>
        </w:rPr>
      </w:pPr>
      <w:r w:rsidRPr="000A236D">
        <w:rPr>
          <w:szCs w:val="24"/>
        </w:rPr>
        <w:t>Conduct</w:t>
      </w:r>
      <w:r w:rsidR="00142CBB">
        <w:rPr>
          <w:szCs w:val="24"/>
        </w:rPr>
        <w:t>s</w:t>
      </w:r>
      <w:r w:rsidRPr="000A236D">
        <w:rPr>
          <w:szCs w:val="24"/>
        </w:rPr>
        <w:t xml:space="preserve"> design and code reviews and other evaluations of employees for consistency and appropriateness of actions.</w:t>
      </w:r>
    </w:p>
    <w:p w14:paraId="0F6BE90A" w14:textId="77777777" w:rsidR="000A236D" w:rsidRPr="000A236D" w:rsidRDefault="000A236D" w:rsidP="000A236D">
      <w:pPr>
        <w:ind w:left="720"/>
        <w:rPr>
          <w:szCs w:val="24"/>
        </w:rPr>
      </w:pPr>
    </w:p>
    <w:p w14:paraId="39D7E7D8" w14:textId="2024DB08" w:rsidR="000A236D" w:rsidRPr="000A236D" w:rsidRDefault="00142CBB" w:rsidP="000A236D">
      <w:pPr>
        <w:ind w:left="720"/>
        <w:rPr>
          <w:szCs w:val="24"/>
        </w:rPr>
      </w:pPr>
      <w:r>
        <w:rPr>
          <w:szCs w:val="24"/>
        </w:rPr>
        <w:t>Ensures</w:t>
      </w:r>
      <w:r w:rsidR="000A236D" w:rsidRPr="000A236D">
        <w:rPr>
          <w:szCs w:val="24"/>
        </w:rPr>
        <w:t xml:space="preserve"> all deliverables adhere to project and DOJ standards.</w:t>
      </w:r>
    </w:p>
    <w:p w14:paraId="2AE620B0" w14:textId="77777777" w:rsidR="000A236D" w:rsidRPr="000A236D" w:rsidRDefault="000A236D" w:rsidP="000A236D">
      <w:pPr>
        <w:ind w:left="720"/>
        <w:rPr>
          <w:szCs w:val="24"/>
        </w:rPr>
      </w:pPr>
    </w:p>
    <w:p w14:paraId="3BE81EBB" w14:textId="60EDA35C" w:rsidR="000A236D" w:rsidRPr="000A236D" w:rsidRDefault="000A236D" w:rsidP="000A236D">
      <w:pPr>
        <w:ind w:left="720"/>
        <w:rPr>
          <w:szCs w:val="24"/>
        </w:rPr>
      </w:pPr>
      <w:r w:rsidRPr="000A236D">
        <w:rPr>
          <w:szCs w:val="24"/>
        </w:rPr>
        <w:t>Coordinate</w:t>
      </w:r>
      <w:r w:rsidR="00142CBB">
        <w:rPr>
          <w:szCs w:val="24"/>
        </w:rPr>
        <w:t>s</w:t>
      </w:r>
      <w:r w:rsidRPr="000A236D">
        <w:rPr>
          <w:szCs w:val="24"/>
        </w:rPr>
        <w:t xml:space="preserve"> activities with the client, vendor(s) developers and </w:t>
      </w:r>
      <w:r w:rsidR="00142CBB" w:rsidRPr="000A236D">
        <w:rPr>
          <w:szCs w:val="24"/>
        </w:rPr>
        <w:t>install</w:t>
      </w:r>
      <w:r w:rsidR="00142CBB">
        <w:rPr>
          <w:szCs w:val="24"/>
        </w:rPr>
        <w:t>ers</w:t>
      </w:r>
      <w:r w:rsidR="00142CBB" w:rsidRPr="000A236D">
        <w:rPr>
          <w:szCs w:val="24"/>
        </w:rPr>
        <w:t xml:space="preserve"> </w:t>
      </w:r>
      <w:r w:rsidRPr="000A236D">
        <w:rPr>
          <w:szCs w:val="24"/>
        </w:rPr>
        <w:t>and maintenance staff.</w:t>
      </w:r>
    </w:p>
    <w:p w14:paraId="52EFAD0C" w14:textId="77777777" w:rsidR="000A236D" w:rsidRPr="000A236D" w:rsidRDefault="000A236D" w:rsidP="000A236D">
      <w:pPr>
        <w:ind w:left="720"/>
        <w:rPr>
          <w:szCs w:val="24"/>
        </w:rPr>
      </w:pPr>
    </w:p>
    <w:p w14:paraId="4FCE7947" w14:textId="14D3009F" w:rsidR="00BF6298" w:rsidRDefault="000A236D" w:rsidP="000A236D">
      <w:pPr>
        <w:ind w:left="720"/>
        <w:rPr>
          <w:szCs w:val="24"/>
        </w:rPr>
      </w:pPr>
      <w:r w:rsidRPr="000A236D">
        <w:rPr>
          <w:szCs w:val="24"/>
        </w:rPr>
        <w:t>Assist</w:t>
      </w:r>
      <w:r w:rsidR="00142CBB">
        <w:rPr>
          <w:szCs w:val="24"/>
        </w:rPr>
        <w:t>s</w:t>
      </w:r>
      <w:r w:rsidRPr="000A236D">
        <w:rPr>
          <w:szCs w:val="24"/>
        </w:rPr>
        <w:t xml:space="preserve"> and mentor</w:t>
      </w:r>
      <w:r w:rsidR="00142CBB">
        <w:rPr>
          <w:szCs w:val="24"/>
        </w:rPr>
        <w:t>s</w:t>
      </w:r>
      <w:r w:rsidRPr="000A236D">
        <w:rPr>
          <w:szCs w:val="24"/>
        </w:rPr>
        <w:t xml:space="preserve"> staff in skills and knowledge needed for supporting the</w:t>
      </w:r>
      <w:r w:rsidR="004161EE">
        <w:rPr>
          <w:szCs w:val="24"/>
        </w:rPr>
        <w:t xml:space="preserve"> </w:t>
      </w:r>
      <w:proofErr w:type="spellStart"/>
      <w:r w:rsidR="004161EE">
        <w:rPr>
          <w:szCs w:val="24"/>
        </w:rPr>
        <w:t>SIRSU</w:t>
      </w:r>
      <w:proofErr w:type="spellEnd"/>
      <w:r w:rsidRPr="000A236D">
        <w:rPr>
          <w:szCs w:val="24"/>
        </w:rPr>
        <w:t xml:space="preserve"> applications.</w:t>
      </w:r>
    </w:p>
    <w:p w14:paraId="3F0F836B" w14:textId="77777777" w:rsidR="00125E9B" w:rsidRDefault="00125E9B" w:rsidP="00BF6298">
      <w:pPr>
        <w:tabs>
          <w:tab w:val="left" w:pos="720"/>
        </w:tabs>
        <w:rPr>
          <w:b/>
          <w:bCs/>
          <w:szCs w:val="24"/>
        </w:rPr>
      </w:pPr>
    </w:p>
    <w:p w14:paraId="5131658E" w14:textId="4E564FB9" w:rsidR="00355874" w:rsidRPr="003B64C9" w:rsidRDefault="00125E9B" w:rsidP="00355874">
      <w:pPr>
        <w:tabs>
          <w:tab w:val="left" w:pos="720"/>
        </w:tabs>
        <w:ind w:left="720" w:hanging="720"/>
        <w:rPr>
          <w:szCs w:val="24"/>
        </w:rPr>
      </w:pPr>
      <w:r>
        <w:rPr>
          <w:b/>
          <w:bCs/>
          <w:szCs w:val="24"/>
        </w:rPr>
        <w:t>1</w:t>
      </w:r>
      <w:r w:rsidR="00345171">
        <w:rPr>
          <w:b/>
          <w:bCs/>
          <w:szCs w:val="24"/>
        </w:rPr>
        <w:t>5</w:t>
      </w:r>
      <w:r w:rsidR="00355874" w:rsidRPr="003B64C9">
        <w:rPr>
          <w:b/>
          <w:bCs/>
          <w:szCs w:val="24"/>
        </w:rPr>
        <w:t>%</w:t>
      </w:r>
      <w:r w:rsidR="00355874" w:rsidRPr="003B64C9">
        <w:rPr>
          <w:b/>
          <w:bCs/>
          <w:szCs w:val="24"/>
        </w:rPr>
        <w:tab/>
      </w:r>
      <w:r w:rsidR="00F02E19">
        <w:rPr>
          <w:b/>
          <w:bCs/>
          <w:szCs w:val="24"/>
        </w:rPr>
        <w:t>PROJECT MANAGEMENT</w:t>
      </w:r>
    </w:p>
    <w:p w14:paraId="6F11CF93" w14:textId="77777777" w:rsidR="00355874" w:rsidRDefault="00355874" w:rsidP="00355874">
      <w:pPr>
        <w:rPr>
          <w:szCs w:val="24"/>
        </w:rPr>
      </w:pPr>
    </w:p>
    <w:p w14:paraId="19553630" w14:textId="6BD1E050" w:rsidR="00355874" w:rsidRDefault="00142CBB" w:rsidP="003B64C9">
      <w:pPr>
        <w:ind w:left="720"/>
        <w:rPr>
          <w:szCs w:val="24"/>
        </w:rPr>
      </w:pPr>
      <w:r>
        <w:rPr>
          <w:szCs w:val="24"/>
        </w:rPr>
        <w:t xml:space="preserve">Identifies </w:t>
      </w:r>
      <w:r w:rsidR="00421E34">
        <w:rPr>
          <w:szCs w:val="24"/>
        </w:rPr>
        <w:t>tasks, interrelationships, work strategies and plans, assigned responsibilities, schedules, resource requirements, constraints</w:t>
      </w:r>
      <w:r>
        <w:rPr>
          <w:szCs w:val="24"/>
        </w:rPr>
        <w:t>,</w:t>
      </w:r>
      <w:r w:rsidR="00421E34">
        <w:rPr>
          <w:szCs w:val="24"/>
        </w:rPr>
        <w:t xml:space="preserve"> and risks for development and implementation of </w:t>
      </w:r>
      <w:r w:rsidR="009C1A24">
        <w:rPr>
          <w:szCs w:val="24"/>
        </w:rPr>
        <w:t xml:space="preserve">the most </w:t>
      </w:r>
      <w:r w:rsidR="00421E34">
        <w:rPr>
          <w:szCs w:val="24"/>
        </w:rPr>
        <w:t>complex IT solutions.</w:t>
      </w:r>
    </w:p>
    <w:p w14:paraId="750C859C" w14:textId="77777777" w:rsidR="00BF6298" w:rsidRDefault="00BF6298" w:rsidP="003B64C9">
      <w:pPr>
        <w:ind w:left="720"/>
        <w:rPr>
          <w:szCs w:val="24"/>
        </w:rPr>
      </w:pPr>
    </w:p>
    <w:p w14:paraId="7C6E9805" w14:textId="498CAB79" w:rsidR="00BF6298" w:rsidRPr="000D620F" w:rsidRDefault="00BF6298" w:rsidP="00BF6298">
      <w:pPr>
        <w:ind w:left="720"/>
        <w:rPr>
          <w:szCs w:val="24"/>
        </w:rPr>
      </w:pPr>
      <w:r w:rsidRPr="000D620F">
        <w:rPr>
          <w:szCs w:val="24"/>
        </w:rPr>
        <w:t>Develop</w:t>
      </w:r>
      <w:r w:rsidR="00142CBB">
        <w:rPr>
          <w:szCs w:val="24"/>
        </w:rPr>
        <w:t>s</w:t>
      </w:r>
      <w:r w:rsidRPr="000D620F">
        <w:rPr>
          <w:szCs w:val="24"/>
        </w:rPr>
        <w:t xml:space="preserve"> project plans by identifying work task</w:t>
      </w:r>
      <w:r>
        <w:rPr>
          <w:szCs w:val="24"/>
        </w:rPr>
        <w:t xml:space="preserve">s and their interrelationships, </w:t>
      </w:r>
      <w:r w:rsidRPr="000D620F">
        <w:rPr>
          <w:szCs w:val="24"/>
        </w:rPr>
        <w:t>determine skills needed to complete</w:t>
      </w:r>
      <w:r>
        <w:rPr>
          <w:szCs w:val="24"/>
        </w:rPr>
        <w:t xml:space="preserve"> assignments</w:t>
      </w:r>
      <w:r w:rsidRPr="000D620F">
        <w:rPr>
          <w:szCs w:val="24"/>
        </w:rPr>
        <w:t xml:space="preserve"> and estimate effort to complete tasks.</w:t>
      </w:r>
    </w:p>
    <w:p w14:paraId="39CAFCD1" w14:textId="77777777" w:rsidR="00BF6298" w:rsidRPr="000D620F" w:rsidRDefault="00BF6298" w:rsidP="00BF6298">
      <w:pPr>
        <w:ind w:left="720"/>
        <w:rPr>
          <w:szCs w:val="24"/>
        </w:rPr>
      </w:pPr>
    </w:p>
    <w:p w14:paraId="3B51A149" w14:textId="0CD99BC5" w:rsidR="00BF6298" w:rsidRPr="000D620F" w:rsidRDefault="00BF6298" w:rsidP="00BF6298">
      <w:pPr>
        <w:ind w:left="720"/>
        <w:rPr>
          <w:szCs w:val="24"/>
        </w:rPr>
      </w:pPr>
      <w:r w:rsidRPr="000D620F">
        <w:rPr>
          <w:szCs w:val="24"/>
        </w:rPr>
        <w:t>Plan</w:t>
      </w:r>
      <w:r w:rsidR="00142CBB">
        <w:rPr>
          <w:szCs w:val="24"/>
        </w:rPr>
        <w:t>s</w:t>
      </w:r>
      <w:r w:rsidRPr="000D620F">
        <w:rPr>
          <w:szCs w:val="24"/>
        </w:rPr>
        <w:t>, perform</w:t>
      </w:r>
      <w:r w:rsidR="00142CBB">
        <w:rPr>
          <w:szCs w:val="24"/>
        </w:rPr>
        <w:t>s</w:t>
      </w:r>
      <w:r w:rsidRPr="000D620F">
        <w:rPr>
          <w:szCs w:val="24"/>
        </w:rPr>
        <w:t>, and manage</w:t>
      </w:r>
      <w:r w:rsidR="00142CBB">
        <w:rPr>
          <w:szCs w:val="24"/>
        </w:rPr>
        <w:t>s</w:t>
      </w:r>
      <w:r w:rsidRPr="000D620F">
        <w:rPr>
          <w:szCs w:val="24"/>
        </w:rPr>
        <w:t xml:space="preserve"> quality assurance events including informal and formal reviews, requirements traceability and performance testing, and defect tracking.</w:t>
      </w:r>
    </w:p>
    <w:p w14:paraId="45A552AC" w14:textId="77777777" w:rsidR="00845277" w:rsidRDefault="00845277" w:rsidP="009A0D8E"/>
    <w:p w14:paraId="1F74F59A" w14:textId="603D599A" w:rsidR="00ED1857" w:rsidRPr="009A0D8E" w:rsidRDefault="00421E34">
      <w:r w:rsidRPr="009A0D8E">
        <w:rPr>
          <w:b/>
          <w:bCs/>
          <w:szCs w:val="24"/>
        </w:rPr>
        <w:t>1</w:t>
      </w:r>
      <w:r w:rsidR="00355874" w:rsidRPr="009A0D8E">
        <w:rPr>
          <w:b/>
          <w:bCs/>
          <w:szCs w:val="24"/>
        </w:rPr>
        <w:t>0%</w:t>
      </w:r>
      <w:r w:rsidR="00355874" w:rsidRPr="009A0D8E">
        <w:rPr>
          <w:b/>
          <w:bCs/>
          <w:szCs w:val="24"/>
        </w:rPr>
        <w:tab/>
      </w:r>
      <w:r w:rsidR="00F02E19">
        <w:rPr>
          <w:b/>
          <w:bCs/>
          <w:szCs w:val="24"/>
        </w:rPr>
        <w:t>TRAINING</w:t>
      </w:r>
    </w:p>
    <w:p w14:paraId="64FECF03" w14:textId="77777777" w:rsidR="008A0C1A" w:rsidRDefault="008A0C1A" w:rsidP="00BF6298"/>
    <w:p w14:paraId="1E589D87" w14:textId="6D9750F9" w:rsidR="006E78AF" w:rsidRDefault="008A0C1A" w:rsidP="008A0C1A">
      <w:pPr>
        <w:ind w:left="720"/>
      </w:pPr>
      <w:r>
        <w:t>Train</w:t>
      </w:r>
      <w:r w:rsidR="00142CBB">
        <w:t>s</w:t>
      </w:r>
      <w:r>
        <w:t xml:space="preserve"> and mentor</w:t>
      </w:r>
      <w:r w:rsidR="00142CBB">
        <w:t>s</w:t>
      </w:r>
      <w:r>
        <w:t xml:space="preserve"> less skilled programmers on the integrated systems and databases, the complex n-tier environments, message transaction systems</w:t>
      </w:r>
      <w:r w:rsidR="00142CBB">
        <w:t>, Integrated Development Environment (IDE) tools, hardware, and software</w:t>
      </w:r>
      <w:r>
        <w:t>.</w:t>
      </w:r>
    </w:p>
    <w:p w14:paraId="41C36B57" w14:textId="77777777" w:rsidR="00EC2474" w:rsidRDefault="00EC2474" w:rsidP="00125E9B"/>
    <w:p w14:paraId="00F9D0C3" w14:textId="47BE17C4" w:rsidR="00FA3F09" w:rsidRDefault="008844F1" w:rsidP="009A0D8E">
      <w:pPr>
        <w:ind w:left="720"/>
      </w:pPr>
      <w:r>
        <w:t>Mentor</w:t>
      </w:r>
      <w:r w:rsidR="00142CBB">
        <w:t>s</w:t>
      </w:r>
      <w:r>
        <w:t xml:space="preserve"> section members to use and follow the H</w:t>
      </w:r>
      <w:r w:rsidR="00142CBB">
        <w:t xml:space="preserve">awkins </w:t>
      </w:r>
      <w:r>
        <w:t>D</w:t>
      </w:r>
      <w:r w:rsidR="00142CBB">
        <w:t xml:space="preserve">ata </w:t>
      </w:r>
      <w:r>
        <w:t>C</w:t>
      </w:r>
      <w:r w:rsidR="00142CBB">
        <w:t>enter</w:t>
      </w:r>
      <w:r>
        <w:t xml:space="preserve"> IT Standards, Procedures and Policies </w:t>
      </w:r>
      <w:r w:rsidR="001C6E57">
        <w:t>for Software Development activities.</w:t>
      </w:r>
      <w:r>
        <w:t xml:space="preserve"> </w:t>
      </w:r>
    </w:p>
    <w:p w14:paraId="0ACA6863" w14:textId="77777777" w:rsidR="009A0D8E" w:rsidRDefault="009A0D8E" w:rsidP="009A0D8E">
      <w:pPr>
        <w:ind w:left="720"/>
      </w:pPr>
    </w:p>
    <w:p w14:paraId="769CCF0F" w14:textId="3A9D175A" w:rsidR="00142CBB" w:rsidRPr="00515E1B" w:rsidRDefault="00142CBB" w:rsidP="00142CBB">
      <w:pPr>
        <w:rPr>
          <w:i/>
          <w:szCs w:val="24"/>
        </w:rPr>
      </w:pPr>
      <w:r w:rsidRPr="00515E1B">
        <w:rPr>
          <w:i/>
        </w:rPr>
        <w:t>I have read and understand the duties and essential functions of the position and can perform these duties with or without reasonable accommodation</w:t>
      </w:r>
      <w:r w:rsidR="00515E1B" w:rsidRPr="00515E1B">
        <w:rPr>
          <w:i/>
        </w:rPr>
        <w:t>.</w:t>
      </w:r>
    </w:p>
    <w:p w14:paraId="12136381" w14:textId="77777777" w:rsidR="00F16478" w:rsidRDefault="00F16478" w:rsidP="009A0D8E">
      <w:pPr>
        <w:ind w:left="1440" w:hanging="1440"/>
        <w:rPr>
          <w:szCs w:val="24"/>
        </w:rPr>
      </w:pPr>
    </w:p>
    <w:p w14:paraId="1E2B1A02" w14:textId="77777777" w:rsidR="00F16478" w:rsidRDefault="00F16478" w:rsidP="00F16478"/>
    <w:p w14:paraId="7691763F" w14:textId="77777777" w:rsidR="00F16478" w:rsidRDefault="00F16478" w:rsidP="00F16478">
      <w:pPr>
        <w:tabs>
          <w:tab w:val="left" w:pos="-1440"/>
        </w:tabs>
      </w:pPr>
      <w:r>
        <w:t>________________________________</w:t>
      </w:r>
      <w:r>
        <w:tab/>
      </w:r>
      <w:r>
        <w:tab/>
        <w:t>________________________________</w:t>
      </w:r>
    </w:p>
    <w:p w14:paraId="45723F94" w14:textId="77777777" w:rsidR="00F16478" w:rsidRDefault="00F16478" w:rsidP="00F16478">
      <w:pPr>
        <w:tabs>
          <w:tab w:val="left" w:pos="-1440"/>
        </w:tabs>
      </w:pPr>
      <w:r>
        <w:t>Employee Signature</w:t>
      </w:r>
      <w:r>
        <w:tab/>
      </w:r>
      <w:r>
        <w:tab/>
        <w:t>Date</w:t>
      </w:r>
      <w:r>
        <w:tab/>
      </w:r>
      <w:r>
        <w:tab/>
      </w:r>
      <w:r>
        <w:tab/>
        <w:t>Supervisor Signature</w:t>
      </w:r>
      <w:r>
        <w:tab/>
      </w:r>
      <w:r>
        <w:tab/>
        <w:t>Date</w:t>
      </w:r>
    </w:p>
    <w:p w14:paraId="4AFDF1CC" w14:textId="77777777" w:rsidR="00F16478" w:rsidRPr="00E66757" w:rsidRDefault="00F16478" w:rsidP="00F16478">
      <w:pPr>
        <w:tabs>
          <w:tab w:val="left" w:pos="1080"/>
          <w:tab w:val="left" w:pos="1560"/>
        </w:tabs>
        <w:ind w:left="1560" w:hanging="480"/>
      </w:pPr>
    </w:p>
    <w:p w14:paraId="0B320192" w14:textId="77777777" w:rsidR="00F16478" w:rsidRDefault="00F16478" w:rsidP="00F16478"/>
    <w:p w14:paraId="1872E514" w14:textId="77777777" w:rsidR="00F16478" w:rsidRPr="009A0D8E" w:rsidRDefault="00F16478" w:rsidP="009A0D8E">
      <w:pPr>
        <w:ind w:left="1440" w:hanging="1440"/>
        <w:rPr>
          <w:b/>
          <w:szCs w:val="24"/>
        </w:rPr>
      </w:pPr>
    </w:p>
    <w:sectPr w:rsidR="00F16478" w:rsidRPr="009A0D8E" w:rsidSect="00515E1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F715" w14:textId="77777777" w:rsidR="00B35573" w:rsidRDefault="00B35573">
      <w:r>
        <w:separator/>
      </w:r>
    </w:p>
  </w:endnote>
  <w:endnote w:type="continuationSeparator" w:id="0">
    <w:p w14:paraId="7DA657F7" w14:textId="77777777" w:rsidR="00B35573" w:rsidRDefault="00B3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4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E260D" w14:textId="615131A5" w:rsidR="00142CBB" w:rsidRDefault="00142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7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454331" w14:textId="1691A759" w:rsidR="003D5F55" w:rsidRDefault="00142CBB">
    <w:pPr>
      <w:pStyle w:val="Footer"/>
    </w:pPr>
    <w:r>
      <w:t>Updated: 10/10/16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534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E6C83" w14:textId="05887300" w:rsidR="00142CBB" w:rsidRDefault="00142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330292" w14:textId="5830A39A" w:rsidR="00142CBB" w:rsidRDefault="00142CBB">
    <w:pPr>
      <w:pStyle w:val="Footer"/>
    </w:pPr>
    <w:r>
      <w:t>Updated:</w:t>
    </w:r>
    <w:r w:rsidR="0074671C">
      <w:t xml:space="preserve"> 08</w:t>
    </w:r>
    <w:r>
      <w:t>/</w:t>
    </w:r>
    <w:r w:rsidR="0074671C">
      <w:t>22</w:t>
    </w:r>
    <w:r>
      <w:t>/1</w:t>
    </w:r>
    <w:r w:rsidR="0074671C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A226" w14:textId="30871E8D" w:rsidR="00142CBB" w:rsidRDefault="00142CBB">
    <w:pPr>
      <w:pStyle w:val="Footer"/>
      <w:jc w:val="center"/>
    </w:pPr>
  </w:p>
  <w:p w14:paraId="42048C87" w14:textId="77777777" w:rsidR="00142CBB" w:rsidRDefault="0014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50F0" w14:textId="77777777" w:rsidR="00B35573" w:rsidRDefault="00B35573">
      <w:r>
        <w:separator/>
      </w:r>
    </w:p>
  </w:footnote>
  <w:footnote w:type="continuationSeparator" w:id="0">
    <w:p w14:paraId="604F2A6C" w14:textId="77777777" w:rsidR="00B35573" w:rsidRDefault="00B3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EF5" w14:textId="5C7690CA" w:rsidR="00EC2474" w:rsidRDefault="00142CBB">
    <w:pPr>
      <w:pStyle w:val="Header"/>
    </w:pPr>
    <w:r>
      <w:t>Duty Statement</w:t>
    </w:r>
  </w:p>
  <w:p w14:paraId="6229B346" w14:textId="24608906" w:rsidR="00142CBB" w:rsidRDefault="00142CBB">
    <w:pPr>
      <w:pStyle w:val="Header"/>
    </w:pPr>
    <w:r>
      <w:t>Vacant</w:t>
    </w:r>
  </w:p>
  <w:p w14:paraId="52E488CA" w14:textId="0094BB02" w:rsidR="00142CBB" w:rsidRDefault="00142CBB">
    <w:pPr>
      <w:pStyle w:val="Header"/>
    </w:pPr>
    <w:r>
      <w:t>Senior Programmer Analyst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9091" w14:textId="77777777" w:rsidR="00142CBB" w:rsidRDefault="00142CBB" w:rsidP="00142CBB">
    <w:pPr>
      <w:pStyle w:val="Header"/>
    </w:pPr>
    <w:r>
      <w:t>Duty Statement</w:t>
    </w:r>
  </w:p>
  <w:p w14:paraId="5B946DA0" w14:textId="63EAB188" w:rsidR="00142CBB" w:rsidRDefault="00515E1B" w:rsidP="00142CBB">
    <w:pPr>
      <w:pStyle w:val="Header"/>
    </w:pPr>
    <w:r>
      <w:t>IT</w:t>
    </w:r>
    <w:r w:rsidR="0074671C">
      <w:t>S I</w:t>
    </w:r>
    <w:r>
      <w:t xml:space="preserve"> - </w:t>
    </w:r>
    <w:proofErr w:type="spellStart"/>
    <w:r>
      <w:t>SIRSU</w:t>
    </w:r>
    <w:proofErr w:type="spellEnd"/>
  </w:p>
  <w:p w14:paraId="0B1211D5" w14:textId="05367AD7" w:rsidR="006A0CBB" w:rsidRDefault="006A0CBB">
    <w:pPr>
      <w:pStyle w:val="Header"/>
    </w:pPr>
  </w:p>
  <w:p w14:paraId="74216C8B" w14:textId="77777777" w:rsidR="006F5771" w:rsidRDefault="006F5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A"/>
    <w:rsid w:val="000243E2"/>
    <w:rsid w:val="00050575"/>
    <w:rsid w:val="00075E5E"/>
    <w:rsid w:val="00081582"/>
    <w:rsid w:val="00094E9E"/>
    <w:rsid w:val="000A236D"/>
    <w:rsid w:val="000A3396"/>
    <w:rsid w:val="001038FF"/>
    <w:rsid w:val="00103E38"/>
    <w:rsid w:val="00104E15"/>
    <w:rsid w:val="0011629B"/>
    <w:rsid w:val="00125E9B"/>
    <w:rsid w:val="00131697"/>
    <w:rsid w:val="00142CBB"/>
    <w:rsid w:val="00145585"/>
    <w:rsid w:val="00186786"/>
    <w:rsid w:val="0019680A"/>
    <w:rsid w:val="001B3726"/>
    <w:rsid w:val="001B46B9"/>
    <w:rsid w:val="001C6E57"/>
    <w:rsid w:val="001D5ACB"/>
    <w:rsid w:val="001E141C"/>
    <w:rsid w:val="001F24E0"/>
    <w:rsid w:val="001F6DFB"/>
    <w:rsid w:val="002054D7"/>
    <w:rsid w:val="002144F3"/>
    <w:rsid w:val="00215A26"/>
    <w:rsid w:val="00226107"/>
    <w:rsid w:val="002317EC"/>
    <w:rsid w:val="002364A4"/>
    <w:rsid w:val="00247862"/>
    <w:rsid w:val="0028096B"/>
    <w:rsid w:val="0028209B"/>
    <w:rsid w:val="002C3FC7"/>
    <w:rsid w:val="002D4427"/>
    <w:rsid w:val="002D6C76"/>
    <w:rsid w:val="002E0A31"/>
    <w:rsid w:val="002E69CB"/>
    <w:rsid w:val="00325B27"/>
    <w:rsid w:val="00330CC8"/>
    <w:rsid w:val="00345171"/>
    <w:rsid w:val="00355874"/>
    <w:rsid w:val="003660D3"/>
    <w:rsid w:val="00394E5F"/>
    <w:rsid w:val="003B64C9"/>
    <w:rsid w:val="003C0522"/>
    <w:rsid w:val="003C2693"/>
    <w:rsid w:val="003C580A"/>
    <w:rsid w:val="003D5F55"/>
    <w:rsid w:val="003F1124"/>
    <w:rsid w:val="004040C2"/>
    <w:rsid w:val="004161EE"/>
    <w:rsid w:val="00421E34"/>
    <w:rsid w:val="00433ED6"/>
    <w:rsid w:val="0043704C"/>
    <w:rsid w:val="004467BE"/>
    <w:rsid w:val="00451084"/>
    <w:rsid w:val="004531F7"/>
    <w:rsid w:val="00462248"/>
    <w:rsid w:val="004627BB"/>
    <w:rsid w:val="00484E6B"/>
    <w:rsid w:val="00485417"/>
    <w:rsid w:val="004B0C23"/>
    <w:rsid w:val="004E17D0"/>
    <w:rsid w:val="0050397C"/>
    <w:rsid w:val="00515E1B"/>
    <w:rsid w:val="005217F7"/>
    <w:rsid w:val="00533A07"/>
    <w:rsid w:val="00554D76"/>
    <w:rsid w:val="0057128F"/>
    <w:rsid w:val="00574373"/>
    <w:rsid w:val="005B7986"/>
    <w:rsid w:val="005C3CE7"/>
    <w:rsid w:val="005C4A98"/>
    <w:rsid w:val="006037F3"/>
    <w:rsid w:val="00614AE4"/>
    <w:rsid w:val="006173A5"/>
    <w:rsid w:val="00623834"/>
    <w:rsid w:val="006263A8"/>
    <w:rsid w:val="00633AA7"/>
    <w:rsid w:val="0066201D"/>
    <w:rsid w:val="0066330B"/>
    <w:rsid w:val="00665816"/>
    <w:rsid w:val="006735BD"/>
    <w:rsid w:val="006A0CBB"/>
    <w:rsid w:val="006B258C"/>
    <w:rsid w:val="006E3AB1"/>
    <w:rsid w:val="006E78AF"/>
    <w:rsid w:val="006F06C5"/>
    <w:rsid w:val="006F5771"/>
    <w:rsid w:val="00720FED"/>
    <w:rsid w:val="00727E20"/>
    <w:rsid w:val="0073250E"/>
    <w:rsid w:val="0074671C"/>
    <w:rsid w:val="00753236"/>
    <w:rsid w:val="00760C18"/>
    <w:rsid w:val="00777A01"/>
    <w:rsid w:val="00782A1A"/>
    <w:rsid w:val="007A0B19"/>
    <w:rsid w:val="007A5C69"/>
    <w:rsid w:val="007A62DE"/>
    <w:rsid w:val="007B58E5"/>
    <w:rsid w:val="007B622A"/>
    <w:rsid w:val="007D573D"/>
    <w:rsid w:val="007E5579"/>
    <w:rsid w:val="007F19D8"/>
    <w:rsid w:val="00830B21"/>
    <w:rsid w:val="00845277"/>
    <w:rsid w:val="008844F1"/>
    <w:rsid w:val="00886C3D"/>
    <w:rsid w:val="0088764E"/>
    <w:rsid w:val="008876E0"/>
    <w:rsid w:val="008A0C1A"/>
    <w:rsid w:val="008C2A16"/>
    <w:rsid w:val="008D7312"/>
    <w:rsid w:val="008E7FCF"/>
    <w:rsid w:val="00902939"/>
    <w:rsid w:val="00914051"/>
    <w:rsid w:val="00934C1A"/>
    <w:rsid w:val="0095300F"/>
    <w:rsid w:val="0096539A"/>
    <w:rsid w:val="009A08A2"/>
    <w:rsid w:val="009A0D8E"/>
    <w:rsid w:val="009A1C7D"/>
    <w:rsid w:val="009C1A24"/>
    <w:rsid w:val="009C7C80"/>
    <w:rsid w:val="009E3E88"/>
    <w:rsid w:val="00A244C7"/>
    <w:rsid w:val="00A26053"/>
    <w:rsid w:val="00A53366"/>
    <w:rsid w:val="00A550B7"/>
    <w:rsid w:val="00A84070"/>
    <w:rsid w:val="00A96EEB"/>
    <w:rsid w:val="00AA22F0"/>
    <w:rsid w:val="00AE02B9"/>
    <w:rsid w:val="00AF61C5"/>
    <w:rsid w:val="00B0481F"/>
    <w:rsid w:val="00B20D3F"/>
    <w:rsid w:val="00B22D2C"/>
    <w:rsid w:val="00B35573"/>
    <w:rsid w:val="00B53963"/>
    <w:rsid w:val="00B634EE"/>
    <w:rsid w:val="00BB09DC"/>
    <w:rsid w:val="00BB156F"/>
    <w:rsid w:val="00BC36AC"/>
    <w:rsid w:val="00BD07F0"/>
    <w:rsid w:val="00BE312D"/>
    <w:rsid w:val="00BE4964"/>
    <w:rsid w:val="00BE6A43"/>
    <w:rsid w:val="00BF30AA"/>
    <w:rsid w:val="00BF4073"/>
    <w:rsid w:val="00BF6039"/>
    <w:rsid w:val="00BF6298"/>
    <w:rsid w:val="00C10BC6"/>
    <w:rsid w:val="00C11039"/>
    <w:rsid w:val="00C12844"/>
    <w:rsid w:val="00C32368"/>
    <w:rsid w:val="00C46A8A"/>
    <w:rsid w:val="00C71E82"/>
    <w:rsid w:val="00C872BB"/>
    <w:rsid w:val="00D03CD3"/>
    <w:rsid w:val="00D7205A"/>
    <w:rsid w:val="00D747F9"/>
    <w:rsid w:val="00DC4A3B"/>
    <w:rsid w:val="00E326AC"/>
    <w:rsid w:val="00E557CD"/>
    <w:rsid w:val="00E72827"/>
    <w:rsid w:val="00EB0748"/>
    <w:rsid w:val="00EC2474"/>
    <w:rsid w:val="00EC28E1"/>
    <w:rsid w:val="00ED1857"/>
    <w:rsid w:val="00EE40E1"/>
    <w:rsid w:val="00F02E19"/>
    <w:rsid w:val="00F03F5E"/>
    <w:rsid w:val="00F16478"/>
    <w:rsid w:val="00F307BF"/>
    <w:rsid w:val="00F30B75"/>
    <w:rsid w:val="00F35AFC"/>
    <w:rsid w:val="00F50E5F"/>
    <w:rsid w:val="00F806F4"/>
    <w:rsid w:val="00F8658C"/>
    <w:rsid w:val="00F93114"/>
    <w:rsid w:val="00FA3F09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03C5F"/>
  <w15:docId w15:val="{79AA0782-4949-43CC-8ED7-00AC02DF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F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47F9"/>
  </w:style>
  <w:style w:type="paragraph" w:styleId="DocumentMap">
    <w:name w:val="Document Map"/>
    <w:basedOn w:val="Normal"/>
    <w:semiHidden/>
    <w:rsid w:val="003C58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F30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0B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171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42CB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286C-524F-4FE7-8238-CC99D5E9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CALDOJ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Haskinr</dc:creator>
  <cp:lastModifiedBy>Malina Velarde</cp:lastModifiedBy>
  <cp:revision>8</cp:revision>
  <cp:lastPrinted>2016-10-31T16:31:00Z</cp:lastPrinted>
  <dcterms:created xsi:type="dcterms:W3CDTF">2018-08-23T15:39:00Z</dcterms:created>
  <dcterms:modified xsi:type="dcterms:W3CDTF">2020-08-20T19:29:00Z</dcterms:modified>
</cp:coreProperties>
</file>