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A4" w:rsidRPr="003255FC" w:rsidRDefault="00D45FA4">
      <w:pPr>
        <w:pStyle w:val="Style0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255FC">
        <w:rPr>
          <w:rFonts w:ascii="Times New Roman" w:hAnsi="Times New Roman" w:cs="Times New Roman"/>
          <w:sz w:val="28"/>
          <w:szCs w:val="28"/>
        </w:rPr>
        <w:t>DEPARTMENT OF JUSTICE</w:t>
      </w:r>
    </w:p>
    <w:p w:rsidR="00D45FA4" w:rsidRPr="003255FC" w:rsidRDefault="00D45FA4">
      <w:pPr>
        <w:pStyle w:val="Style0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255FC">
        <w:rPr>
          <w:rFonts w:ascii="Times New Roman" w:hAnsi="Times New Roman" w:cs="Times New Roman"/>
          <w:sz w:val="28"/>
          <w:szCs w:val="28"/>
        </w:rPr>
        <w:t>DIVISION OF LAW ENFORCEMENT</w:t>
      </w:r>
    </w:p>
    <w:p w:rsidR="00D45FA4" w:rsidRPr="003255FC" w:rsidRDefault="00D45FA4">
      <w:pPr>
        <w:pStyle w:val="Style0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255FC">
        <w:rPr>
          <w:rFonts w:ascii="Times New Roman" w:hAnsi="Times New Roman" w:cs="Times New Roman"/>
          <w:sz w:val="28"/>
          <w:szCs w:val="28"/>
        </w:rPr>
        <w:t>BUREAU OF FORENSIC SERVICES</w:t>
      </w:r>
    </w:p>
    <w:p w:rsidR="008453EB" w:rsidRDefault="008453EB">
      <w:pPr>
        <w:pStyle w:val="Style0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Sacramento Laboratory</w:t>
      </w:r>
    </w:p>
    <w:p w:rsidR="00D45FA4" w:rsidRPr="003255FC" w:rsidRDefault="001E0E0A">
      <w:pPr>
        <w:pStyle w:val="Style0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255FC">
        <w:rPr>
          <w:rFonts w:ascii="Times New Roman" w:hAnsi="Times New Roman" w:cs="Times New Roman"/>
          <w:sz w:val="28"/>
          <w:szCs w:val="28"/>
        </w:rPr>
        <w:t>Toxicology</w:t>
      </w:r>
      <w:r w:rsidR="002C0AFA" w:rsidRPr="003255FC">
        <w:rPr>
          <w:rFonts w:ascii="Times New Roman" w:hAnsi="Times New Roman" w:cs="Times New Roman"/>
          <w:sz w:val="28"/>
          <w:szCs w:val="28"/>
        </w:rPr>
        <w:t xml:space="preserve"> Program</w:t>
      </w:r>
    </w:p>
    <w:p w:rsidR="00D45FA4" w:rsidRDefault="00F32689" w:rsidP="00ED4250">
      <w:pPr>
        <w:pStyle w:val="Style0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255FC">
        <w:rPr>
          <w:rFonts w:ascii="Times New Roman" w:hAnsi="Times New Roman" w:cs="Times New Roman"/>
          <w:sz w:val="28"/>
          <w:szCs w:val="28"/>
        </w:rPr>
        <w:t>Criminalist</w:t>
      </w:r>
    </w:p>
    <w:p w:rsidR="003E1DCF" w:rsidRDefault="003E1DCF">
      <w:pPr>
        <w:pStyle w:val="Style0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420-551-8466-</w:t>
      </w:r>
      <w:r w:rsidR="00536E9C">
        <w:rPr>
          <w:rFonts w:ascii="Times New Roman" w:hAnsi="Times New Roman" w:cs="Times New Roman"/>
          <w:sz w:val="28"/>
          <w:szCs w:val="28"/>
        </w:rPr>
        <w:t>002</w:t>
      </w:r>
      <w:r w:rsidR="00912521">
        <w:rPr>
          <w:rFonts w:ascii="Times New Roman" w:hAnsi="Times New Roman" w:cs="Times New Roman"/>
          <w:sz w:val="28"/>
          <w:szCs w:val="28"/>
        </w:rPr>
        <w:t>; 420-551-8466-003</w:t>
      </w:r>
      <w:bookmarkStart w:id="0" w:name="_GoBack"/>
      <w:bookmarkEnd w:id="0"/>
    </w:p>
    <w:p w:rsidR="00D45FA4" w:rsidRPr="003255FC" w:rsidRDefault="003E1DCF">
      <w:pPr>
        <w:pStyle w:val="Style0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Vaca</w:t>
      </w:r>
      <w:r w:rsidR="00ED4250">
        <w:rPr>
          <w:rFonts w:ascii="Times New Roman" w:hAnsi="Times New Roman" w:cs="Times New Roman"/>
          <w:b/>
          <w:bCs/>
          <w:sz w:val="28"/>
          <w:szCs w:val="28"/>
        </w:rPr>
        <w:t>nt</w:t>
      </w:r>
    </w:p>
    <w:p w:rsidR="00D45FA4" w:rsidRPr="003255FC" w:rsidRDefault="00D45FA4">
      <w:pPr>
        <w:pStyle w:val="Style0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</w:rPr>
      </w:pPr>
    </w:p>
    <w:p w:rsidR="00D45FA4" w:rsidRPr="003255FC" w:rsidRDefault="00D45FA4" w:rsidP="00C20CEE">
      <w:pPr>
        <w:pStyle w:val="Style0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80"/>
        <w:rPr>
          <w:rFonts w:ascii="Times New Roman" w:hAnsi="Times New Roman" w:cs="Times New Roman"/>
        </w:rPr>
      </w:pPr>
      <w:r w:rsidRPr="003255FC">
        <w:rPr>
          <w:rFonts w:ascii="Times New Roman" w:hAnsi="Times New Roman" w:cs="Times New Roman"/>
          <w:b/>
          <w:bCs/>
        </w:rPr>
        <w:t>JOB TITLE:</w:t>
      </w:r>
      <w:r w:rsidRPr="003255FC">
        <w:rPr>
          <w:rFonts w:ascii="Times New Roman" w:hAnsi="Times New Roman" w:cs="Times New Roman"/>
        </w:rPr>
        <w:t xml:space="preserve">  Criminalist</w:t>
      </w:r>
      <w:r w:rsidR="003D30FB">
        <w:rPr>
          <w:rFonts w:ascii="Times New Roman" w:hAnsi="Times New Roman" w:cs="Times New Roman"/>
        </w:rPr>
        <w:t xml:space="preserve"> (Toxicology)</w:t>
      </w:r>
    </w:p>
    <w:p w:rsidR="00D45FA4" w:rsidRPr="003255FC" w:rsidRDefault="00D45FA4" w:rsidP="00C20CEE">
      <w:pPr>
        <w:pStyle w:val="Style0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80"/>
        <w:rPr>
          <w:rFonts w:ascii="Times New Roman" w:hAnsi="Times New Roman" w:cs="Times New Roman"/>
        </w:rPr>
      </w:pPr>
    </w:p>
    <w:p w:rsidR="00D45FA4" w:rsidRPr="003255FC" w:rsidRDefault="00D45FA4" w:rsidP="00C20CEE">
      <w:pPr>
        <w:pStyle w:val="Style0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80"/>
        <w:rPr>
          <w:rFonts w:ascii="Times New Roman" w:hAnsi="Times New Roman" w:cs="Times New Roman"/>
        </w:rPr>
      </w:pPr>
      <w:r w:rsidRPr="003255FC">
        <w:rPr>
          <w:rFonts w:ascii="Times New Roman" w:hAnsi="Times New Roman" w:cs="Times New Roman"/>
          <w:b/>
          <w:bCs/>
        </w:rPr>
        <w:t>STATEMENT OF DUTIES:</w:t>
      </w:r>
      <w:r w:rsidRPr="003255FC">
        <w:rPr>
          <w:rFonts w:ascii="Times New Roman" w:hAnsi="Times New Roman" w:cs="Times New Roman"/>
        </w:rPr>
        <w:t xml:space="preserve">  The Criminalist classificati</w:t>
      </w:r>
      <w:r w:rsidR="008453EB">
        <w:rPr>
          <w:rFonts w:ascii="Times New Roman" w:hAnsi="Times New Roman" w:cs="Times New Roman"/>
        </w:rPr>
        <w:t>on is an entry, training</w:t>
      </w:r>
      <w:r w:rsidR="003D30FB">
        <w:rPr>
          <w:rFonts w:ascii="Times New Roman" w:hAnsi="Times New Roman" w:cs="Times New Roman"/>
        </w:rPr>
        <w:t>,</w:t>
      </w:r>
      <w:r w:rsidR="008453EB">
        <w:rPr>
          <w:rFonts w:ascii="Times New Roman" w:hAnsi="Times New Roman" w:cs="Times New Roman"/>
        </w:rPr>
        <w:t xml:space="preserve"> and </w:t>
      </w:r>
      <w:r w:rsidR="003D30FB">
        <w:rPr>
          <w:rFonts w:ascii="Times New Roman" w:hAnsi="Times New Roman" w:cs="Times New Roman"/>
        </w:rPr>
        <w:t>sub-</w:t>
      </w:r>
      <w:r w:rsidRPr="003255FC">
        <w:rPr>
          <w:rFonts w:ascii="Times New Roman" w:hAnsi="Times New Roman" w:cs="Times New Roman"/>
        </w:rPr>
        <w:t>jour</w:t>
      </w:r>
      <w:r w:rsidR="001725A4" w:rsidRPr="003255FC">
        <w:rPr>
          <w:rFonts w:ascii="Times New Roman" w:hAnsi="Times New Roman" w:cs="Times New Roman"/>
        </w:rPr>
        <w:t>n</w:t>
      </w:r>
      <w:r w:rsidRPr="003255FC">
        <w:rPr>
          <w:rFonts w:ascii="Times New Roman" w:hAnsi="Times New Roman" w:cs="Times New Roman"/>
        </w:rPr>
        <w:t>ey level position. Criminalists perform routine and less complex laboratory analyses.</w:t>
      </w:r>
    </w:p>
    <w:p w:rsidR="00D45FA4" w:rsidRPr="003255FC" w:rsidRDefault="00D45FA4" w:rsidP="00C20CEE">
      <w:pPr>
        <w:pStyle w:val="Style0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80"/>
        <w:rPr>
          <w:rFonts w:ascii="Times New Roman" w:hAnsi="Times New Roman" w:cs="Times New Roman"/>
        </w:rPr>
      </w:pPr>
    </w:p>
    <w:p w:rsidR="00D45FA4" w:rsidRPr="003255FC" w:rsidRDefault="00D45FA4" w:rsidP="00C20CEE">
      <w:pPr>
        <w:pStyle w:val="Style0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80"/>
        <w:rPr>
          <w:rFonts w:ascii="Times New Roman" w:hAnsi="Times New Roman" w:cs="Times New Roman"/>
        </w:rPr>
      </w:pPr>
      <w:r w:rsidRPr="003255FC">
        <w:rPr>
          <w:rFonts w:ascii="Times New Roman" w:hAnsi="Times New Roman" w:cs="Times New Roman"/>
          <w:b/>
          <w:bCs/>
        </w:rPr>
        <w:t xml:space="preserve">SUPERVISION RECEIVED:  </w:t>
      </w:r>
      <w:r w:rsidR="003D30FB" w:rsidRPr="00736B34">
        <w:rPr>
          <w:rFonts w:ascii="Times New Roman" w:hAnsi="Times New Roman" w:cs="Times New Roman"/>
          <w:bCs/>
        </w:rPr>
        <w:t>The Criminalist works u</w:t>
      </w:r>
      <w:r w:rsidRPr="009C4D24">
        <w:rPr>
          <w:rFonts w:ascii="Times New Roman" w:hAnsi="Times New Roman" w:cs="Times New Roman"/>
        </w:rPr>
        <w:t>nder</w:t>
      </w:r>
      <w:r w:rsidRPr="003255FC">
        <w:rPr>
          <w:rFonts w:ascii="Times New Roman" w:hAnsi="Times New Roman" w:cs="Times New Roman"/>
        </w:rPr>
        <w:t xml:space="preserve"> </w:t>
      </w:r>
      <w:r w:rsidR="003D30FB">
        <w:rPr>
          <w:rFonts w:ascii="Times New Roman" w:hAnsi="Times New Roman" w:cs="Times New Roman"/>
        </w:rPr>
        <w:t>the direct</w:t>
      </w:r>
      <w:r w:rsidRPr="003255FC">
        <w:rPr>
          <w:rFonts w:ascii="Times New Roman" w:hAnsi="Times New Roman" w:cs="Times New Roman"/>
        </w:rPr>
        <w:t xml:space="preserve"> supervision of a Criminalist </w:t>
      </w:r>
      <w:r w:rsidR="003D30FB">
        <w:rPr>
          <w:rFonts w:ascii="Times New Roman" w:hAnsi="Times New Roman" w:cs="Times New Roman"/>
        </w:rPr>
        <w:t xml:space="preserve">Manager or Criminalist </w:t>
      </w:r>
      <w:r w:rsidRPr="003255FC">
        <w:rPr>
          <w:rFonts w:ascii="Times New Roman" w:hAnsi="Times New Roman" w:cs="Times New Roman"/>
        </w:rPr>
        <w:t>Supervisor or the lead of a Senior Criminalist.</w:t>
      </w:r>
    </w:p>
    <w:p w:rsidR="00D45FA4" w:rsidRPr="003255FC" w:rsidRDefault="00D45FA4" w:rsidP="00C20CEE">
      <w:pPr>
        <w:pStyle w:val="Style0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80"/>
        <w:rPr>
          <w:rFonts w:ascii="Times New Roman" w:hAnsi="Times New Roman" w:cs="Times New Roman"/>
        </w:rPr>
      </w:pPr>
    </w:p>
    <w:p w:rsidR="00D45FA4" w:rsidRPr="003255FC" w:rsidRDefault="00D45FA4" w:rsidP="00C20CEE">
      <w:pPr>
        <w:pStyle w:val="Style0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80"/>
        <w:rPr>
          <w:rFonts w:ascii="Times New Roman" w:hAnsi="Times New Roman" w:cs="Times New Roman"/>
        </w:rPr>
      </w:pPr>
      <w:r w:rsidRPr="003255FC">
        <w:rPr>
          <w:rFonts w:ascii="Times New Roman" w:hAnsi="Times New Roman" w:cs="Times New Roman"/>
          <w:b/>
          <w:bCs/>
        </w:rPr>
        <w:t>SUPERVISION EXERCISED:</w:t>
      </w:r>
      <w:r w:rsidRPr="003255FC">
        <w:rPr>
          <w:rFonts w:ascii="Times New Roman" w:hAnsi="Times New Roman" w:cs="Times New Roman"/>
        </w:rPr>
        <w:t xml:space="preserve">  None.</w:t>
      </w:r>
    </w:p>
    <w:p w:rsidR="00D45FA4" w:rsidRPr="003255FC" w:rsidRDefault="00D45FA4" w:rsidP="00C20CEE">
      <w:pPr>
        <w:pStyle w:val="Style0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80"/>
        <w:rPr>
          <w:rFonts w:ascii="Times New Roman" w:hAnsi="Times New Roman" w:cs="Times New Roman"/>
        </w:rPr>
      </w:pPr>
    </w:p>
    <w:p w:rsidR="00D45FA4" w:rsidRPr="003255FC" w:rsidRDefault="00D45FA4" w:rsidP="00C20CEE">
      <w:pPr>
        <w:pStyle w:val="Style0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80"/>
        <w:rPr>
          <w:rFonts w:ascii="Times New Roman" w:hAnsi="Times New Roman" w:cs="Times New Roman"/>
        </w:rPr>
      </w:pPr>
      <w:r w:rsidRPr="003255FC">
        <w:rPr>
          <w:rFonts w:ascii="Times New Roman" w:hAnsi="Times New Roman" w:cs="Times New Roman"/>
          <w:b/>
          <w:bCs/>
        </w:rPr>
        <w:t>TYPICAL PHYSICAL DEMAND:</w:t>
      </w:r>
      <w:r w:rsidR="0065509E" w:rsidRPr="003255FC">
        <w:rPr>
          <w:rFonts w:ascii="Times New Roman" w:hAnsi="Times New Roman" w:cs="Times New Roman"/>
        </w:rPr>
        <w:t xml:space="preserve">  </w:t>
      </w:r>
      <w:r w:rsidR="003D30FB">
        <w:rPr>
          <w:rFonts w:ascii="Times New Roman" w:hAnsi="Times New Roman" w:cs="Times New Roman"/>
        </w:rPr>
        <w:t>The Criminalist is expected to: b</w:t>
      </w:r>
      <w:r w:rsidR="0065509E" w:rsidRPr="003255FC">
        <w:rPr>
          <w:rFonts w:ascii="Times New Roman" w:hAnsi="Times New Roman" w:cs="Times New Roman"/>
        </w:rPr>
        <w:t>e able to lift</w:t>
      </w:r>
      <w:r w:rsidRPr="003255FC">
        <w:rPr>
          <w:rFonts w:ascii="Times New Roman" w:hAnsi="Times New Roman" w:cs="Times New Roman"/>
        </w:rPr>
        <w:t xml:space="preserve"> up to 60 pounds; work odd and late hours; handle foreign substances and chemicals; </w:t>
      </w:r>
      <w:r w:rsidR="003D30FB">
        <w:rPr>
          <w:rFonts w:ascii="Times New Roman" w:hAnsi="Times New Roman" w:cs="Times New Roman"/>
        </w:rPr>
        <w:t>be able</w:t>
      </w:r>
      <w:r w:rsidRPr="003255FC">
        <w:rPr>
          <w:rFonts w:ascii="Times New Roman" w:hAnsi="Times New Roman" w:cs="Times New Roman"/>
        </w:rPr>
        <w:t xml:space="preserve"> to differentiate color shades; provide courtroom testimony.</w:t>
      </w:r>
    </w:p>
    <w:p w:rsidR="00D45FA4" w:rsidRPr="003255FC" w:rsidRDefault="00D45FA4" w:rsidP="00C20CEE">
      <w:pPr>
        <w:pStyle w:val="Style0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80"/>
        <w:rPr>
          <w:rFonts w:ascii="Times New Roman" w:hAnsi="Times New Roman" w:cs="Times New Roman"/>
        </w:rPr>
      </w:pPr>
    </w:p>
    <w:p w:rsidR="00D45FA4" w:rsidRDefault="00D45FA4" w:rsidP="00C20CEE">
      <w:pPr>
        <w:pStyle w:val="Style0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80"/>
        <w:rPr>
          <w:rFonts w:ascii="Times New Roman" w:hAnsi="Times New Roman" w:cs="Times New Roman"/>
        </w:rPr>
      </w:pPr>
      <w:r w:rsidRPr="003255FC">
        <w:rPr>
          <w:rFonts w:ascii="Times New Roman" w:hAnsi="Times New Roman" w:cs="Times New Roman"/>
          <w:b/>
          <w:bCs/>
        </w:rPr>
        <w:t xml:space="preserve">TYPICAL WORKING CONDITIONS:  </w:t>
      </w:r>
      <w:r w:rsidRPr="003255FC">
        <w:rPr>
          <w:rFonts w:ascii="Times New Roman" w:hAnsi="Times New Roman" w:cs="Times New Roman"/>
        </w:rPr>
        <w:t xml:space="preserve">While working in the laboratory, </w:t>
      </w:r>
      <w:r w:rsidR="003D30FB">
        <w:rPr>
          <w:rFonts w:ascii="Times New Roman" w:hAnsi="Times New Roman" w:cs="Times New Roman"/>
        </w:rPr>
        <w:t>C</w:t>
      </w:r>
      <w:r w:rsidRPr="003255FC">
        <w:rPr>
          <w:rFonts w:ascii="Times New Roman" w:hAnsi="Times New Roman" w:cs="Times New Roman"/>
        </w:rPr>
        <w:t xml:space="preserve">riminalists are in a controlled </w:t>
      </w:r>
      <w:r w:rsidR="003D30FB">
        <w:rPr>
          <w:rFonts w:ascii="Times New Roman" w:hAnsi="Times New Roman" w:cs="Times New Roman"/>
        </w:rPr>
        <w:t xml:space="preserve">work </w:t>
      </w:r>
      <w:r w:rsidRPr="003255FC">
        <w:rPr>
          <w:rFonts w:ascii="Times New Roman" w:hAnsi="Times New Roman" w:cs="Times New Roman"/>
        </w:rPr>
        <w:t>environment</w:t>
      </w:r>
      <w:r w:rsidR="003D30FB">
        <w:rPr>
          <w:rFonts w:ascii="Times New Roman" w:hAnsi="Times New Roman" w:cs="Times New Roman"/>
        </w:rPr>
        <w:t xml:space="preserve">. They are in an uncontrolled, potentially </w:t>
      </w:r>
      <w:r w:rsidR="00673C9A">
        <w:rPr>
          <w:rFonts w:ascii="Times New Roman" w:hAnsi="Times New Roman" w:cs="Times New Roman"/>
        </w:rPr>
        <w:t>stressful work environment when they testify in court.</w:t>
      </w:r>
    </w:p>
    <w:p w:rsidR="000628F4" w:rsidRDefault="000628F4" w:rsidP="00C20CEE">
      <w:pPr>
        <w:pStyle w:val="Style0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80"/>
        <w:rPr>
          <w:rFonts w:ascii="Times New Roman" w:hAnsi="Times New Roman" w:cs="Times New Roman"/>
        </w:rPr>
      </w:pPr>
    </w:p>
    <w:p w:rsidR="00415441" w:rsidRDefault="00415441" w:rsidP="00C20CEE">
      <w:pPr>
        <w:pStyle w:val="Style0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80"/>
        <w:rPr>
          <w:rFonts w:ascii="Times New Roman" w:hAnsi="Times New Roman" w:cs="Times New Roman"/>
          <w:b/>
          <w:bCs/>
          <w:u w:val="single"/>
        </w:rPr>
      </w:pPr>
    </w:p>
    <w:p w:rsidR="00D45FA4" w:rsidRPr="003255FC" w:rsidRDefault="00D45FA4" w:rsidP="00C20CEE">
      <w:pPr>
        <w:pStyle w:val="Style0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80"/>
        <w:rPr>
          <w:rFonts w:ascii="Times New Roman" w:hAnsi="Times New Roman" w:cs="Times New Roman"/>
          <w:b/>
          <w:bCs/>
          <w:u w:val="single"/>
        </w:rPr>
      </w:pPr>
      <w:r w:rsidRPr="003255FC">
        <w:rPr>
          <w:rFonts w:ascii="Times New Roman" w:hAnsi="Times New Roman" w:cs="Times New Roman"/>
          <w:b/>
          <w:bCs/>
          <w:u w:val="single"/>
        </w:rPr>
        <w:t>ESSENTIAL FUNCTIONS</w:t>
      </w:r>
    </w:p>
    <w:p w:rsidR="00D45FA4" w:rsidRPr="003255FC" w:rsidRDefault="00D45FA4" w:rsidP="00C20CEE">
      <w:pPr>
        <w:pStyle w:val="Style0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80"/>
        <w:rPr>
          <w:rFonts w:ascii="Times New Roman" w:hAnsi="Times New Roman" w:cs="Times New Roman"/>
          <w:b/>
          <w:bCs/>
          <w:u w:val="single"/>
        </w:rPr>
      </w:pPr>
    </w:p>
    <w:p w:rsidR="00D45FA4" w:rsidRPr="003255FC" w:rsidRDefault="000628F4" w:rsidP="00C20CEE">
      <w:pPr>
        <w:pStyle w:val="Style0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</w:t>
      </w:r>
      <w:r w:rsidR="00D45FA4" w:rsidRPr="003255FC">
        <w:rPr>
          <w:rFonts w:ascii="Times New Roman" w:hAnsi="Times New Roman" w:cs="Times New Roman"/>
        </w:rPr>
        <w:t>%</w:t>
      </w:r>
      <w:r w:rsidR="00D45FA4" w:rsidRPr="003255FC">
        <w:rPr>
          <w:rFonts w:ascii="Times New Roman" w:hAnsi="Times New Roman" w:cs="Times New Roman"/>
        </w:rPr>
        <w:tab/>
        <w:t>Perform toxicological analyses of body viscera and fluids</w:t>
      </w:r>
      <w:r w:rsidRPr="000628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accordance with laboratory standards and guidelines.</w:t>
      </w:r>
      <w:r w:rsidR="009C12F6">
        <w:rPr>
          <w:rFonts w:ascii="Times New Roman" w:hAnsi="Times New Roman" w:cs="Times New Roman"/>
        </w:rPr>
        <w:t xml:space="preserve"> </w:t>
      </w:r>
      <w:r w:rsidR="001E068D">
        <w:rPr>
          <w:rFonts w:ascii="Times New Roman" w:hAnsi="Times New Roman" w:cs="Times New Roman"/>
        </w:rPr>
        <w:t>May p</w:t>
      </w:r>
      <w:r w:rsidR="009C12F6">
        <w:rPr>
          <w:rFonts w:ascii="Times New Roman" w:hAnsi="Times New Roman" w:cs="Times New Roman"/>
        </w:rPr>
        <w:t>rovide tech</w:t>
      </w:r>
      <w:r w:rsidR="001E068D">
        <w:rPr>
          <w:rFonts w:ascii="Times New Roman" w:hAnsi="Times New Roman" w:cs="Times New Roman"/>
        </w:rPr>
        <w:t>nical and/or administrative r</w:t>
      </w:r>
      <w:r w:rsidR="009C12F6">
        <w:rPr>
          <w:rFonts w:ascii="Times New Roman" w:hAnsi="Times New Roman" w:cs="Times New Roman"/>
        </w:rPr>
        <w:t>evi</w:t>
      </w:r>
      <w:r w:rsidR="001E068D">
        <w:rPr>
          <w:rFonts w:ascii="Times New Roman" w:hAnsi="Times New Roman" w:cs="Times New Roman"/>
        </w:rPr>
        <w:t>ew</w:t>
      </w:r>
      <w:r w:rsidR="009C12F6">
        <w:rPr>
          <w:rFonts w:ascii="Times New Roman" w:hAnsi="Times New Roman" w:cs="Times New Roman"/>
        </w:rPr>
        <w:t xml:space="preserve"> of analysis conducted by other toxicology analysts</w:t>
      </w:r>
      <w:r>
        <w:rPr>
          <w:rFonts w:ascii="Times New Roman" w:hAnsi="Times New Roman" w:cs="Times New Roman"/>
        </w:rPr>
        <w:t>.</w:t>
      </w:r>
      <w:r w:rsidR="00346763">
        <w:rPr>
          <w:rFonts w:ascii="Times New Roman" w:hAnsi="Times New Roman" w:cs="Times New Roman"/>
        </w:rPr>
        <w:t xml:space="preserve"> Maintain proficiency and competency as a toxicology analyst by participating in internal an</w:t>
      </w:r>
      <w:r>
        <w:rPr>
          <w:rFonts w:ascii="Times New Roman" w:hAnsi="Times New Roman" w:cs="Times New Roman"/>
        </w:rPr>
        <w:t>d external testing</w:t>
      </w:r>
      <w:r w:rsidR="00346763">
        <w:rPr>
          <w:rFonts w:ascii="Times New Roman" w:hAnsi="Times New Roman" w:cs="Times New Roman"/>
        </w:rPr>
        <w:t xml:space="preserve"> </w:t>
      </w:r>
      <w:r w:rsidR="001E068D">
        <w:rPr>
          <w:rFonts w:ascii="Times New Roman" w:hAnsi="Times New Roman" w:cs="Times New Roman"/>
        </w:rPr>
        <w:t>such as that required by ANAB accreditation standards</w:t>
      </w:r>
      <w:r w:rsidR="009C12F6">
        <w:rPr>
          <w:rFonts w:ascii="Times New Roman" w:hAnsi="Times New Roman" w:cs="Times New Roman"/>
        </w:rPr>
        <w:t xml:space="preserve">.  </w:t>
      </w:r>
    </w:p>
    <w:p w:rsidR="0065509E" w:rsidRPr="003255FC" w:rsidRDefault="0065509E" w:rsidP="00C20CEE">
      <w:pPr>
        <w:pStyle w:val="Style0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80"/>
        <w:rPr>
          <w:rFonts w:ascii="Times New Roman" w:hAnsi="Times New Roman" w:cs="Times New Roman"/>
        </w:rPr>
      </w:pPr>
    </w:p>
    <w:p w:rsidR="00D45FA4" w:rsidRPr="003255FC" w:rsidRDefault="00D45FA4" w:rsidP="00C20CEE">
      <w:pPr>
        <w:pStyle w:val="Style0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80"/>
        <w:rPr>
          <w:rFonts w:ascii="Times New Roman" w:hAnsi="Times New Roman" w:cs="Times New Roman"/>
        </w:rPr>
      </w:pPr>
      <w:r w:rsidRPr="003255FC">
        <w:rPr>
          <w:rFonts w:ascii="Times New Roman" w:hAnsi="Times New Roman" w:cs="Times New Roman"/>
        </w:rPr>
        <w:t xml:space="preserve">10% </w:t>
      </w:r>
      <w:r w:rsidRPr="003255FC">
        <w:rPr>
          <w:rFonts w:ascii="Times New Roman" w:hAnsi="Times New Roman" w:cs="Times New Roman"/>
        </w:rPr>
        <w:tab/>
        <w:t xml:space="preserve">Prepare </w:t>
      </w:r>
      <w:r w:rsidR="00B704C3">
        <w:rPr>
          <w:rFonts w:ascii="Times New Roman" w:hAnsi="Times New Roman" w:cs="Times New Roman"/>
        </w:rPr>
        <w:t xml:space="preserve">laboratory </w:t>
      </w:r>
      <w:r w:rsidR="00673C9A">
        <w:rPr>
          <w:rFonts w:ascii="Times New Roman" w:hAnsi="Times New Roman" w:cs="Times New Roman"/>
        </w:rPr>
        <w:t xml:space="preserve">examination </w:t>
      </w:r>
      <w:r w:rsidRPr="003255FC">
        <w:rPr>
          <w:rFonts w:ascii="Times New Roman" w:hAnsi="Times New Roman" w:cs="Times New Roman"/>
        </w:rPr>
        <w:t>reports.</w:t>
      </w:r>
    </w:p>
    <w:p w:rsidR="00D45FA4" w:rsidRPr="003255FC" w:rsidRDefault="00D45FA4" w:rsidP="00C20CEE">
      <w:pPr>
        <w:pStyle w:val="Style0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080" w:hanging="720"/>
        <w:rPr>
          <w:rFonts w:ascii="Times New Roman" w:hAnsi="Times New Roman" w:cs="Times New Roman"/>
        </w:rPr>
      </w:pPr>
    </w:p>
    <w:p w:rsidR="00360B1F" w:rsidRDefault="00360B1F" w:rsidP="00C20CEE">
      <w:pPr>
        <w:pStyle w:val="Style0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45FA4" w:rsidRPr="003255FC">
        <w:rPr>
          <w:rFonts w:ascii="Times New Roman" w:hAnsi="Times New Roman" w:cs="Times New Roman"/>
        </w:rPr>
        <w:t>%</w:t>
      </w:r>
      <w:r w:rsidR="00D45FA4" w:rsidRPr="003255FC">
        <w:rPr>
          <w:rFonts w:ascii="Times New Roman" w:hAnsi="Times New Roman" w:cs="Times New Roman"/>
        </w:rPr>
        <w:tab/>
      </w:r>
      <w:r w:rsidR="001E068D">
        <w:rPr>
          <w:rFonts w:ascii="Times New Roman" w:hAnsi="Times New Roman" w:cs="Times New Roman"/>
        </w:rPr>
        <w:t>Perform quality assurance and quality control support tasks. Tasks may include performing routine maintenance and performance checks on labo</w:t>
      </w:r>
      <w:r>
        <w:rPr>
          <w:rFonts w:ascii="Times New Roman" w:hAnsi="Times New Roman" w:cs="Times New Roman"/>
        </w:rPr>
        <w:t>ratory equipment and reagents, conducting internal validation studies, and participating in internal audits.</w:t>
      </w:r>
    </w:p>
    <w:p w:rsidR="00360B1F" w:rsidRDefault="00360B1F" w:rsidP="00C20CEE">
      <w:pPr>
        <w:pStyle w:val="Style0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080" w:hanging="720"/>
        <w:rPr>
          <w:rFonts w:ascii="Times New Roman" w:hAnsi="Times New Roman" w:cs="Times New Roman"/>
        </w:rPr>
      </w:pPr>
    </w:p>
    <w:p w:rsidR="003C7F24" w:rsidRDefault="003C7F24" w:rsidP="00C20CEE">
      <w:pPr>
        <w:pStyle w:val="Style0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080" w:hanging="720"/>
        <w:rPr>
          <w:rFonts w:ascii="Times New Roman" w:hAnsi="Times New Roman" w:cs="Times New Roman"/>
        </w:rPr>
      </w:pPr>
    </w:p>
    <w:p w:rsidR="003C7F24" w:rsidRPr="003255FC" w:rsidRDefault="003C7F24" w:rsidP="00C20CEE">
      <w:pPr>
        <w:pStyle w:val="Style0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080" w:hanging="720"/>
        <w:rPr>
          <w:rFonts w:ascii="Times New Roman" w:hAnsi="Times New Roman" w:cs="Times New Roman"/>
        </w:rPr>
      </w:pPr>
      <w:r w:rsidRPr="003255FC">
        <w:rPr>
          <w:rFonts w:ascii="Times New Roman" w:hAnsi="Times New Roman" w:cs="Times New Roman"/>
        </w:rPr>
        <w:lastRenderedPageBreak/>
        <w:t>Crimina</w:t>
      </w:r>
      <w:r>
        <w:rPr>
          <w:rFonts w:ascii="Times New Roman" w:hAnsi="Times New Roman" w:cs="Times New Roman"/>
        </w:rPr>
        <w:t>list (Toxicology)</w:t>
      </w:r>
    </w:p>
    <w:p w:rsidR="003C7F24" w:rsidRPr="003255FC" w:rsidRDefault="003C7F24" w:rsidP="00C20CEE">
      <w:pPr>
        <w:pStyle w:val="Style0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080" w:hanging="720"/>
        <w:rPr>
          <w:rFonts w:ascii="Times New Roman" w:hAnsi="Times New Roman" w:cs="Times New Roman"/>
        </w:rPr>
      </w:pPr>
      <w:r w:rsidRPr="003255FC">
        <w:rPr>
          <w:rFonts w:ascii="Times New Roman" w:hAnsi="Times New Roman" w:cs="Times New Roman"/>
        </w:rPr>
        <w:t>Duty Statement</w:t>
      </w:r>
    </w:p>
    <w:p w:rsidR="003C7F24" w:rsidRPr="003255FC" w:rsidRDefault="003C7F24" w:rsidP="00C20CEE">
      <w:pPr>
        <w:pStyle w:val="Style0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080" w:hanging="720"/>
        <w:rPr>
          <w:rFonts w:ascii="Times New Roman" w:hAnsi="Times New Roman" w:cs="Times New Roman"/>
        </w:rPr>
      </w:pPr>
      <w:r w:rsidRPr="003255FC">
        <w:rPr>
          <w:rFonts w:ascii="Times New Roman" w:hAnsi="Times New Roman" w:cs="Times New Roman"/>
        </w:rPr>
        <w:t>Page 2</w:t>
      </w:r>
    </w:p>
    <w:p w:rsidR="003C7F24" w:rsidRPr="003255FC" w:rsidRDefault="003C7F24" w:rsidP="00C20CEE">
      <w:pPr>
        <w:pStyle w:val="Style0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80"/>
        <w:rPr>
          <w:rFonts w:ascii="Times New Roman" w:hAnsi="Times New Roman" w:cs="Times New Roman"/>
        </w:rPr>
      </w:pPr>
    </w:p>
    <w:p w:rsidR="003C7F24" w:rsidRDefault="003C7F24" w:rsidP="00C20CEE">
      <w:pPr>
        <w:pStyle w:val="Style0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080" w:hanging="720"/>
        <w:rPr>
          <w:rFonts w:ascii="Times New Roman" w:hAnsi="Times New Roman" w:cs="Times New Roman"/>
        </w:rPr>
      </w:pPr>
    </w:p>
    <w:p w:rsidR="00D45FA4" w:rsidRPr="003255FC" w:rsidRDefault="00360B1F" w:rsidP="00C20CEE">
      <w:pPr>
        <w:pStyle w:val="Style0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5%  </w:t>
      </w:r>
      <w:r>
        <w:rPr>
          <w:rFonts w:ascii="Times New Roman" w:hAnsi="Times New Roman" w:cs="Times New Roman"/>
        </w:rPr>
        <w:tab/>
        <w:t>Provide technical training</w:t>
      </w:r>
      <w:r w:rsidR="001D2CB4">
        <w:rPr>
          <w:rFonts w:ascii="Times New Roman" w:hAnsi="Times New Roman" w:cs="Times New Roman"/>
        </w:rPr>
        <w:t>, consultation, and assistance</w:t>
      </w:r>
      <w:r>
        <w:rPr>
          <w:rFonts w:ascii="Times New Roman" w:hAnsi="Times New Roman" w:cs="Times New Roman"/>
        </w:rPr>
        <w:t xml:space="preserve"> to state and</w:t>
      </w:r>
      <w:r w:rsidRPr="00C624D2">
        <w:rPr>
          <w:rFonts w:ascii="Times New Roman" w:hAnsi="Times New Roman" w:cs="Times New Roman"/>
        </w:rPr>
        <w:t xml:space="preserve"> local </w:t>
      </w:r>
      <w:r w:rsidR="001D2CB4">
        <w:rPr>
          <w:rFonts w:ascii="Times New Roman" w:hAnsi="Times New Roman" w:cs="Times New Roman"/>
        </w:rPr>
        <w:t xml:space="preserve">law enforcement </w:t>
      </w:r>
      <w:r w:rsidR="00E87199">
        <w:rPr>
          <w:rFonts w:ascii="Times New Roman" w:hAnsi="Times New Roman" w:cs="Times New Roman"/>
        </w:rPr>
        <w:t xml:space="preserve">agencies on </w:t>
      </w:r>
      <w:r w:rsidR="001D2CB4">
        <w:rPr>
          <w:rFonts w:ascii="Times New Roman" w:hAnsi="Times New Roman" w:cs="Times New Roman"/>
        </w:rPr>
        <w:t>toxicology</w:t>
      </w:r>
      <w:r>
        <w:rPr>
          <w:rFonts w:ascii="Times New Roman" w:hAnsi="Times New Roman" w:cs="Times New Roman"/>
        </w:rPr>
        <w:t xml:space="preserve"> analysis and interpretation. </w:t>
      </w:r>
      <w:r w:rsidRPr="00C624D2">
        <w:rPr>
          <w:rFonts w:ascii="Times New Roman" w:hAnsi="Times New Roman" w:cs="Times New Roman"/>
        </w:rPr>
        <w:t>Prepare evidence and exhibits and testify in court as an expert witness.</w:t>
      </w:r>
    </w:p>
    <w:p w:rsidR="00D45FA4" w:rsidRPr="003255FC" w:rsidRDefault="00D45FA4" w:rsidP="00C20CEE">
      <w:pPr>
        <w:pStyle w:val="Style0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080" w:hanging="720"/>
        <w:rPr>
          <w:rFonts w:ascii="Times New Roman" w:hAnsi="Times New Roman" w:cs="Times New Roman"/>
        </w:rPr>
      </w:pPr>
    </w:p>
    <w:p w:rsidR="00360B1F" w:rsidRPr="00C624D2" w:rsidRDefault="00D45FA4" w:rsidP="00C20CEE">
      <w:pPr>
        <w:pStyle w:val="Style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080" w:hanging="720"/>
        <w:rPr>
          <w:rFonts w:ascii="Times New Roman" w:hAnsi="Times New Roman" w:cs="Times New Roman"/>
        </w:rPr>
      </w:pPr>
      <w:r w:rsidRPr="003255FC">
        <w:rPr>
          <w:rFonts w:ascii="Times New Roman" w:hAnsi="Times New Roman" w:cs="Times New Roman"/>
        </w:rPr>
        <w:t>5%</w:t>
      </w:r>
      <w:r w:rsidRPr="003255FC">
        <w:rPr>
          <w:rFonts w:ascii="Times New Roman" w:hAnsi="Times New Roman" w:cs="Times New Roman"/>
        </w:rPr>
        <w:tab/>
      </w:r>
      <w:r w:rsidR="00360B1F">
        <w:rPr>
          <w:rFonts w:ascii="Times New Roman" w:hAnsi="Times New Roman" w:cs="Times New Roman"/>
        </w:rPr>
        <w:t xml:space="preserve">Perform other duties, as required, to ensure continuing laboratory operations, coverage, and safety. Duties may include evidence intake/release, front office coverage, and project management.   </w:t>
      </w:r>
    </w:p>
    <w:p w:rsidR="00D63087" w:rsidRPr="003255FC" w:rsidRDefault="00D63087" w:rsidP="00C20CEE">
      <w:pPr>
        <w:pStyle w:val="Style0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80"/>
        <w:rPr>
          <w:rFonts w:ascii="Times New Roman" w:hAnsi="Times New Roman" w:cs="Times New Roman"/>
        </w:rPr>
      </w:pPr>
    </w:p>
    <w:p w:rsidR="00D45FA4" w:rsidRPr="003255FC" w:rsidRDefault="00D45FA4" w:rsidP="00C20CEE">
      <w:pPr>
        <w:pStyle w:val="Style0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80"/>
        <w:rPr>
          <w:rFonts w:ascii="Times New Roman" w:hAnsi="Times New Roman" w:cs="Times New Roman"/>
        </w:rPr>
      </w:pPr>
    </w:p>
    <w:p w:rsidR="00D45FA4" w:rsidRPr="003255FC" w:rsidRDefault="00D45FA4" w:rsidP="00C20CEE">
      <w:pPr>
        <w:pStyle w:val="Style0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80"/>
        <w:rPr>
          <w:rFonts w:ascii="Times New Roman" w:hAnsi="Times New Roman" w:cs="Times New Roman"/>
          <w:i/>
          <w:iCs/>
        </w:rPr>
      </w:pPr>
      <w:r w:rsidRPr="003255FC">
        <w:rPr>
          <w:rFonts w:ascii="Times New Roman" w:hAnsi="Times New Roman" w:cs="Times New Roman"/>
          <w:i/>
          <w:iCs/>
        </w:rPr>
        <w:t>I have read and understand the essential functions and typical demands required of the job offered to me, and I am able to perform the essential functions with or without reasonable accommodation.</w:t>
      </w:r>
    </w:p>
    <w:p w:rsidR="00D45FA4" w:rsidRPr="003255FC" w:rsidRDefault="00D45FA4" w:rsidP="00C20CEE">
      <w:pPr>
        <w:pStyle w:val="Style0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80"/>
        <w:rPr>
          <w:rFonts w:ascii="Times New Roman" w:hAnsi="Times New Roman" w:cs="Times New Roman"/>
          <w:i/>
          <w:iCs/>
        </w:rPr>
      </w:pPr>
    </w:p>
    <w:p w:rsidR="00D45FA4" w:rsidRPr="003255FC" w:rsidRDefault="00D45FA4" w:rsidP="00C20CEE">
      <w:pPr>
        <w:pStyle w:val="Style0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80"/>
        <w:rPr>
          <w:rFonts w:ascii="Times New Roman" w:hAnsi="Times New Roman" w:cs="Times New Roman"/>
        </w:rPr>
      </w:pPr>
    </w:p>
    <w:p w:rsidR="00D45FA4" w:rsidRPr="003255FC" w:rsidRDefault="001725A4" w:rsidP="00C20CEE">
      <w:pPr>
        <w:pStyle w:val="Style0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400"/>
          <w:tab w:val="left" w:pos="9450"/>
        </w:tabs>
        <w:ind w:right="1080"/>
        <w:rPr>
          <w:rFonts w:ascii="Times New Roman" w:hAnsi="Times New Roman" w:cs="Times New Roman"/>
        </w:rPr>
      </w:pPr>
      <w:r w:rsidRPr="003255FC">
        <w:rPr>
          <w:rFonts w:ascii="Times New Roman" w:hAnsi="Times New Roman" w:cs="Times New Roman"/>
        </w:rPr>
        <w:t>___________________________</w:t>
      </w:r>
      <w:r w:rsidR="003255FC">
        <w:rPr>
          <w:rFonts w:ascii="Times New Roman" w:hAnsi="Times New Roman" w:cs="Times New Roman"/>
        </w:rPr>
        <w:t xml:space="preserve">____         </w:t>
      </w:r>
      <w:r w:rsidR="003255FC">
        <w:rPr>
          <w:rFonts w:ascii="Times New Roman" w:hAnsi="Times New Roman" w:cs="Times New Roman"/>
        </w:rPr>
        <w:tab/>
      </w:r>
      <w:r w:rsidRPr="003255FC">
        <w:rPr>
          <w:rFonts w:ascii="Times New Roman" w:hAnsi="Times New Roman" w:cs="Times New Roman"/>
        </w:rPr>
        <w:t>__</w:t>
      </w:r>
      <w:r w:rsidR="003255FC">
        <w:rPr>
          <w:rFonts w:ascii="Times New Roman" w:hAnsi="Times New Roman" w:cs="Times New Roman"/>
        </w:rPr>
        <w:t>____________________________</w:t>
      </w:r>
    </w:p>
    <w:p w:rsidR="00D45FA4" w:rsidRPr="003255FC" w:rsidRDefault="0065509E" w:rsidP="00C20CEE">
      <w:pPr>
        <w:pStyle w:val="Style0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400"/>
          <w:tab w:val="left" w:pos="7200"/>
          <w:tab w:val="left" w:pos="9450"/>
        </w:tabs>
        <w:ind w:right="1080"/>
        <w:rPr>
          <w:rFonts w:ascii="Times New Roman" w:hAnsi="Times New Roman" w:cs="Times New Roman"/>
        </w:rPr>
      </w:pPr>
      <w:r w:rsidRPr="003255FC">
        <w:rPr>
          <w:rFonts w:ascii="Times New Roman" w:hAnsi="Times New Roman" w:cs="Times New Roman"/>
        </w:rPr>
        <w:t>Employee’s Signature</w:t>
      </w:r>
      <w:r w:rsidRPr="003255FC">
        <w:rPr>
          <w:rFonts w:ascii="Times New Roman" w:hAnsi="Times New Roman" w:cs="Times New Roman"/>
        </w:rPr>
        <w:tab/>
      </w:r>
      <w:r w:rsidR="00D45FA4" w:rsidRPr="003255FC">
        <w:rPr>
          <w:rFonts w:ascii="Times New Roman" w:hAnsi="Times New Roman" w:cs="Times New Roman"/>
        </w:rPr>
        <w:t>Date</w:t>
      </w:r>
      <w:r w:rsidR="00D45FA4" w:rsidRPr="003255FC">
        <w:rPr>
          <w:rFonts w:ascii="Times New Roman" w:hAnsi="Times New Roman" w:cs="Times New Roman"/>
        </w:rPr>
        <w:tab/>
      </w:r>
      <w:r w:rsidRPr="003255FC">
        <w:rPr>
          <w:rFonts w:ascii="Times New Roman" w:hAnsi="Times New Roman" w:cs="Times New Roman"/>
        </w:rPr>
        <w:tab/>
      </w:r>
      <w:r w:rsidR="003255FC">
        <w:rPr>
          <w:rFonts w:ascii="Times New Roman" w:hAnsi="Times New Roman" w:cs="Times New Roman"/>
        </w:rPr>
        <w:tab/>
      </w:r>
      <w:r w:rsidR="001725A4" w:rsidRPr="003255FC">
        <w:rPr>
          <w:rFonts w:ascii="Times New Roman" w:hAnsi="Times New Roman" w:cs="Times New Roman"/>
        </w:rPr>
        <w:t xml:space="preserve">Supervisor’s </w:t>
      </w:r>
      <w:r w:rsidRPr="003255FC">
        <w:rPr>
          <w:rFonts w:ascii="Times New Roman" w:hAnsi="Times New Roman" w:cs="Times New Roman"/>
        </w:rPr>
        <w:t xml:space="preserve">Signature       </w:t>
      </w:r>
      <w:r w:rsidR="00D45FA4" w:rsidRPr="003255FC">
        <w:rPr>
          <w:rFonts w:ascii="Times New Roman" w:hAnsi="Times New Roman" w:cs="Times New Roman"/>
        </w:rPr>
        <w:t>Date</w:t>
      </w:r>
    </w:p>
    <w:p w:rsidR="00D45FA4" w:rsidRPr="003255FC" w:rsidRDefault="00D45FA4" w:rsidP="00C20CEE">
      <w:pPr>
        <w:pStyle w:val="Style0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80"/>
        <w:rPr>
          <w:rFonts w:ascii="Times New Roman" w:hAnsi="Times New Roman" w:cs="Times New Roman"/>
        </w:rPr>
      </w:pPr>
    </w:p>
    <w:p w:rsidR="00D45FA4" w:rsidRPr="003255FC" w:rsidRDefault="00D45FA4" w:rsidP="00C20CEE">
      <w:pPr>
        <w:pStyle w:val="Style0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080" w:hanging="720"/>
        <w:rPr>
          <w:rFonts w:ascii="Times New Roman" w:hAnsi="Times New Roman" w:cs="Times New Roman"/>
        </w:rPr>
      </w:pPr>
    </w:p>
    <w:sectPr w:rsidR="00D45FA4" w:rsidRPr="003255FC" w:rsidSect="00765088">
      <w:footerReference w:type="default" r:id="rId6"/>
      <w:endnotePr>
        <w:numFmt w:val="decimal"/>
      </w:endnotePr>
      <w:pgSz w:w="12240" w:h="15840"/>
      <w:pgMar w:top="1440" w:right="72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67C" w:rsidRDefault="0080567C" w:rsidP="00D63087">
      <w:r>
        <w:separator/>
      </w:r>
    </w:p>
  </w:endnote>
  <w:endnote w:type="continuationSeparator" w:id="0">
    <w:p w:rsidR="0080567C" w:rsidRDefault="0080567C" w:rsidP="00D6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4C3" w:rsidRPr="00736B34" w:rsidRDefault="00B704C3">
    <w:pPr>
      <w:pStyle w:val="Footer"/>
      <w:rPr>
        <w:sz w:val="20"/>
        <w:szCs w:val="20"/>
      </w:rPr>
    </w:pPr>
    <w:r w:rsidRPr="00736B34">
      <w:rPr>
        <w:sz w:val="20"/>
        <w:szCs w:val="20"/>
      </w:rPr>
      <w:t>102920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67C" w:rsidRDefault="0080567C" w:rsidP="00D63087">
      <w:r>
        <w:separator/>
      </w:r>
    </w:p>
  </w:footnote>
  <w:footnote w:type="continuationSeparator" w:id="0">
    <w:p w:rsidR="0080567C" w:rsidRDefault="0080567C" w:rsidP="00D63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2C"/>
    <w:rsid w:val="000628F4"/>
    <w:rsid w:val="001725A4"/>
    <w:rsid w:val="001D2CB4"/>
    <w:rsid w:val="001E068D"/>
    <w:rsid w:val="001E0E0A"/>
    <w:rsid w:val="00226B6E"/>
    <w:rsid w:val="00292963"/>
    <w:rsid w:val="002B7E2C"/>
    <w:rsid w:val="002C0AFA"/>
    <w:rsid w:val="003255FC"/>
    <w:rsid w:val="00346763"/>
    <w:rsid w:val="00360B1F"/>
    <w:rsid w:val="003C7F24"/>
    <w:rsid w:val="003D30FB"/>
    <w:rsid w:val="003E1DCF"/>
    <w:rsid w:val="00406906"/>
    <w:rsid w:val="00415441"/>
    <w:rsid w:val="00487E43"/>
    <w:rsid w:val="00493D5B"/>
    <w:rsid w:val="004B16B0"/>
    <w:rsid w:val="004E3914"/>
    <w:rsid w:val="00506280"/>
    <w:rsid w:val="00536E9C"/>
    <w:rsid w:val="00620AC1"/>
    <w:rsid w:val="0065509E"/>
    <w:rsid w:val="00673C9A"/>
    <w:rsid w:val="00684E9C"/>
    <w:rsid w:val="006D7127"/>
    <w:rsid w:val="00736B34"/>
    <w:rsid w:val="00765088"/>
    <w:rsid w:val="0080567C"/>
    <w:rsid w:val="008253C9"/>
    <w:rsid w:val="008453EB"/>
    <w:rsid w:val="00912521"/>
    <w:rsid w:val="009C12F6"/>
    <w:rsid w:val="009C4D24"/>
    <w:rsid w:val="009D5715"/>
    <w:rsid w:val="009F39A7"/>
    <w:rsid w:val="00A0253B"/>
    <w:rsid w:val="00B01699"/>
    <w:rsid w:val="00B704C3"/>
    <w:rsid w:val="00C20CEE"/>
    <w:rsid w:val="00CA67D5"/>
    <w:rsid w:val="00D138C0"/>
    <w:rsid w:val="00D215BF"/>
    <w:rsid w:val="00D45FA4"/>
    <w:rsid w:val="00D63087"/>
    <w:rsid w:val="00DB4A6E"/>
    <w:rsid w:val="00E87199"/>
    <w:rsid w:val="00ED4250"/>
    <w:rsid w:val="00F123E4"/>
    <w:rsid w:val="00F12B87"/>
    <w:rsid w:val="00F269F6"/>
    <w:rsid w:val="00F32689"/>
    <w:rsid w:val="00F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21E075"/>
  <w15:docId w15:val="{26C14F61-1CD8-4CBA-9EB6-419A9490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8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65088"/>
  </w:style>
  <w:style w:type="paragraph" w:customStyle="1" w:styleId="Style0">
    <w:name w:val="Style0"/>
    <w:basedOn w:val="Normal"/>
    <w:rsid w:val="0076508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63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0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3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08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JUSTICE</vt:lpstr>
    </vt:vector>
  </TitlesOfParts>
  <Company>CALDOJ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JUSTICE</dc:title>
  <dc:subject/>
  <dc:creator>CALDOJ</dc:creator>
  <cp:keywords/>
  <dc:description/>
  <cp:lastModifiedBy>Kerry Hoefling</cp:lastModifiedBy>
  <cp:revision>3</cp:revision>
  <cp:lastPrinted>2019-07-23T18:00:00Z</cp:lastPrinted>
  <dcterms:created xsi:type="dcterms:W3CDTF">2021-03-30T14:10:00Z</dcterms:created>
  <dcterms:modified xsi:type="dcterms:W3CDTF">2021-04-12T18:53:00Z</dcterms:modified>
</cp:coreProperties>
</file>