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67D8" w14:textId="77777777" w:rsidR="009007EA" w:rsidRDefault="001A4265">
      <w:pPr>
        <w:pStyle w:val="BodyText"/>
        <w:spacing w:before="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384684C" wp14:editId="0384684D">
            <wp:simplePos x="0" y="0"/>
            <wp:positionH relativeFrom="page">
              <wp:posOffset>3933922</wp:posOffset>
            </wp:positionH>
            <wp:positionV relativeFrom="page">
              <wp:posOffset>450093</wp:posOffset>
            </wp:positionV>
            <wp:extent cx="755775" cy="7549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5" cy="75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467D9" w14:textId="4B931901" w:rsidR="009007EA" w:rsidRDefault="00D7268D">
      <w:pPr>
        <w:ind w:left="86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84684E" wp14:editId="2504FE0E">
                <wp:extent cx="399415" cy="197485"/>
                <wp:effectExtent l="0" t="0" r="4445" b="5715"/>
                <wp:docPr id="1393515012" name="Group 1393515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197485"/>
                          <a:chOff x="0" y="0"/>
                          <a:chExt cx="629" cy="311"/>
                        </a:xfrm>
                      </wpg:grpSpPr>
                      <pic:pic xmlns:pic="http://schemas.openxmlformats.org/drawingml/2006/picture">
                        <pic:nvPicPr>
                          <pic:cNvPr id="104075252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"/>
                            <a:ext cx="408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845839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" y="0"/>
                            <a:ext cx="19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docshapegroup3" style="width:31.45pt;height:15.55pt;mso-position-horizontal-relative:char;mso-position-vertical-relative:line" coordsize="629,311" o:spid="_x0000_s1026" w14:anchorId="4F1A06E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4" style="position:absolute;top:85;width:408;height:22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">
                  <v:imagedata o:title="" r:id="rId13"/>
                </v:shape>
                <v:shape id="docshape5" style="position:absolute;left:438;width:191;height:31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">
                  <v:imagedata o:title="" r:id="rId14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0"/>
          <w:sz w:val="20"/>
        </w:rPr>
        <w:t xml:space="preserve"> </w:t>
      </w:r>
      <w:r>
        <w:rPr>
          <w:rFonts w:ascii="Times New Roman"/>
          <w:noProof/>
          <w:spacing w:val="60"/>
          <w:sz w:val="20"/>
        </w:rPr>
        <mc:AlternateContent>
          <mc:Choice Requires="wpg">
            <w:drawing>
              <wp:inline distT="0" distB="0" distL="0" distR="0" wp14:anchorId="03846850" wp14:editId="46DFC3B8">
                <wp:extent cx="1043940" cy="197485"/>
                <wp:effectExtent l="8890" t="6350" r="4445" b="5715"/>
                <wp:docPr id="1880628426" name="Group 1880628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3940" cy="197485"/>
                          <a:chOff x="0" y="0"/>
                          <a:chExt cx="1644" cy="311"/>
                        </a:xfrm>
                      </wpg:grpSpPr>
                      <wps:wsp>
                        <wps:cNvPr id="522915194" name="docshape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644" cy="311"/>
                          </a:xfrm>
                          <a:custGeom>
                            <a:avLst/>
                            <a:gdLst>
                              <a:gd name="T0" fmla="*/ 193 w 1644"/>
                              <a:gd name="T1" fmla="*/ 133 h 311"/>
                              <a:gd name="T2" fmla="*/ 148 w 1644"/>
                              <a:gd name="T3" fmla="*/ 6 h 311"/>
                              <a:gd name="T4" fmla="*/ 86 w 1644"/>
                              <a:gd name="T5" fmla="*/ 133 h 311"/>
                              <a:gd name="T6" fmla="*/ 135 w 1644"/>
                              <a:gd name="T7" fmla="*/ 73 h 311"/>
                              <a:gd name="T8" fmla="*/ 64 w 1644"/>
                              <a:gd name="T9" fmla="*/ 306 h 311"/>
                              <a:gd name="T10" fmla="*/ 414 w 1644"/>
                              <a:gd name="T11" fmla="*/ 173 h 311"/>
                              <a:gd name="T12" fmla="*/ 355 w 1644"/>
                              <a:gd name="T13" fmla="*/ 173 h 311"/>
                              <a:gd name="T14" fmla="*/ 338 w 1644"/>
                              <a:gd name="T15" fmla="*/ 131 h 311"/>
                              <a:gd name="T16" fmla="*/ 286 w 1644"/>
                              <a:gd name="T17" fmla="*/ 93 h 311"/>
                              <a:gd name="T18" fmla="*/ 280 w 1644"/>
                              <a:gd name="T19" fmla="*/ 302 h 311"/>
                              <a:gd name="T20" fmla="*/ 414 w 1644"/>
                              <a:gd name="T21" fmla="*/ 235 h 311"/>
                              <a:gd name="T22" fmla="*/ 310 w 1644"/>
                              <a:gd name="T23" fmla="*/ 261 h 311"/>
                              <a:gd name="T24" fmla="*/ 416 w 1644"/>
                              <a:gd name="T25" fmla="*/ 194 h 311"/>
                              <a:gd name="T26" fmla="*/ 539 w 1644"/>
                              <a:gd name="T27" fmla="*/ 172 h 311"/>
                              <a:gd name="T28" fmla="*/ 510 w 1644"/>
                              <a:gd name="T29" fmla="*/ 128 h 311"/>
                              <a:gd name="T30" fmla="*/ 606 w 1644"/>
                              <a:gd name="T31" fmla="*/ 147 h 311"/>
                              <a:gd name="T32" fmla="*/ 466 w 1644"/>
                              <a:gd name="T33" fmla="*/ 103 h 311"/>
                              <a:gd name="T34" fmla="*/ 524 w 1644"/>
                              <a:gd name="T35" fmla="*/ 225 h 311"/>
                              <a:gd name="T36" fmla="*/ 522 w 1644"/>
                              <a:gd name="T37" fmla="*/ 268 h 311"/>
                              <a:gd name="T38" fmla="*/ 442 w 1644"/>
                              <a:gd name="T39" fmla="*/ 274 h 311"/>
                              <a:gd name="T40" fmla="*/ 602 w 1644"/>
                              <a:gd name="T41" fmla="*/ 271 h 311"/>
                              <a:gd name="T42" fmla="*/ 797 w 1644"/>
                              <a:gd name="T43" fmla="*/ 112 h 311"/>
                              <a:gd name="T44" fmla="*/ 703 w 1644"/>
                              <a:gd name="T45" fmla="*/ 140 h 311"/>
                              <a:gd name="T46" fmla="*/ 757 w 1644"/>
                              <a:gd name="T47" fmla="*/ 173 h 311"/>
                              <a:gd name="T48" fmla="*/ 630 w 1644"/>
                              <a:gd name="T49" fmla="*/ 200 h 311"/>
                              <a:gd name="T50" fmla="*/ 783 w 1644"/>
                              <a:gd name="T51" fmla="*/ 296 h 311"/>
                              <a:gd name="T52" fmla="*/ 752 w 1644"/>
                              <a:gd name="T53" fmla="*/ 257 h 311"/>
                              <a:gd name="T54" fmla="*/ 694 w 1644"/>
                              <a:gd name="T55" fmla="*/ 210 h 311"/>
                              <a:gd name="T56" fmla="*/ 1034 w 1644"/>
                              <a:gd name="T57" fmla="*/ 280 h 311"/>
                              <a:gd name="T58" fmla="*/ 1026 w 1644"/>
                              <a:gd name="T59" fmla="*/ 268 h 311"/>
                              <a:gd name="T60" fmla="*/ 1006 w 1644"/>
                              <a:gd name="T61" fmla="*/ 128 h 311"/>
                              <a:gd name="T62" fmla="*/ 953 w 1644"/>
                              <a:gd name="T63" fmla="*/ 248 h 311"/>
                              <a:gd name="T64" fmla="*/ 901 w 1644"/>
                              <a:gd name="T65" fmla="*/ 246 h 311"/>
                              <a:gd name="T66" fmla="*/ 932 w 1644"/>
                              <a:gd name="T67" fmla="*/ 86 h 311"/>
                              <a:gd name="T68" fmla="*/ 848 w 1644"/>
                              <a:gd name="T69" fmla="*/ 165 h 311"/>
                              <a:gd name="T70" fmla="*/ 909 w 1644"/>
                              <a:gd name="T71" fmla="*/ 128 h 311"/>
                              <a:gd name="T72" fmla="*/ 955 w 1644"/>
                              <a:gd name="T73" fmla="*/ 179 h 311"/>
                              <a:gd name="T74" fmla="*/ 854 w 1644"/>
                              <a:gd name="T75" fmla="*/ 292 h 311"/>
                              <a:gd name="T76" fmla="*/ 962 w 1644"/>
                              <a:gd name="T77" fmla="*/ 280 h 311"/>
                              <a:gd name="T78" fmla="*/ 1025 w 1644"/>
                              <a:gd name="T79" fmla="*/ 307 h 311"/>
                              <a:gd name="T80" fmla="*/ 1155 w 1644"/>
                              <a:gd name="T81" fmla="*/ 89 h 311"/>
                              <a:gd name="T82" fmla="*/ 1062 w 1644"/>
                              <a:gd name="T83" fmla="*/ 91 h 311"/>
                              <a:gd name="T84" fmla="*/ 1139 w 1644"/>
                              <a:gd name="T85" fmla="*/ 139 h 311"/>
                              <a:gd name="T86" fmla="*/ 1227 w 1644"/>
                              <a:gd name="T87" fmla="*/ 173 h 311"/>
                              <a:gd name="T88" fmla="*/ 1345 w 1644"/>
                              <a:gd name="T89" fmla="*/ 86 h 311"/>
                              <a:gd name="T90" fmla="*/ 1266 w 1644"/>
                              <a:gd name="T91" fmla="*/ 279 h 311"/>
                              <a:gd name="T92" fmla="*/ 1429 w 1644"/>
                              <a:gd name="T93" fmla="*/ 231 h 311"/>
                              <a:gd name="T94" fmla="*/ 1327 w 1644"/>
                              <a:gd name="T95" fmla="*/ 261 h 311"/>
                              <a:gd name="T96" fmla="*/ 1328 w 1644"/>
                              <a:gd name="T97" fmla="*/ 135 h 311"/>
                              <a:gd name="T98" fmla="*/ 1430 w 1644"/>
                              <a:gd name="T99" fmla="*/ 169 h 311"/>
                              <a:gd name="T100" fmla="*/ 1557 w 1644"/>
                              <a:gd name="T101" fmla="*/ 88 h 311"/>
                              <a:gd name="T102" fmla="*/ 1458 w 1644"/>
                              <a:gd name="T103" fmla="*/ 0 h 311"/>
                              <a:gd name="T104" fmla="*/ 1537 w 1644"/>
                              <a:gd name="T105" fmla="*/ 137 h 311"/>
                              <a:gd name="T106" fmla="*/ 1582 w 1644"/>
                              <a:gd name="T107" fmla="*/ 306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644" h="311">
                                <a:moveTo>
                                  <a:pt x="212" y="306"/>
                                </a:moveTo>
                                <a:lnTo>
                                  <a:pt x="154" y="182"/>
                                </a:lnTo>
                                <a:lnTo>
                                  <a:pt x="150" y="173"/>
                                </a:lnTo>
                                <a:lnTo>
                                  <a:pt x="176" y="157"/>
                                </a:lnTo>
                                <a:lnTo>
                                  <a:pt x="192" y="136"/>
                                </a:lnTo>
                                <a:lnTo>
                                  <a:pt x="193" y="133"/>
                                </a:lnTo>
                                <a:lnTo>
                                  <a:pt x="200" y="112"/>
                                </a:lnTo>
                                <a:lnTo>
                                  <a:pt x="202" y="87"/>
                                </a:lnTo>
                                <a:lnTo>
                                  <a:pt x="197" y="51"/>
                                </a:lnTo>
                                <a:lnTo>
                                  <a:pt x="179" y="24"/>
                                </a:lnTo>
                                <a:lnTo>
                                  <a:pt x="148" y="6"/>
                                </a:lnTo>
                                <a:lnTo>
                                  <a:pt x="138" y="5"/>
                                </a:lnTo>
                                <a:lnTo>
                                  <a:pt x="138" y="91"/>
                                </a:lnTo>
                                <a:lnTo>
                                  <a:pt x="134" y="112"/>
                                </a:lnTo>
                                <a:lnTo>
                                  <a:pt x="124" y="124"/>
                                </a:lnTo>
                                <a:lnTo>
                                  <a:pt x="108" y="131"/>
                                </a:lnTo>
                                <a:lnTo>
                                  <a:pt x="86" y="133"/>
                                </a:lnTo>
                                <a:lnTo>
                                  <a:pt x="64" y="133"/>
                                </a:lnTo>
                                <a:lnTo>
                                  <a:pt x="64" y="51"/>
                                </a:lnTo>
                                <a:lnTo>
                                  <a:pt x="93" y="51"/>
                                </a:lnTo>
                                <a:lnTo>
                                  <a:pt x="113" y="54"/>
                                </a:lnTo>
                                <a:lnTo>
                                  <a:pt x="127" y="61"/>
                                </a:lnTo>
                                <a:lnTo>
                                  <a:pt x="135" y="73"/>
                                </a:lnTo>
                                <a:lnTo>
                                  <a:pt x="138" y="91"/>
                                </a:lnTo>
                                <a:lnTo>
                                  <a:pt x="138" y="5"/>
                                </a:ln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64" y="306"/>
                                </a:lnTo>
                                <a:lnTo>
                                  <a:pt x="64" y="182"/>
                                </a:lnTo>
                                <a:lnTo>
                                  <a:pt x="88" y="182"/>
                                </a:lnTo>
                                <a:lnTo>
                                  <a:pt x="143" y="306"/>
                                </a:lnTo>
                                <a:lnTo>
                                  <a:pt x="212" y="306"/>
                                </a:lnTo>
                                <a:close/>
                                <a:moveTo>
                                  <a:pt x="416" y="186"/>
                                </a:moveTo>
                                <a:lnTo>
                                  <a:pt x="414" y="173"/>
                                </a:lnTo>
                                <a:lnTo>
                                  <a:pt x="411" y="144"/>
                                </a:lnTo>
                                <a:lnTo>
                                  <a:pt x="403" y="128"/>
                                </a:lnTo>
                                <a:lnTo>
                                  <a:pt x="394" y="112"/>
                                </a:lnTo>
                                <a:lnTo>
                                  <a:pt x="367" y="93"/>
                                </a:lnTo>
                                <a:lnTo>
                                  <a:pt x="355" y="90"/>
                                </a:lnTo>
                                <a:lnTo>
                                  <a:pt x="355" y="173"/>
                                </a:lnTo>
                                <a:lnTo>
                                  <a:pt x="291" y="173"/>
                                </a:lnTo>
                                <a:lnTo>
                                  <a:pt x="294" y="154"/>
                                </a:lnTo>
                                <a:lnTo>
                                  <a:pt x="300" y="140"/>
                                </a:lnTo>
                                <a:lnTo>
                                  <a:pt x="310" y="131"/>
                                </a:lnTo>
                                <a:lnTo>
                                  <a:pt x="325" y="128"/>
                                </a:lnTo>
                                <a:lnTo>
                                  <a:pt x="338" y="131"/>
                                </a:lnTo>
                                <a:lnTo>
                                  <a:pt x="348" y="139"/>
                                </a:lnTo>
                                <a:lnTo>
                                  <a:pt x="354" y="152"/>
                                </a:lnTo>
                                <a:lnTo>
                                  <a:pt x="355" y="173"/>
                                </a:lnTo>
                                <a:lnTo>
                                  <a:pt x="355" y="90"/>
                                </a:lnTo>
                                <a:lnTo>
                                  <a:pt x="329" y="86"/>
                                </a:lnTo>
                                <a:lnTo>
                                  <a:pt x="286" y="93"/>
                                </a:lnTo>
                                <a:lnTo>
                                  <a:pt x="254" y="116"/>
                                </a:lnTo>
                                <a:lnTo>
                                  <a:pt x="234" y="152"/>
                                </a:lnTo>
                                <a:lnTo>
                                  <a:pt x="227" y="200"/>
                                </a:lnTo>
                                <a:lnTo>
                                  <a:pt x="233" y="244"/>
                                </a:lnTo>
                                <a:lnTo>
                                  <a:pt x="250" y="279"/>
                                </a:lnTo>
                                <a:lnTo>
                                  <a:pt x="280" y="302"/>
                                </a:lnTo>
                                <a:lnTo>
                                  <a:pt x="325" y="310"/>
                                </a:lnTo>
                                <a:lnTo>
                                  <a:pt x="353" y="307"/>
                                </a:lnTo>
                                <a:lnTo>
                                  <a:pt x="380" y="296"/>
                                </a:lnTo>
                                <a:lnTo>
                                  <a:pt x="401" y="273"/>
                                </a:lnTo>
                                <a:lnTo>
                                  <a:pt x="404" y="265"/>
                                </a:lnTo>
                                <a:lnTo>
                                  <a:pt x="414" y="235"/>
                                </a:lnTo>
                                <a:lnTo>
                                  <a:pt x="361" y="230"/>
                                </a:lnTo>
                                <a:lnTo>
                                  <a:pt x="356" y="246"/>
                                </a:lnTo>
                                <a:lnTo>
                                  <a:pt x="349" y="257"/>
                                </a:lnTo>
                                <a:lnTo>
                                  <a:pt x="340" y="263"/>
                                </a:lnTo>
                                <a:lnTo>
                                  <a:pt x="328" y="265"/>
                                </a:lnTo>
                                <a:lnTo>
                                  <a:pt x="310" y="261"/>
                                </a:lnTo>
                                <a:lnTo>
                                  <a:pt x="299" y="250"/>
                                </a:lnTo>
                                <a:lnTo>
                                  <a:pt x="293" y="232"/>
                                </a:lnTo>
                                <a:lnTo>
                                  <a:pt x="291" y="210"/>
                                </a:lnTo>
                                <a:lnTo>
                                  <a:pt x="415" y="210"/>
                                </a:lnTo>
                                <a:lnTo>
                                  <a:pt x="416" y="202"/>
                                </a:lnTo>
                                <a:lnTo>
                                  <a:pt x="416" y="194"/>
                                </a:lnTo>
                                <a:lnTo>
                                  <a:pt x="416" y="186"/>
                                </a:lnTo>
                                <a:close/>
                                <a:moveTo>
                                  <a:pt x="609" y="239"/>
                                </a:moveTo>
                                <a:lnTo>
                                  <a:pt x="603" y="209"/>
                                </a:lnTo>
                                <a:lnTo>
                                  <a:pt x="586" y="190"/>
                                </a:lnTo>
                                <a:lnTo>
                                  <a:pt x="563" y="179"/>
                                </a:lnTo>
                                <a:lnTo>
                                  <a:pt x="539" y="172"/>
                                </a:lnTo>
                                <a:lnTo>
                                  <a:pt x="524" y="168"/>
                                </a:lnTo>
                                <a:lnTo>
                                  <a:pt x="511" y="163"/>
                                </a:lnTo>
                                <a:lnTo>
                                  <a:pt x="502" y="156"/>
                                </a:lnTo>
                                <a:lnTo>
                                  <a:pt x="499" y="146"/>
                                </a:lnTo>
                                <a:lnTo>
                                  <a:pt x="499" y="134"/>
                                </a:lnTo>
                                <a:lnTo>
                                  <a:pt x="510" y="128"/>
                                </a:lnTo>
                                <a:lnTo>
                                  <a:pt x="524" y="128"/>
                                </a:lnTo>
                                <a:lnTo>
                                  <a:pt x="536" y="130"/>
                                </a:lnTo>
                                <a:lnTo>
                                  <a:pt x="544" y="136"/>
                                </a:lnTo>
                                <a:lnTo>
                                  <a:pt x="549" y="145"/>
                                </a:lnTo>
                                <a:lnTo>
                                  <a:pt x="552" y="157"/>
                                </a:lnTo>
                                <a:lnTo>
                                  <a:pt x="606" y="147"/>
                                </a:lnTo>
                                <a:lnTo>
                                  <a:pt x="597" y="120"/>
                                </a:lnTo>
                                <a:lnTo>
                                  <a:pt x="581" y="101"/>
                                </a:lnTo>
                                <a:lnTo>
                                  <a:pt x="557" y="89"/>
                                </a:lnTo>
                                <a:lnTo>
                                  <a:pt x="525" y="86"/>
                                </a:lnTo>
                                <a:lnTo>
                                  <a:pt x="493" y="90"/>
                                </a:lnTo>
                                <a:lnTo>
                                  <a:pt x="466" y="103"/>
                                </a:lnTo>
                                <a:lnTo>
                                  <a:pt x="447" y="125"/>
                                </a:lnTo>
                                <a:lnTo>
                                  <a:pt x="440" y="155"/>
                                </a:lnTo>
                                <a:lnTo>
                                  <a:pt x="446" y="184"/>
                                </a:lnTo>
                                <a:lnTo>
                                  <a:pt x="463" y="202"/>
                                </a:lnTo>
                                <a:lnTo>
                                  <a:pt x="485" y="213"/>
                                </a:lnTo>
                                <a:lnTo>
                                  <a:pt x="524" y="225"/>
                                </a:lnTo>
                                <a:lnTo>
                                  <a:pt x="537" y="230"/>
                                </a:lnTo>
                                <a:lnTo>
                                  <a:pt x="545" y="238"/>
                                </a:lnTo>
                                <a:lnTo>
                                  <a:pt x="548" y="248"/>
                                </a:lnTo>
                                <a:lnTo>
                                  <a:pt x="548" y="260"/>
                                </a:lnTo>
                                <a:lnTo>
                                  <a:pt x="539" y="268"/>
                                </a:lnTo>
                                <a:lnTo>
                                  <a:pt x="522" y="268"/>
                                </a:lnTo>
                                <a:lnTo>
                                  <a:pt x="508" y="266"/>
                                </a:lnTo>
                                <a:lnTo>
                                  <a:pt x="499" y="260"/>
                                </a:lnTo>
                                <a:lnTo>
                                  <a:pt x="493" y="250"/>
                                </a:lnTo>
                                <a:lnTo>
                                  <a:pt x="489" y="237"/>
                                </a:lnTo>
                                <a:lnTo>
                                  <a:pt x="433" y="244"/>
                                </a:lnTo>
                                <a:lnTo>
                                  <a:pt x="442" y="274"/>
                                </a:lnTo>
                                <a:lnTo>
                                  <a:pt x="460" y="295"/>
                                </a:lnTo>
                                <a:lnTo>
                                  <a:pt x="486" y="307"/>
                                </a:lnTo>
                                <a:lnTo>
                                  <a:pt x="521" y="310"/>
                                </a:lnTo>
                                <a:lnTo>
                                  <a:pt x="554" y="306"/>
                                </a:lnTo>
                                <a:lnTo>
                                  <a:pt x="582" y="293"/>
                                </a:lnTo>
                                <a:lnTo>
                                  <a:pt x="602" y="271"/>
                                </a:lnTo>
                                <a:lnTo>
                                  <a:pt x="609" y="239"/>
                                </a:lnTo>
                                <a:close/>
                                <a:moveTo>
                                  <a:pt x="819" y="186"/>
                                </a:moveTo>
                                <a:lnTo>
                                  <a:pt x="817" y="173"/>
                                </a:lnTo>
                                <a:lnTo>
                                  <a:pt x="813" y="144"/>
                                </a:lnTo>
                                <a:lnTo>
                                  <a:pt x="805" y="128"/>
                                </a:lnTo>
                                <a:lnTo>
                                  <a:pt x="797" y="112"/>
                                </a:lnTo>
                                <a:lnTo>
                                  <a:pt x="770" y="93"/>
                                </a:lnTo>
                                <a:lnTo>
                                  <a:pt x="757" y="90"/>
                                </a:lnTo>
                                <a:lnTo>
                                  <a:pt x="757" y="173"/>
                                </a:lnTo>
                                <a:lnTo>
                                  <a:pt x="694" y="173"/>
                                </a:lnTo>
                                <a:lnTo>
                                  <a:pt x="696" y="154"/>
                                </a:lnTo>
                                <a:lnTo>
                                  <a:pt x="703" y="140"/>
                                </a:lnTo>
                                <a:lnTo>
                                  <a:pt x="713" y="131"/>
                                </a:lnTo>
                                <a:lnTo>
                                  <a:pt x="728" y="128"/>
                                </a:lnTo>
                                <a:lnTo>
                                  <a:pt x="741" y="131"/>
                                </a:lnTo>
                                <a:lnTo>
                                  <a:pt x="751" y="139"/>
                                </a:lnTo>
                                <a:lnTo>
                                  <a:pt x="756" y="152"/>
                                </a:lnTo>
                                <a:lnTo>
                                  <a:pt x="757" y="173"/>
                                </a:lnTo>
                                <a:lnTo>
                                  <a:pt x="757" y="90"/>
                                </a:lnTo>
                                <a:lnTo>
                                  <a:pt x="732" y="86"/>
                                </a:lnTo>
                                <a:lnTo>
                                  <a:pt x="689" y="93"/>
                                </a:lnTo>
                                <a:lnTo>
                                  <a:pt x="657" y="116"/>
                                </a:lnTo>
                                <a:lnTo>
                                  <a:pt x="637" y="152"/>
                                </a:lnTo>
                                <a:lnTo>
                                  <a:pt x="630" y="200"/>
                                </a:lnTo>
                                <a:lnTo>
                                  <a:pt x="635" y="244"/>
                                </a:lnTo>
                                <a:lnTo>
                                  <a:pt x="652" y="279"/>
                                </a:lnTo>
                                <a:lnTo>
                                  <a:pt x="683" y="302"/>
                                </a:lnTo>
                                <a:lnTo>
                                  <a:pt x="728" y="310"/>
                                </a:lnTo>
                                <a:lnTo>
                                  <a:pt x="756" y="307"/>
                                </a:lnTo>
                                <a:lnTo>
                                  <a:pt x="783" y="296"/>
                                </a:lnTo>
                                <a:lnTo>
                                  <a:pt x="804" y="273"/>
                                </a:lnTo>
                                <a:lnTo>
                                  <a:pt x="807" y="265"/>
                                </a:lnTo>
                                <a:lnTo>
                                  <a:pt x="816" y="235"/>
                                </a:lnTo>
                                <a:lnTo>
                                  <a:pt x="763" y="230"/>
                                </a:lnTo>
                                <a:lnTo>
                                  <a:pt x="759" y="246"/>
                                </a:lnTo>
                                <a:lnTo>
                                  <a:pt x="752" y="257"/>
                                </a:lnTo>
                                <a:lnTo>
                                  <a:pt x="743" y="263"/>
                                </a:lnTo>
                                <a:lnTo>
                                  <a:pt x="730" y="265"/>
                                </a:lnTo>
                                <a:lnTo>
                                  <a:pt x="713" y="261"/>
                                </a:lnTo>
                                <a:lnTo>
                                  <a:pt x="702" y="250"/>
                                </a:lnTo>
                                <a:lnTo>
                                  <a:pt x="696" y="232"/>
                                </a:lnTo>
                                <a:lnTo>
                                  <a:pt x="694" y="210"/>
                                </a:lnTo>
                                <a:lnTo>
                                  <a:pt x="818" y="210"/>
                                </a:lnTo>
                                <a:lnTo>
                                  <a:pt x="818" y="202"/>
                                </a:lnTo>
                                <a:lnTo>
                                  <a:pt x="819" y="194"/>
                                </a:lnTo>
                                <a:lnTo>
                                  <a:pt x="819" y="186"/>
                                </a:lnTo>
                                <a:close/>
                                <a:moveTo>
                                  <a:pt x="1035" y="304"/>
                                </a:moveTo>
                                <a:lnTo>
                                  <a:pt x="1034" y="280"/>
                                </a:lnTo>
                                <a:lnTo>
                                  <a:pt x="1034" y="270"/>
                                </a:lnTo>
                                <a:lnTo>
                                  <a:pt x="1033" y="268"/>
                                </a:lnTo>
                                <a:lnTo>
                                  <a:pt x="1033" y="267"/>
                                </a:lnTo>
                                <a:lnTo>
                                  <a:pt x="1031" y="268"/>
                                </a:lnTo>
                                <a:lnTo>
                                  <a:pt x="1028" y="268"/>
                                </a:lnTo>
                                <a:lnTo>
                                  <a:pt x="1026" y="268"/>
                                </a:lnTo>
                                <a:lnTo>
                                  <a:pt x="1018" y="268"/>
                                </a:lnTo>
                                <a:lnTo>
                                  <a:pt x="1015" y="263"/>
                                </a:lnTo>
                                <a:lnTo>
                                  <a:pt x="1015" y="216"/>
                                </a:lnTo>
                                <a:lnTo>
                                  <a:pt x="1015" y="179"/>
                                </a:lnTo>
                                <a:lnTo>
                                  <a:pt x="1012" y="143"/>
                                </a:lnTo>
                                <a:lnTo>
                                  <a:pt x="1006" y="128"/>
                                </a:lnTo>
                                <a:lnTo>
                                  <a:pt x="1000" y="113"/>
                                </a:lnTo>
                                <a:lnTo>
                                  <a:pt x="974" y="93"/>
                                </a:lnTo>
                                <a:lnTo>
                                  <a:pt x="955" y="90"/>
                                </a:lnTo>
                                <a:lnTo>
                                  <a:pt x="955" y="216"/>
                                </a:lnTo>
                                <a:lnTo>
                                  <a:pt x="955" y="234"/>
                                </a:lnTo>
                                <a:lnTo>
                                  <a:pt x="953" y="248"/>
                                </a:lnTo>
                                <a:lnTo>
                                  <a:pt x="947" y="259"/>
                                </a:lnTo>
                                <a:lnTo>
                                  <a:pt x="937" y="267"/>
                                </a:lnTo>
                                <a:lnTo>
                                  <a:pt x="924" y="270"/>
                                </a:lnTo>
                                <a:lnTo>
                                  <a:pt x="911" y="270"/>
                                </a:lnTo>
                                <a:lnTo>
                                  <a:pt x="901" y="261"/>
                                </a:lnTo>
                                <a:lnTo>
                                  <a:pt x="901" y="246"/>
                                </a:lnTo>
                                <a:lnTo>
                                  <a:pt x="904" y="234"/>
                                </a:lnTo>
                                <a:lnTo>
                                  <a:pt x="912" y="225"/>
                                </a:lnTo>
                                <a:lnTo>
                                  <a:pt x="928" y="219"/>
                                </a:lnTo>
                                <a:lnTo>
                                  <a:pt x="955" y="216"/>
                                </a:lnTo>
                                <a:lnTo>
                                  <a:pt x="955" y="90"/>
                                </a:lnTo>
                                <a:lnTo>
                                  <a:pt x="932" y="86"/>
                                </a:lnTo>
                                <a:lnTo>
                                  <a:pt x="894" y="91"/>
                                </a:lnTo>
                                <a:lnTo>
                                  <a:pt x="868" y="104"/>
                                </a:lnTo>
                                <a:lnTo>
                                  <a:pt x="853" y="126"/>
                                </a:lnTo>
                                <a:lnTo>
                                  <a:pt x="848" y="152"/>
                                </a:lnTo>
                                <a:lnTo>
                                  <a:pt x="848" y="159"/>
                                </a:lnTo>
                                <a:lnTo>
                                  <a:pt x="848" y="165"/>
                                </a:lnTo>
                                <a:lnTo>
                                  <a:pt x="850" y="171"/>
                                </a:lnTo>
                                <a:lnTo>
                                  <a:pt x="905" y="166"/>
                                </a:lnTo>
                                <a:lnTo>
                                  <a:pt x="904" y="162"/>
                                </a:lnTo>
                                <a:lnTo>
                                  <a:pt x="904" y="159"/>
                                </a:lnTo>
                                <a:lnTo>
                                  <a:pt x="904" y="138"/>
                                </a:lnTo>
                                <a:lnTo>
                                  <a:pt x="909" y="128"/>
                                </a:lnTo>
                                <a:lnTo>
                                  <a:pt x="928" y="128"/>
                                </a:lnTo>
                                <a:lnTo>
                                  <a:pt x="940" y="131"/>
                                </a:lnTo>
                                <a:lnTo>
                                  <a:pt x="948" y="138"/>
                                </a:lnTo>
                                <a:lnTo>
                                  <a:pt x="953" y="151"/>
                                </a:lnTo>
                                <a:lnTo>
                                  <a:pt x="955" y="170"/>
                                </a:lnTo>
                                <a:lnTo>
                                  <a:pt x="955" y="179"/>
                                </a:lnTo>
                                <a:lnTo>
                                  <a:pt x="909" y="185"/>
                                </a:lnTo>
                                <a:lnTo>
                                  <a:pt x="873" y="196"/>
                                </a:lnTo>
                                <a:lnTo>
                                  <a:pt x="849" y="216"/>
                                </a:lnTo>
                                <a:lnTo>
                                  <a:pt x="840" y="250"/>
                                </a:lnTo>
                                <a:lnTo>
                                  <a:pt x="843" y="272"/>
                                </a:lnTo>
                                <a:lnTo>
                                  <a:pt x="854" y="292"/>
                                </a:lnTo>
                                <a:lnTo>
                                  <a:pt x="873" y="305"/>
                                </a:lnTo>
                                <a:lnTo>
                                  <a:pt x="902" y="311"/>
                                </a:lnTo>
                                <a:lnTo>
                                  <a:pt x="923" y="308"/>
                                </a:lnTo>
                                <a:lnTo>
                                  <a:pt x="940" y="302"/>
                                </a:lnTo>
                                <a:lnTo>
                                  <a:pt x="953" y="292"/>
                                </a:lnTo>
                                <a:lnTo>
                                  <a:pt x="962" y="280"/>
                                </a:lnTo>
                                <a:lnTo>
                                  <a:pt x="968" y="292"/>
                                </a:lnTo>
                                <a:lnTo>
                                  <a:pt x="977" y="301"/>
                                </a:lnTo>
                                <a:lnTo>
                                  <a:pt x="989" y="307"/>
                                </a:lnTo>
                                <a:lnTo>
                                  <a:pt x="1004" y="308"/>
                                </a:lnTo>
                                <a:lnTo>
                                  <a:pt x="1015" y="308"/>
                                </a:lnTo>
                                <a:lnTo>
                                  <a:pt x="1025" y="307"/>
                                </a:lnTo>
                                <a:lnTo>
                                  <a:pt x="1035" y="304"/>
                                </a:lnTo>
                                <a:close/>
                                <a:moveTo>
                                  <a:pt x="1228" y="134"/>
                                </a:moveTo>
                                <a:lnTo>
                                  <a:pt x="1220" y="107"/>
                                </a:lnTo>
                                <a:lnTo>
                                  <a:pt x="1202" y="91"/>
                                </a:lnTo>
                                <a:lnTo>
                                  <a:pt x="1177" y="86"/>
                                </a:lnTo>
                                <a:lnTo>
                                  <a:pt x="1155" y="89"/>
                                </a:lnTo>
                                <a:lnTo>
                                  <a:pt x="1139" y="97"/>
                                </a:lnTo>
                                <a:lnTo>
                                  <a:pt x="1129" y="109"/>
                                </a:lnTo>
                                <a:lnTo>
                                  <a:pt x="1122" y="121"/>
                                </a:lnTo>
                                <a:lnTo>
                                  <a:pt x="1121" y="121"/>
                                </a:lnTo>
                                <a:lnTo>
                                  <a:pt x="1119" y="91"/>
                                </a:lnTo>
                                <a:lnTo>
                                  <a:pt x="1062" y="91"/>
                                </a:lnTo>
                                <a:lnTo>
                                  <a:pt x="1062" y="306"/>
                                </a:lnTo>
                                <a:lnTo>
                                  <a:pt x="1124" y="306"/>
                                </a:lnTo>
                                <a:lnTo>
                                  <a:pt x="1124" y="201"/>
                                </a:lnTo>
                                <a:lnTo>
                                  <a:pt x="1125" y="174"/>
                                </a:lnTo>
                                <a:lnTo>
                                  <a:pt x="1130" y="153"/>
                                </a:lnTo>
                                <a:lnTo>
                                  <a:pt x="1139" y="139"/>
                                </a:lnTo>
                                <a:lnTo>
                                  <a:pt x="1152" y="134"/>
                                </a:lnTo>
                                <a:lnTo>
                                  <a:pt x="1161" y="136"/>
                                </a:lnTo>
                                <a:lnTo>
                                  <a:pt x="1166" y="144"/>
                                </a:lnTo>
                                <a:lnTo>
                                  <a:pt x="1168" y="157"/>
                                </a:lnTo>
                                <a:lnTo>
                                  <a:pt x="1167" y="176"/>
                                </a:lnTo>
                                <a:lnTo>
                                  <a:pt x="1227" y="173"/>
                                </a:lnTo>
                                <a:lnTo>
                                  <a:pt x="1228" y="134"/>
                                </a:lnTo>
                                <a:close/>
                                <a:moveTo>
                                  <a:pt x="1430" y="169"/>
                                </a:moveTo>
                                <a:lnTo>
                                  <a:pt x="1424" y="136"/>
                                </a:lnTo>
                                <a:lnTo>
                                  <a:pt x="1409" y="109"/>
                                </a:lnTo>
                                <a:lnTo>
                                  <a:pt x="1383" y="92"/>
                                </a:lnTo>
                                <a:lnTo>
                                  <a:pt x="1345" y="86"/>
                                </a:lnTo>
                                <a:lnTo>
                                  <a:pt x="1302" y="93"/>
                                </a:lnTo>
                                <a:lnTo>
                                  <a:pt x="1271" y="116"/>
                                </a:lnTo>
                                <a:lnTo>
                                  <a:pt x="1251" y="151"/>
                                </a:lnTo>
                                <a:lnTo>
                                  <a:pt x="1244" y="200"/>
                                </a:lnTo>
                                <a:lnTo>
                                  <a:pt x="1249" y="244"/>
                                </a:lnTo>
                                <a:lnTo>
                                  <a:pt x="1266" y="279"/>
                                </a:lnTo>
                                <a:lnTo>
                                  <a:pt x="1296" y="302"/>
                                </a:lnTo>
                                <a:lnTo>
                                  <a:pt x="1340" y="310"/>
                                </a:lnTo>
                                <a:lnTo>
                                  <a:pt x="1371" y="307"/>
                                </a:lnTo>
                                <a:lnTo>
                                  <a:pt x="1398" y="294"/>
                                </a:lnTo>
                                <a:lnTo>
                                  <a:pt x="1419" y="269"/>
                                </a:lnTo>
                                <a:lnTo>
                                  <a:pt x="1429" y="231"/>
                                </a:lnTo>
                                <a:lnTo>
                                  <a:pt x="1374" y="227"/>
                                </a:lnTo>
                                <a:lnTo>
                                  <a:pt x="1370" y="245"/>
                                </a:lnTo>
                                <a:lnTo>
                                  <a:pt x="1364" y="256"/>
                                </a:lnTo>
                                <a:lnTo>
                                  <a:pt x="1355" y="262"/>
                                </a:lnTo>
                                <a:lnTo>
                                  <a:pt x="1343" y="264"/>
                                </a:lnTo>
                                <a:lnTo>
                                  <a:pt x="1327" y="261"/>
                                </a:lnTo>
                                <a:lnTo>
                                  <a:pt x="1316" y="249"/>
                                </a:lnTo>
                                <a:lnTo>
                                  <a:pt x="1310" y="229"/>
                                </a:lnTo>
                                <a:lnTo>
                                  <a:pt x="1307" y="199"/>
                                </a:lnTo>
                                <a:lnTo>
                                  <a:pt x="1310" y="167"/>
                                </a:lnTo>
                                <a:lnTo>
                                  <a:pt x="1317" y="147"/>
                                </a:lnTo>
                                <a:lnTo>
                                  <a:pt x="1328" y="135"/>
                                </a:lnTo>
                                <a:lnTo>
                                  <a:pt x="1343" y="132"/>
                                </a:lnTo>
                                <a:lnTo>
                                  <a:pt x="1355" y="134"/>
                                </a:lnTo>
                                <a:lnTo>
                                  <a:pt x="1364" y="141"/>
                                </a:lnTo>
                                <a:lnTo>
                                  <a:pt x="1371" y="154"/>
                                </a:lnTo>
                                <a:lnTo>
                                  <a:pt x="1375" y="174"/>
                                </a:lnTo>
                                <a:lnTo>
                                  <a:pt x="1430" y="169"/>
                                </a:lnTo>
                                <a:close/>
                                <a:moveTo>
                                  <a:pt x="1643" y="169"/>
                                </a:moveTo>
                                <a:lnTo>
                                  <a:pt x="1639" y="132"/>
                                </a:lnTo>
                                <a:lnTo>
                                  <a:pt x="1627" y="106"/>
                                </a:lnTo>
                                <a:lnTo>
                                  <a:pt x="1606" y="91"/>
                                </a:lnTo>
                                <a:lnTo>
                                  <a:pt x="1578" y="86"/>
                                </a:lnTo>
                                <a:lnTo>
                                  <a:pt x="1557" y="88"/>
                                </a:lnTo>
                                <a:lnTo>
                                  <a:pt x="1541" y="95"/>
                                </a:lnTo>
                                <a:lnTo>
                                  <a:pt x="1529" y="105"/>
                                </a:lnTo>
                                <a:lnTo>
                                  <a:pt x="1520" y="116"/>
                                </a:lnTo>
                                <a:lnTo>
                                  <a:pt x="1520" y="0"/>
                                </a:lnTo>
                                <a:lnTo>
                                  <a:pt x="1458" y="0"/>
                                </a:lnTo>
                                <a:lnTo>
                                  <a:pt x="1458" y="306"/>
                                </a:lnTo>
                                <a:lnTo>
                                  <a:pt x="1520" y="306"/>
                                </a:lnTo>
                                <a:lnTo>
                                  <a:pt x="1520" y="189"/>
                                </a:lnTo>
                                <a:lnTo>
                                  <a:pt x="1521" y="167"/>
                                </a:lnTo>
                                <a:lnTo>
                                  <a:pt x="1527" y="149"/>
                                </a:lnTo>
                                <a:lnTo>
                                  <a:pt x="1537" y="137"/>
                                </a:lnTo>
                                <a:lnTo>
                                  <a:pt x="1555" y="133"/>
                                </a:lnTo>
                                <a:lnTo>
                                  <a:pt x="1568" y="136"/>
                                </a:lnTo>
                                <a:lnTo>
                                  <a:pt x="1576" y="144"/>
                                </a:lnTo>
                                <a:lnTo>
                                  <a:pt x="1580" y="156"/>
                                </a:lnTo>
                                <a:lnTo>
                                  <a:pt x="1582" y="173"/>
                                </a:lnTo>
                                <a:lnTo>
                                  <a:pt x="1582" y="306"/>
                                </a:lnTo>
                                <a:lnTo>
                                  <a:pt x="1643" y="306"/>
                                </a:lnTo>
                                <a:lnTo>
                                  <a:pt x="1643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docshapegroup6" style="width:82.2pt;height:15.55pt;mso-position-horizontal-relative:char;mso-position-vertical-relative:line" coordsize="1644,311" o:spid="_x0000_s1026" w14:anchorId="12D8F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">
                <v:shape id="docshape7" style="position:absolute;left:-1;width:1644;height:311;visibility:visible;mso-wrap-style:square;v-text-anchor:top" coordsize="1644,311" o:spid="_x0000_s1027" fillcolor="#4a4a4a" stroked="f" path="m212,306l154,182r-4,-9l176,157r16,-21l193,133r7,-21l202,87,197,51,179,24,148,6,138,5r,86l134,112r-10,12l108,131r-22,2l64,133r,-82l93,51r20,3l127,61r8,12l138,91r,-86l102,,,,,306r64,l64,182r24,l143,306r69,xm416,186r-2,-13l411,144r-8,-16l394,112,367,93,355,90r,83l291,173r3,-19l300,140r10,-9l325,128r13,3l348,139r6,13l355,173r,-83l329,86r-43,7l254,116r-20,36l227,200r6,44l250,279r30,23l325,310r28,-3l380,296r21,-23l404,265r10,-30l361,230r-5,16l349,257r-9,6l328,265r-18,-4l299,250r-6,-18l291,210r124,l416,202r,-8l416,186xm609,239r-6,-30l586,190,563,179r-24,-7l524,168r-13,-5l502,156r-3,-10l499,134r11,-6l524,128r12,2l544,136r5,9l552,157r54,-10l597,120,581,101,557,89,525,86r-32,4l466,103r-19,22l440,155r6,29l463,202r22,11l524,225r13,5l545,238r3,10l548,260r-9,8l522,268r-14,-2l499,260r-6,-10l489,237r-56,7l442,274r18,21l486,307r35,3l554,306r28,-13l602,271r7,-32xm819,186r-2,-13l813,144r-8,-16l797,112,770,93,757,90r,83l694,173r2,-19l703,140r10,-9l728,128r13,3l751,139r5,13l757,173r,-83l732,86r-43,7l657,116r-20,36l630,200r5,44l652,279r31,23l728,310r28,-3l783,296r21,-23l807,265r9,-30l763,230r-4,16l752,257r-9,6l730,265r-17,-4l702,250r-6,-18l694,210r124,l818,202r1,-8l819,186xm1035,304r-1,-24l1034,270r-1,-2l1033,267r-2,1l1028,268r-2,l1018,268r-3,-5l1015,216r,-37l1012,143r-6,-15l1000,113,974,93,955,90r,126l955,234r-2,14l947,259r-10,8l924,270r-13,l901,261r,-15l904,234r8,-9l928,219r27,-3l955,90,932,86r-38,5l868,104r-15,22l848,152r,7l848,165r2,6l905,166r-1,-4l904,159r,-21l909,128r19,l940,131r8,7l953,151r2,19l955,179r-46,6l873,196r-24,20l840,250r3,22l854,292r19,13l902,311r21,-3l940,302r13,-10l962,280r6,12l977,301r12,6l1004,308r11,l1025,307r10,-3xm1228,134r-8,-27l1202,91r-25,-5l1155,89r-16,8l1129,109r-7,12l1121,121r-2,-30l1062,91r,215l1124,306r,-105l1125,174r5,-21l1139,139r13,-5l1161,136r5,8l1168,157r-1,19l1227,173r1,-39xm1430,169r-6,-33l1409,109,1383,92r-38,-6l1302,93r-31,23l1251,151r-7,49l1249,244r17,35l1296,302r44,8l1371,307r27,-13l1419,269r10,-38l1374,227r-4,18l1364,256r-9,6l1343,264r-16,-3l1316,249r-6,-20l1307,199r3,-32l1317,147r11,-12l1343,132r12,2l1364,141r7,13l1375,174r55,-5xm1643,169r-4,-37l1627,106,1606,91r-28,-5l1557,88r-16,7l1529,105r-9,11l1520,r-62,l1458,306r62,l1520,189r1,-22l1527,149r10,-12l1555,133r13,3l1576,144r4,12l1582,173r,133l1643,306r,-13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">
                  <v:path arrowok="t" o:connecttype="custom" o:connectlocs="193,133;148,6;86,133;135,73;64,306;414,173;355,173;338,131;286,93;280,302;414,235;310,261;416,194;539,172;510,128;606,147;466,103;524,225;522,268;442,274;602,271;797,112;703,140;757,173;630,200;783,296;752,257;694,210;1034,280;1026,268;1006,128;953,248;901,246;932,86;848,165;909,128;955,179;854,292;962,280;1025,307;1155,89;1062,91;1139,139;1227,173;1345,86;1266,279;1429,231;1327,261;1328,135;1430,169;1557,88;1458,0;1537,137;1582,306" o:connectangles="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38467DA" w14:textId="2B7E9D7E" w:rsidR="009007EA" w:rsidRDefault="001A4265" w:rsidP="000D1E13">
      <w:pPr>
        <w:pStyle w:val="Title"/>
        <w:spacing w:after="120"/>
        <w:ind w:left="216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03846852" wp14:editId="03846853">
            <wp:simplePos x="0" y="0"/>
            <wp:positionH relativeFrom="page">
              <wp:posOffset>4776383</wp:posOffset>
            </wp:positionH>
            <wp:positionV relativeFrom="paragraph">
              <wp:posOffset>-425587</wp:posOffset>
            </wp:positionV>
            <wp:extent cx="1300202" cy="13370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202" cy="13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68D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3846854" wp14:editId="64DDC941">
                <wp:simplePos x="0" y="0"/>
                <wp:positionH relativeFrom="page">
                  <wp:posOffset>4786630</wp:posOffset>
                </wp:positionH>
                <wp:positionV relativeFrom="paragraph">
                  <wp:posOffset>-215900</wp:posOffset>
                </wp:positionV>
                <wp:extent cx="956310" cy="245745"/>
                <wp:effectExtent l="0" t="0" r="0" b="0"/>
                <wp:wrapNone/>
                <wp:docPr id="469616685" name="Group 469616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245745"/>
                          <a:chOff x="7538" y="-340"/>
                          <a:chExt cx="1506" cy="387"/>
                        </a:xfrm>
                      </wpg:grpSpPr>
                      <pic:pic xmlns:pic="http://schemas.openxmlformats.org/drawingml/2006/picture">
                        <pic:nvPicPr>
                          <pic:cNvPr id="124291169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8" y="-340"/>
                            <a:ext cx="203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251823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7771" y="-340"/>
                            <a:ext cx="62" cy="306"/>
                          </a:xfrm>
                          <a:prstGeom prst="rect">
                            <a:avLst/>
                          </a:prstGeom>
                          <a:solidFill>
                            <a:srgbClr val="4A4A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083051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3" y="-255"/>
                            <a:ext cx="408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2637672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0" y="-255"/>
                            <a:ext cx="18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9598446" name="docshape13"/>
                        <wps:cNvSpPr>
                          <a:spLocks/>
                        </wps:cNvSpPr>
                        <wps:spPr bwMode="auto">
                          <a:xfrm>
                            <a:off x="8534" y="-340"/>
                            <a:ext cx="63" cy="306"/>
                          </a:xfrm>
                          <a:custGeom>
                            <a:avLst/>
                            <a:gdLst>
                              <a:gd name="T0" fmla="+- 0 8597 8534"/>
                              <a:gd name="T1" fmla="*/ T0 w 63"/>
                              <a:gd name="T2" fmla="+- 0 -249 -340"/>
                              <a:gd name="T3" fmla="*/ -249 h 306"/>
                              <a:gd name="T4" fmla="+- 0 8534 8534"/>
                              <a:gd name="T5" fmla="*/ T4 w 63"/>
                              <a:gd name="T6" fmla="+- 0 -249 -340"/>
                              <a:gd name="T7" fmla="*/ -249 h 306"/>
                              <a:gd name="T8" fmla="+- 0 8534 8534"/>
                              <a:gd name="T9" fmla="*/ T8 w 63"/>
                              <a:gd name="T10" fmla="+- 0 -34 -340"/>
                              <a:gd name="T11" fmla="*/ -34 h 306"/>
                              <a:gd name="T12" fmla="+- 0 8597 8534"/>
                              <a:gd name="T13" fmla="*/ T12 w 63"/>
                              <a:gd name="T14" fmla="+- 0 -34 -340"/>
                              <a:gd name="T15" fmla="*/ -34 h 306"/>
                              <a:gd name="T16" fmla="+- 0 8597 8534"/>
                              <a:gd name="T17" fmla="*/ T16 w 63"/>
                              <a:gd name="T18" fmla="+- 0 -249 -340"/>
                              <a:gd name="T19" fmla="*/ -249 h 306"/>
                              <a:gd name="T20" fmla="+- 0 8597 8534"/>
                              <a:gd name="T21" fmla="*/ T20 w 63"/>
                              <a:gd name="T22" fmla="+- 0 -340 -340"/>
                              <a:gd name="T23" fmla="*/ -340 h 306"/>
                              <a:gd name="T24" fmla="+- 0 8534 8534"/>
                              <a:gd name="T25" fmla="*/ T24 w 63"/>
                              <a:gd name="T26" fmla="+- 0 -340 -340"/>
                              <a:gd name="T27" fmla="*/ -340 h 306"/>
                              <a:gd name="T28" fmla="+- 0 8534 8534"/>
                              <a:gd name="T29" fmla="*/ T28 w 63"/>
                              <a:gd name="T30" fmla="+- 0 -287 -340"/>
                              <a:gd name="T31" fmla="*/ -287 h 306"/>
                              <a:gd name="T32" fmla="+- 0 8597 8534"/>
                              <a:gd name="T33" fmla="*/ T32 w 63"/>
                              <a:gd name="T34" fmla="+- 0 -287 -340"/>
                              <a:gd name="T35" fmla="*/ -287 h 306"/>
                              <a:gd name="T36" fmla="+- 0 8597 8534"/>
                              <a:gd name="T37" fmla="*/ T36 w 63"/>
                              <a:gd name="T38" fmla="+- 0 -340 -340"/>
                              <a:gd name="T39" fmla="*/ -34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3" h="306">
                                <a:moveTo>
                                  <a:pt x="63" y="91"/>
                                </a:moveTo>
                                <a:lnTo>
                                  <a:pt x="0" y="91"/>
                                </a:lnTo>
                                <a:lnTo>
                                  <a:pt x="0" y="306"/>
                                </a:lnTo>
                                <a:lnTo>
                                  <a:pt x="63" y="306"/>
                                </a:lnTo>
                                <a:lnTo>
                                  <a:pt x="63" y="91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2659660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7" y="-255"/>
                            <a:ext cx="18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363938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3" y="-255"/>
                            <a:ext cx="191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docshapegroup8" style="position:absolute;margin-left:376.9pt;margin-top:-17pt;width:75.3pt;height:19.35pt;z-index:15730688;mso-position-horizontal-relative:page" coordsize="1506,387" coordorigin="7538,-340" o:spid="_x0000_s1026" w14:anchorId="09CF6F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">
                <v:shape id="docshape9" style="position:absolute;left:7538;top:-340;width:203;height:30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">
                  <v:imagedata o:title="" r:id="rId21"/>
                </v:shape>
                <v:rect id="docshape10" style="position:absolute;left:7771;top:-340;width:62;height:306;visibility:visible;mso-wrap-style:square;v-text-anchor:top" o:spid="_x0000_s1028" fillcolor="#4a4a4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"/>
                <v:shape id="docshape11" style="position:absolute;left:7863;top:-255;width:408;height:22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">
                  <v:imagedata o:title="" r:id="rId22"/>
                </v:shape>
                <v:shape id="docshape12" style="position:absolute;left:8310;top:-255;width:186;height:22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">
                  <v:imagedata o:title="" r:id="rId23"/>
                </v:shape>
                <v:shape id="docshape13" style="position:absolute;left:8534;top:-340;width:63;height:306;visibility:visible;mso-wrap-style:square;v-text-anchor:top" coordsize="63,306" o:spid="_x0000_s1031" fillcolor="#4a4a4a" stroked="f" path="m63,91l,91,,306r63,l63,91xm63,l,,,53r63,l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">
                  <v:path arrowok="t" o:connecttype="custom" o:connectlocs="63,-249;0,-249;0,-34;63,-34;63,-249;63,-340;0,-340;0,-287;63,-287;63,-340" o:connectangles="0,0,0,0,0,0,0,0,0,0"/>
                </v:shape>
                <v:shape id="docshape14" style="position:absolute;left:8637;top:-255;width:186;height:22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">
                  <v:imagedata o:title="" r:id="rId24"/>
                </v:shape>
                <v:shape id="docshape15" style="position:absolute;left:8853;top:-255;width:191;height:30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">
                  <v:imagedata o:title="" r:id="rId25"/>
                </v:shape>
                <w10:wrap anchorx="page"/>
              </v:group>
            </w:pict>
          </mc:Fallback>
        </mc:AlternateContent>
      </w:r>
      <w:r>
        <w:t>DUTY</w:t>
      </w:r>
      <w:r>
        <w:rPr>
          <w:spacing w:val="-20"/>
        </w:rPr>
        <w:t xml:space="preserve"> </w:t>
      </w:r>
      <w:r>
        <w:rPr>
          <w:spacing w:val="-2"/>
        </w:rPr>
        <w:t>STATEMENT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723"/>
        <w:gridCol w:w="91"/>
        <w:gridCol w:w="2501"/>
        <w:gridCol w:w="1170"/>
        <w:gridCol w:w="1170"/>
        <w:gridCol w:w="1080"/>
        <w:gridCol w:w="1080"/>
        <w:gridCol w:w="1090"/>
      </w:tblGrid>
      <w:tr w:rsidR="009007EA" w14:paraId="038467DF" w14:textId="77777777" w:rsidTr="2665A193">
        <w:trPr>
          <w:trHeight w:val="580"/>
        </w:trPr>
        <w:tc>
          <w:tcPr>
            <w:tcW w:w="5366" w:type="dxa"/>
            <w:gridSpan w:val="4"/>
          </w:tcPr>
          <w:p w14:paraId="038467DB" w14:textId="5B70DFDD" w:rsidR="009007EA" w:rsidRDefault="00DE66EC">
            <w:pPr>
              <w:pStyle w:val="TableParagraph"/>
              <w:spacing w:before="41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PROGRAM</w:t>
            </w:r>
          </w:p>
          <w:sdt>
            <w:sdtPr>
              <w:id w:val="-152145468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STATE PLANNING AND POLICY DEVELOPMENT" w:value="STATE PLANNING AND POLICY DEVELOPMENT"/>
                <w:listItem w:displayText="STRATEGIC GROWTH COUNCIL" w:value="STRATEGIC GROWTH COUNCIL"/>
                <w:listItem w:displayText="OFFICE OF COMMUNITY PARTNERSHIPS &amp; STRATEGIC COMMUNICATIONS" w:value="OFFICE OF COMMUNITY PARTNERSHIPS &amp; STRATEGIC COMMUNICATIONS"/>
                <w:listItem w:displayText="CALIFORNIA VOLUNTEERS" w:value="CALIFORNIA VOLUNTEERS"/>
              </w:dropDownList>
            </w:sdtPr>
            <w:sdtContent>
              <w:p w14:paraId="038467DC" w14:textId="21C01293" w:rsidR="009007EA" w:rsidRDefault="00216A70">
                <w:pPr>
                  <w:pStyle w:val="TableParagraph"/>
                  <w:spacing w:before="41"/>
                  <w:ind w:left="119"/>
                </w:pPr>
                <w:r>
                  <w:t>STRATEGIC GROWTH COUNCIL</w:t>
                </w:r>
              </w:p>
            </w:sdtContent>
          </w:sdt>
        </w:tc>
        <w:tc>
          <w:tcPr>
            <w:tcW w:w="5590" w:type="dxa"/>
            <w:gridSpan w:val="5"/>
            <w:shd w:val="clear" w:color="auto" w:fill="C0C0C0"/>
          </w:tcPr>
          <w:p w14:paraId="038467DD" w14:textId="77777777" w:rsidR="009007EA" w:rsidRDefault="001A4265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(Agency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Serial)</w:t>
            </w:r>
          </w:p>
          <w:p w14:paraId="038467DE" w14:textId="739558BF" w:rsidR="009007EA" w:rsidRDefault="001A4265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368-</w:t>
            </w:r>
            <w:r w:rsidR="00B71EDC">
              <w:rPr>
                <w:spacing w:val="-4"/>
                <w:sz w:val="24"/>
              </w:rPr>
              <w:t>675-</w:t>
            </w:r>
            <w:r w:rsidR="005615B7">
              <w:rPr>
                <w:spacing w:val="-4"/>
                <w:sz w:val="24"/>
              </w:rPr>
              <w:t>5393</w:t>
            </w:r>
            <w:r w:rsidR="00B71EDC">
              <w:rPr>
                <w:spacing w:val="-4"/>
                <w:sz w:val="24"/>
              </w:rPr>
              <w:t>-XXX</w:t>
            </w:r>
          </w:p>
        </w:tc>
      </w:tr>
      <w:tr w:rsidR="0044249F" w14:paraId="038467E5" w14:textId="77777777" w:rsidTr="2665A193">
        <w:trPr>
          <w:trHeight w:val="546"/>
        </w:trPr>
        <w:tc>
          <w:tcPr>
            <w:tcW w:w="5366" w:type="dxa"/>
            <w:gridSpan w:val="4"/>
          </w:tcPr>
          <w:p w14:paraId="048EC305" w14:textId="7E8195C8" w:rsidR="0044249F" w:rsidRDefault="00DE66EC" w:rsidP="0044249F">
            <w:pPr>
              <w:pStyle w:val="TableParagraph"/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>BRANCH</w:t>
            </w:r>
          </w:p>
          <w:sdt>
            <w:sdtPr>
              <w:id w:val="-268467974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Planning and Research" w:value="Planning and Research"/>
                <w:listItem w:displayText="Planning and Climate Policy" w:value="Planning and Climate Policy"/>
                <w:listItem w:displayText="Legal &amp; Legislative Affairs" w:value="Legal &amp; Legislative Affairs"/>
                <w:listItem w:displayText="External Affairs &amp; Communications" w:value="External Affairs &amp; Communications"/>
                <w:listItem w:displayText="Equity and Government Transformation" w:value="Equity and Government Transformation"/>
                <w:listItem w:displayText="Community Investment and Planning" w:value="Community Investment and Planning"/>
                <w:listItem w:displayText="Neighbor-to-Neighbor" w:value="Neighbor-to-Neighbor"/>
                <w:listItem w:displayText="Disaster Services" w:value="Disaster Services"/>
                <w:listItem w:displayText="Climate Action" w:value="Climate Action"/>
                <w:listItem w:displayText="College Corps" w:value="College Corps"/>
                <w:listItem w:displayText="AmeriCorps" w:value="AmeriCorps"/>
                <w:listItem w:displayText="Communications" w:value="Communications"/>
                <w:listItem w:displayText="External &amp; Legislative Affairs" w:value="External &amp; Legislative Affairs"/>
                <w:listItem w:displayText="Marketing &amp; Member Engagement" w:value="Marketing &amp; Member Engagement"/>
                <w:listItem w:displayText="Digital Infrastructure" w:value="Digital Infrastructure"/>
                <w:listItem w:displayText="Operations" w:value="Operations"/>
                <w:listItem w:displayText="N/A" w:value="N/A"/>
              </w:dropDownList>
            </w:sdtPr>
            <w:sdtContent>
              <w:p w14:paraId="038467E2" w14:textId="79D03F03" w:rsidR="0044249F" w:rsidRPr="004E63E3" w:rsidRDefault="00216A70" w:rsidP="0044249F">
                <w:pPr>
                  <w:pStyle w:val="TableParagraph"/>
                  <w:spacing w:before="39"/>
                  <w:ind w:left="115"/>
                </w:pPr>
                <w:r>
                  <w:t>N/A</w:t>
                </w:r>
              </w:p>
            </w:sdtContent>
          </w:sdt>
        </w:tc>
        <w:tc>
          <w:tcPr>
            <w:tcW w:w="5590" w:type="dxa"/>
            <w:gridSpan w:val="5"/>
          </w:tcPr>
          <w:p w14:paraId="038467E3" w14:textId="77777777" w:rsidR="0044249F" w:rsidRDefault="0044249F" w:rsidP="0044249F">
            <w:pPr>
              <w:pStyle w:val="TableParagraph"/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>CLASSIFICATION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TITLE</w:t>
            </w:r>
          </w:p>
          <w:p w14:paraId="038467E4" w14:textId="797771ED" w:rsidR="0044249F" w:rsidRDefault="00B71EDC" w:rsidP="0044249F">
            <w:pPr>
              <w:pStyle w:val="TableParagraph"/>
              <w:spacing w:before="39"/>
            </w:pPr>
            <w:r w:rsidRPr="00B71EDC">
              <w:t>A</w:t>
            </w:r>
            <w:r>
              <w:t>ssociate Governmental Program Analyst</w:t>
            </w:r>
          </w:p>
        </w:tc>
      </w:tr>
      <w:tr w:rsidR="0044249F" w14:paraId="038467E9" w14:textId="77777777" w:rsidTr="2665A193">
        <w:trPr>
          <w:trHeight w:val="556"/>
        </w:trPr>
        <w:tc>
          <w:tcPr>
            <w:tcW w:w="5366" w:type="dxa"/>
            <w:gridSpan w:val="4"/>
          </w:tcPr>
          <w:p w14:paraId="2C71685A" w14:textId="75E7D5C0" w:rsidR="0044249F" w:rsidRDefault="003B016D" w:rsidP="0044249F">
            <w:pPr>
              <w:pStyle w:val="TableParagraph"/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>SECTION/</w:t>
            </w:r>
            <w:r w:rsidR="00D911EF">
              <w:rPr>
                <w:spacing w:val="-2"/>
                <w:sz w:val="16"/>
              </w:rPr>
              <w:t>UNIT</w:t>
            </w:r>
            <w:r w:rsidR="006370A3">
              <w:rPr>
                <w:spacing w:val="-2"/>
                <w:sz w:val="16"/>
              </w:rPr>
              <w:t xml:space="preserve"> (If applicable)</w:t>
            </w:r>
          </w:p>
          <w:p w14:paraId="038467E6" w14:textId="744507D5" w:rsidR="0044249F" w:rsidRPr="001803EC" w:rsidRDefault="00000000" w:rsidP="0044249F">
            <w:pPr>
              <w:ind w:left="142"/>
            </w:pPr>
            <w:sdt>
              <w:sdtPr>
                <w:id w:val="-285193382"/>
                <w:lock w:val="sdtLocked"/>
                <w:placeholder>
                  <w:docPart w:val="DefaultPlaceholder_-1854013438"/>
                </w:placeholder>
                <w:dropDownList>
                  <w:listItem w:value="Choose an item."/>
                  <w:listItem w:displayText="Administration" w:value="Administration"/>
                  <w:listItem w:displayText="Precision Medicine" w:value="Precision Medicine"/>
                  <w:listItem w:displayText="Military Affairs" w:value="Military Affairs"/>
                  <w:listItem w:displayText="Community Economic Resilience Fund" w:value="Community Economic Resilience Fund"/>
                  <w:listItem w:displayText="State Clearing House" w:value="State Clearing House"/>
                  <w:listItem w:displayText="Climate" w:value="Climate"/>
                  <w:listItem w:displayText="Planning" w:value="Planning"/>
                  <w:listItem w:displayText="Special Projects HSRA" w:value="Special Projects HSRA"/>
                  <w:listItem w:displayText="Climate Change Research" w:value="Climate Change Research"/>
                  <w:listItem w:displayText="Health &amp; Equity Program" w:value="Health &amp; Equity Program"/>
                  <w:listItem w:displayText="Communities Advancing Climate Equity" w:value="Communities Advancing Climate Equity"/>
                  <w:listItem w:displayText="Transformative Climate Communities" w:value="Transformative Climate Communities"/>
                  <w:listItem w:displayText="Affordable Housing Sustainable Communities" w:value="Affordable Housing Sustainable Communities"/>
                  <w:listItem w:displayText="Community Resilience Centers" w:value="Community Resilience Centers"/>
                  <w:listItem w:displayText="Legal Counsel" w:value="Legal Counsel"/>
                  <w:listItem w:displayText="Connecting Communities" w:value="Connecting Communities"/>
                  <w:listItem w:displayText="Council and GO Support" w:value="Council and GO Support"/>
                  <w:listItem w:displayText="Agricultural Land Equity" w:value="Agricultural Land Equity"/>
                  <w:listItem w:displayText="Community Engagement" w:value="Community Engagement"/>
                  <w:listItem w:displayText="Public Education" w:value="Public Education"/>
                  <w:listItem w:displayText="Partnerships" w:value="Partnerships"/>
                  <w:listItem w:displayText="Campaign Services" w:value="Campaign Services"/>
                  <w:listItem w:displayText="N/A" w:value="N/A"/>
                </w:dropDownList>
              </w:sdtPr>
              <w:sdtContent>
                <w:r w:rsidR="00B71EDC">
                  <w:t>Connecting Communities</w:t>
                </w:r>
              </w:sdtContent>
            </w:sdt>
          </w:p>
        </w:tc>
        <w:tc>
          <w:tcPr>
            <w:tcW w:w="5590" w:type="dxa"/>
            <w:gridSpan w:val="5"/>
          </w:tcPr>
          <w:p w14:paraId="038467E7" w14:textId="77777777" w:rsidR="0044249F" w:rsidRDefault="0044249F" w:rsidP="0044249F">
            <w:pPr>
              <w:pStyle w:val="TableParagraph"/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>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</w:t>
            </w:r>
          </w:p>
          <w:p w14:paraId="038467E8" w14:textId="4646A0AD" w:rsidR="0044249F" w:rsidRDefault="001C7BEB" w:rsidP="0044249F">
            <w:pPr>
              <w:pStyle w:val="TableParagraph"/>
              <w:spacing w:before="39"/>
            </w:pPr>
            <w:r>
              <w:t xml:space="preserve">Connecting Communities Analyst </w:t>
            </w:r>
          </w:p>
        </w:tc>
      </w:tr>
      <w:tr w:rsidR="00413599" w14:paraId="038467F3" w14:textId="77777777" w:rsidTr="2665A193">
        <w:trPr>
          <w:trHeight w:val="40"/>
        </w:trPr>
        <w:tc>
          <w:tcPr>
            <w:tcW w:w="5366" w:type="dxa"/>
            <w:gridSpan w:val="4"/>
            <w:tcBorders>
              <w:top w:val="nil"/>
            </w:tcBorders>
          </w:tcPr>
          <w:p w14:paraId="7CF53C72" w14:textId="54330FDF" w:rsidR="00413599" w:rsidRDefault="00413599" w:rsidP="004E63E3">
            <w:pPr>
              <w:pStyle w:val="TableParagraph"/>
              <w:spacing w:before="41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REGION</w:t>
            </w:r>
            <w:r w:rsidR="002F1540">
              <w:rPr>
                <w:spacing w:val="-2"/>
                <w:sz w:val="16"/>
              </w:rPr>
              <w:t>AL HUB</w:t>
            </w:r>
          </w:p>
          <w:sdt>
            <w:sdtPr>
              <w:id w:val="-445539653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Sacramento" w:value="Sacramento"/>
                <w:listItem w:displayText="Los Angeles" w:value="Los Angeles"/>
                <w:listItem w:displayText="San Diego" w:value="San Diego"/>
                <w:listItem w:displayText="Oakland" w:value="Oakland"/>
                <w:listItem w:displayText="Fresno" w:value="Fresno"/>
                <w:listItem w:displayText="South Lake Tahoe" w:value="South Lake Tahoe"/>
              </w:dropDownList>
            </w:sdtPr>
            <w:sdtContent>
              <w:p w14:paraId="038467EA" w14:textId="19C9C87C" w:rsidR="00413599" w:rsidRPr="001803EC" w:rsidRDefault="00CF4726" w:rsidP="004E63E3">
                <w:pPr>
                  <w:ind w:left="142"/>
                </w:pPr>
                <w:r>
                  <w:t>Sacramento</w:t>
                </w:r>
              </w:p>
            </w:sdtContent>
          </w:sdt>
        </w:tc>
        <w:tc>
          <w:tcPr>
            <w:tcW w:w="1170" w:type="dxa"/>
          </w:tcPr>
          <w:p w14:paraId="397AC49D" w14:textId="5B4F9519" w:rsidR="00413599" w:rsidRDefault="009F44D5" w:rsidP="001A1B4E">
            <w:pPr>
              <w:pStyle w:val="TableParagraph"/>
              <w:spacing w:before="39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  <w:r w:rsidR="00F5239A">
              <w:rPr>
                <w:sz w:val="16"/>
              </w:rPr>
              <w:t>OI</w:t>
            </w:r>
          </w:p>
          <w:sdt>
            <w:sdtPr>
              <w:id w:val="638225058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A9C0F91" w14:textId="712ED048" w:rsidR="009F44D5" w:rsidRPr="009F44D5" w:rsidRDefault="00A97340" w:rsidP="001A1B4E">
                <w:pPr>
                  <w:pStyle w:val="TableParagraph"/>
                  <w:spacing w:before="39"/>
                  <w:ind w:left="0"/>
                  <w:jc w:val="center"/>
                </w:pPr>
                <w:r>
                  <w:t>Yes</w:t>
                </w:r>
              </w:p>
            </w:sdtContent>
          </w:sdt>
        </w:tc>
        <w:tc>
          <w:tcPr>
            <w:tcW w:w="1170" w:type="dxa"/>
          </w:tcPr>
          <w:p w14:paraId="6606A0F1" w14:textId="77777777" w:rsidR="00413599" w:rsidRDefault="00413599" w:rsidP="009F44D5">
            <w:pPr>
              <w:pStyle w:val="TableParagraph"/>
              <w:spacing w:before="39"/>
              <w:ind w:left="0"/>
              <w:jc w:val="center"/>
              <w:rPr>
                <w:sz w:val="16"/>
                <w:szCs w:val="16"/>
              </w:rPr>
            </w:pPr>
            <w:r w:rsidRPr="009F44D5">
              <w:rPr>
                <w:sz w:val="16"/>
                <w:szCs w:val="16"/>
              </w:rPr>
              <w:t>WWG</w:t>
            </w:r>
          </w:p>
          <w:p w14:paraId="038467EC" w14:textId="32D50A47" w:rsidR="009F44D5" w:rsidRPr="009F44D5" w:rsidRDefault="00000000" w:rsidP="009F44D5">
            <w:pPr>
              <w:pStyle w:val="TableParagraph"/>
              <w:spacing w:before="39"/>
              <w:ind w:left="0"/>
              <w:jc w:val="center"/>
            </w:pPr>
            <w:sdt>
              <w:sdtPr>
                <w:id w:val="-1181355658"/>
                <w:lock w:val="sdtLocked"/>
                <w:placeholder>
                  <w:docPart w:val="DefaultPlaceholder_-1854013438"/>
                </w:placeholder>
                <w:dropDownList>
                  <w:listItem w:value="Choose an item."/>
                  <w:listItem w:displayText="2" w:value="2"/>
                  <w:listItem w:displayText="E" w:value="E"/>
                </w:dropDownList>
              </w:sdtPr>
              <w:sdtContent>
                <w:r w:rsidR="005615B7">
                  <w:t>2</w:t>
                </w:r>
              </w:sdtContent>
            </w:sdt>
          </w:p>
        </w:tc>
        <w:tc>
          <w:tcPr>
            <w:tcW w:w="1080" w:type="dxa"/>
          </w:tcPr>
          <w:p w14:paraId="038467ED" w14:textId="77777777" w:rsidR="00413599" w:rsidRDefault="00413599" w:rsidP="0064292F">
            <w:pPr>
              <w:pStyle w:val="TableParagraph"/>
              <w:spacing w:before="39" w:line="184" w:lineRule="exact"/>
              <w:ind w:left="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CBID</w:t>
            </w:r>
          </w:p>
          <w:sdt>
            <w:sdtPr>
              <w:id w:val="-544295918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R01" w:value="R01"/>
                <w:listItem w:displayText="R02" w:value="R02"/>
                <w:listItem w:displayText="R04" w:value="R04"/>
                <w:listItem w:displayText="S01" w:value="S01"/>
                <w:listItem w:displayText="M01" w:value="M01"/>
                <w:listItem w:displayText="E99" w:value="E99"/>
              </w:dropDownList>
            </w:sdtPr>
            <w:sdtContent>
              <w:p w14:paraId="038467EE" w14:textId="6A1D9568" w:rsidR="00413599" w:rsidRDefault="0047525C" w:rsidP="00462C5D">
                <w:pPr>
                  <w:pStyle w:val="TableParagraph"/>
                  <w:spacing w:before="39"/>
                  <w:ind w:left="0"/>
                  <w:jc w:val="center"/>
                </w:pPr>
                <w:r>
                  <w:t>R01</w:t>
                </w:r>
              </w:p>
            </w:sdtContent>
          </w:sdt>
        </w:tc>
        <w:tc>
          <w:tcPr>
            <w:tcW w:w="1080" w:type="dxa"/>
          </w:tcPr>
          <w:p w14:paraId="038467EF" w14:textId="77777777" w:rsidR="00413599" w:rsidRDefault="00413599" w:rsidP="0064292F">
            <w:pPr>
              <w:pStyle w:val="TableParagraph"/>
              <w:spacing w:before="39"/>
              <w:ind w:left="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TENURE</w:t>
            </w:r>
          </w:p>
          <w:sdt>
            <w:sdtPr>
              <w:rPr>
                <w:sz w:val="24"/>
              </w:rPr>
              <w:id w:val="426784502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P" w:value="P"/>
                <w:listItem w:displayText="LT" w:value="LT"/>
              </w:dropDownList>
            </w:sdtPr>
            <w:sdtContent>
              <w:p w14:paraId="038467F0" w14:textId="0FB864B2" w:rsidR="00413599" w:rsidRDefault="00C01F26" w:rsidP="00596249">
                <w:pPr>
                  <w:pStyle w:val="TableParagraph"/>
                  <w:spacing w:before="39"/>
                  <w:ind w:left="29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</w:t>
                </w:r>
              </w:p>
            </w:sdtContent>
          </w:sdt>
        </w:tc>
        <w:tc>
          <w:tcPr>
            <w:tcW w:w="1090" w:type="dxa"/>
          </w:tcPr>
          <w:p w14:paraId="038467F1" w14:textId="77777777" w:rsidR="00413599" w:rsidRDefault="00413599" w:rsidP="0064292F">
            <w:pPr>
              <w:pStyle w:val="TableParagraph"/>
              <w:spacing w:before="39" w:line="184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BASE</w:t>
            </w:r>
          </w:p>
          <w:sdt>
            <w:sdtPr>
              <w:id w:val="-686375166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FT" w:value="FT"/>
                <w:listItem w:displayText="INT" w:value="INT"/>
                <w:listItem w:displayText="3/4" w:value="3/4"/>
                <w:listItem w:displayText="1/2" w:value="1/2"/>
              </w:dropDownList>
            </w:sdtPr>
            <w:sdtContent>
              <w:p w14:paraId="038467F2" w14:textId="434192A1" w:rsidR="00413599" w:rsidRDefault="00D97860" w:rsidP="00596249">
                <w:pPr>
                  <w:pStyle w:val="TableParagraph"/>
                  <w:spacing w:before="39"/>
                  <w:ind w:left="144" w:right="130"/>
                  <w:jc w:val="center"/>
                </w:pPr>
                <w:r>
                  <w:t>FT</w:t>
                </w:r>
              </w:p>
            </w:sdtContent>
          </w:sdt>
        </w:tc>
      </w:tr>
      <w:tr w:rsidR="00C9653F" w14:paraId="038467F8" w14:textId="77777777" w:rsidTr="2665A193">
        <w:trPr>
          <w:trHeight w:val="609"/>
        </w:trPr>
        <w:tc>
          <w:tcPr>
            <w:tcW w:w="2774" w:type="dxa"/>
            <w:gridSpan w:val="2"/>
          </w:tcPr>
          <w:p w14:paraId="7D3A374F" w14:textId="77777777" w:rsidR="00C9653F" w:rsidRDefault="00674C33" w:rsidP="004E63E3">
            <w:pPr>
              <w:pStyle w:val="TableParagraph"/>
              <w:spacing w:before="41"/>
              <w:ind w:left="119"/>
              <w:rPr>
                <w:sz w:val="16"/>
              </w:rPr>
            </w:pPr>
            <w:r>
              <w:rPr>
                <w:sz w:val="16"/>
              </w:rPr>
              <w:t>WORK SCHEDULE</w:t>
            </w:r>
          </w:p>
          <w:p w14:paraId="2EA14E95" w14:textId="2E0E5800" w:rsidR="00674C33" w:rsidRPr="00674C33" w:rsidRDefault="00674C33" w:rsidP="004E63E3">
            <w:pPr>
              <w:pStyle w:val="TableParagraph"/>
              <w:spacing w:before="41"/>
              <w:ind w:left="119"/>
            </w:pPr>
            <w:r>
              <w:t>M-F 8am</w:t>
            </w:r>
            <w:r w:rsidR="00EF131E">
              <w:t>-5pm</w:t>
            </w:r>
          </w:p>
        </w:tc>
        <w:tc>
          <w:tcPr>
            <w:tcW w:w="2592" w:type="dxa"/>
            <w:gridSpan w:val="2"/>
          </w:tcPr>
          <w:p w14:paraId="27082892" w14:textId="77777777" w:rsidR="00C9653F" w:rsidRDefault="00C9653F" w:rsidP="00400ED1">
            <w:pPr>
              <w:pStyle w:val="TableParagraph"/>
              <w:spacing w:before="39"/>
              <w:ind w:left="115"/>
              <w:rPr>
                <w:spacing w:val="-2"/>
                <w:sz w:val="16"/>
              </w:rPr>
            </w:pPr>
            <w:r>
              <w:rPr>
                <w:sz w:val="16"/>
              </w:rPr>
              <w:t>SUPERVISION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EXERCISED</w:t>
            </w:r>
          </w:p>
          <w:sdt>
            <w:sdtPr>
              <w:id w:val="-1354569890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None" w:value="None"/>
                <w:listItem w:displayText="Yes" w:value="Yes"/>
              </w:dropDownList>
            </w:sdtPr>
            <w:sdtContent>
              <w:p w14:paraId="038467F5" w14:textId="71CAC6F1" w:rsidR="00C9653F" w:rsidRPr="00C9653F" w:rsidRDefault="00216A70" w:rsidP="000C4D0C">
                <w:pPr>
                  <w:pStyle w:val="TableParagraph"/>
                  <w:spacing w:before="39"/>
                  <w:ind w:left="115"/>
                </w:pPr>
                <w:r>
                  <w:t>None</w:t>
                </w:r>
              </w:p>
            </w:sdtContent>
          </w:sdt>
        </w:tc>
        <w:tc>
          <w:tcPr>
            <w:tcW w:w="5590" w:type="dxa"/>
            <w:gridSpan w:val="5"/>
          </w:tcPr>
          <w:p w14:paraId="038467F6" w14:textId="77777777" w:rsidR="00C9653F" w:rsidRDefault="00C9653F" w:rsidP="004E63E3">
            <w:pPr>
              <w:pStyle w:val="TableParagraph"/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>SPECIFIC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LOCATION ASSIGNED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sdt>
            <w:sdtPr>
              <w:id w:val="433949578"/>
              <w:lock w:val="sdtLocked"/>
              <w:placeholder>
                <w:docPart w:val="DefaultPlaceholder_-1854013438"/>
              </w:placeholder>
              <w:dropDownList>
                <w:listItem w:value="Choose an item."/>
                <w:listItem w:displayText="1400 10th Street, Sacramento, CA 95814" w:value="1400 10th Street, Sacramento, CA 95814"/>
                <w:listItem w:displayText="300 S. Spring St. Ste. 16701, Los Angeles, CA 90013" w:value="300 S. Spring St. Ste. 16701, Los Angeles, CA 90013"/>
                <w:listItem w:displayText="4050 Taylor St. MS 250, San Diego, CA 92110" w:value="4050 Taylor St. MS 250, San Diego, CA 92110"/>
                <w:listItem w:displayText="1515 Clay Street, Oakland, CA 94612" w:value="1515 Clay Street, Oakland, CA 94612"/>
                <w:listItem w:displayText="2550 Mariposa Street, Fresno, CA 93721" w:value="2550 Mariposa Street, Fresno, CA 93721"/>
                <w:listItem w:displayText="2501 Lake Tahoe Blvd., South Lake Tahoe, CA 96150" w:value="2501 Lake Tahoe Blvd., South Lake Tahoe, CA 96150"/>
              </w:dropDownList>
            </w:sdtPr>
            <w:sdtContent>
              <w:p w14:paraId="038467F7" w14:textId="0ED601B8" w:rsidR="00C9653F" w:rsidRDefault="00CF4726" w:rsidP="00533059">
                <w:pPr>
                  <w:pStyle w:val="TableParagraph"/>
                  <w:spacing w:before="39"/>
                  <w:ind w:left="115"/>
                </w:pPr>
                <w:r>
                  <w:t>1400 10th Street, Sacramento, CA 95814</w:t>
                </w:r>
              </w:p>
            </w:sdtContent>
          </w:sdt>
        </w:tc>
      </w:tr>
      <w:tr w:rsidR="004E63E3" w14:paraId="038467FB" w14:textId="77777777" w:rsidTr="2665A193">
        <w:trPr>
          <w:trHeight w:val="556"/>
        </w:trPr>
        <w:tc>
          <w:tcPr>
            <w:tcW w:w="5366" w:type="dxa"/>
            <w:gridSpan w:val="4"/>
          </w:tcPr>
          <w:p w14:paraId="094AB19B" w14:textId="77777777" w:rsidR="004E63E3" w:rsidRDefault="004E63E3" w:rsidP="004E63E3">
            <w:pPr>
              <w:pStyle w:val="TableParagraph"/>
              <w:spacing w:before="41"/>
              <w:ind w:left="119"/>
              <w:rPr>
                <w:spacing w:val="-2"/>
                <w:sz w:val="16"/>
              </w:rPr>
            </w:pPr>
            <w:r>
              <w:rPr>
                <w:sz w:val="16"/>
              </w:rPr>
              <w:t>INCUMBENT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known)</w:t>
            </w:r>
          </w:p>
          <w:p w14:paraId="038467F9" w14:textId="77777777" w:rsidR="001803EC" w:rsidRPr="001803EC" w:rsidRDefault="001803EC" w:rsidP="004E63E3">
            <w:pPr>
              <w:pStyle w:val="TableParagraph"/>
              <w:spacing w:before="41"/>
              <w:ind w:left="119"/>
            </w:pPr>
          </w:p>
        </w:tc>
        <w:tc>
          <w:tcPr>
            <w:tcW w:w="5590" w:type="dxa"/>
            <w:gridSpan w:val="5"/>
          </w:tcPr>
          <w:p w14:paraId="33640B85" w14:textId="77777777" w:rsidR="004E63E3" w:rsidRDefault="004E63E3" w:rsidP="004E63E3">
            <w:pPr>
              <w:pStyle w:val="TableParagraph"/>
              <w:spacing w:before="41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EFFECTIVE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  <w:p w14:paraId="038467FA" w14:textId="77777777" w:rsidR="001803EC" w:rsidRPr="001803EC" w:rsidRDefault="001803EC" w:rsidP="004E63E3">
            <w:pPr>
              <w:pStyle w:val="TableParagraph"/>
              <w:spacing w:before="41"/>
            </w:pPr>
          </w:p>
        </w:tc>
      </w:tr>
      <w:tr w:rsidR="004E63E3" w14:paraId="038467FE" w14:textId="77777777" w:rsidTr="2665A193">
        <w:trPr>
          <w:trHeight w:val="398"/>
        </w:trPr>
        <w:tc>
          <w:tcPr>
            <w:tcW w:w="2865" w:type="dxa"/>
            <w:gridSpan w:val="3"/>
          </w:tcPr>
          <w:p w14:paraId="038467FC" w14:textId="77777777" w:rsidR="004E63E3" w:rsidRDefault="004E63E3" w:rsidP="004E63E3">
            <w:pPr>
              <w:pStyle w:val="TableParagraph"/>
              <w:spacing w:before="25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PRIMARY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positions </w:t>
            </w:r>
            <w:r>
              <w:rPr>
                <w:spacing w:val="-4"/>
                <w:sz w:val="16"/>
              </w:rPr>
              <w:t>only)</w:t>
            </w:r>
          </w:p>
        </w:tc>
        <w:sdt>
          <w:sdtPr>
            <w:id w:val="389236148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N/A" w:value="N/A"/>
              <w:listItem w:displayText="Business Technology Mangement" w:value="Business Technology Mangement"/>
              <w:listItem w:displayText="Client Services" w:value="Client Services"/>
              <w:listItem w:displayText="Information Security Engineering" w:value="Information Security Engineering"/>
              <w:listItem w:displayText="Information Technology Project Management" w:value="Information Technology Project Management"/>
              <w:listItem w:displayText="Software Engineering" w:value="Software Engineering"/>
              <w:listItem w:displayText="System Engineering" w:value="System Engineering"/>
            </w:dropDownList>
          </w:sdtPr>
          <w:sdtContent>
            <w:tc>
              <w:tcPr>
                <w:tcW w:w="8091" w:type="dxa"/>
                <w:gridSpan w:val="6"/>
              </w:tcPr>
              <w:p w14:paraId="038467FD" w14:textId="1463427D" w:rsidR="004E63E3" w:rsidRPr="00404B52" w:rsidRDefault="00216A70" w:rsidP="001803EC">
                <w:pPr>
                  <w:pStyle w:val="TableParagraph"/>
                  <w:spacing w:before="39"/>
                  <w:ind w:left="72"/>
                </w:pPr>
                <w:r>
                  <w:t>N/A</w:t>
                </w:r>
              </w:p>
            </w:tc>
          </w:sdtContent>
        </w:sdt>
      </w:tr>
      <w:tr w:rsidR="008A0600" w:rsidRPr="001E528E" w14:paraId="23A36FD3" w14:textId="77777777" w:rsidTr="2665A193">
        <w:trPr>
          <w:trHeight w:val="348"/>
        </w:trPr>
        <w:tc>
          <w:tcPr>
            <w:tcW w:w="10956" w:type="dxa"/>
            <w:gridSpan w:val="9"/>
          </w:tcPr>
          <w:p w14:paraId="2E879D1F" w14:textId="2DE562FC" w:rsidR="008A0600" w:rsidRPr="001E528E" w:rsidRDefault="006B0A69" w:rsidP="00D31E7F">
            <w:pPr>
              <w:pStyle w:val="TableParagraph"/>
              <w:spacing w:before="40"/>
              <w:ind w:left="117" w:right="99"/>
              <w:jc w:val="center"/>
              <w:rPr>
                <w:b/>
              </w:rPr>
            </w:pPr>
            <w:r>
              <w:rPr>
                <w:b/>
              </w:rPr>
              <w:t>AGENCY</w:t>
            </w:r>
            <w:r w:rsidR="00114D41">
              <w:rPr>
                <w:b/>
              </w:rPr>
              <w:t xml:space="preserve"> OVERVIEW</w:t>
            </w:r>
          </w:p>
        </w:tc>
      </w:tr>
      <w:tr w:rsidR="004E63E3" w14:paraId="03846804" w14:textId="77777777" w:rsidTr="2665A193">
        <w:trPr>
          <w:trHeight w:val="2994"/>
        </w:trPr>
        <w:tc>
          <w:tcPr>
            <w:tcW w:w="10956" w:type="dxa"/>
            <w:gridSpan w:val="9"/>
          </w:tcPr>
          <w:p w14:paraId="03846803" w14:textId="2D504079" w:rsidR="004E63E3" w:rsidRDefault="004E63E3" w:rsidP="00D31E7F">
            <w:pPr>
              <w:pStyle w:val="TableParagraph"/>
              <w:spacing w:before="41"/>
              <w:ind w:left="119" w:right="99" w:hanging="3"/>
              <w:jc w:val="both"/>
            </w:pPr>
            <w:r>
              <w:t>The Office of Planning and Research (OPR) serves the Governor and his Cabinet as staff for long-range planning and research and constitutes the comprehensive state planning agency. OPR assists the Governor and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Administration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planning,</w:t>
            </w:r>
            <w:r>
              <w:rPr>
                <w:spacing w:val="-15"/>
              </w:rPr>
              <w:t xml:space="preserve"> </w:t>
            </w:r>
            <w:r>
              <w:t>research,</w:t>
            </w:r>
            <w:r>
              <w:rPr>
                <w:spacing w:val="-15"/>
              </w:rPr>
              <w:t xml:space="preserve"> </w:t>
            </w:r>
            <w:r>
              <w:t>policy</w:t>
            </w:r>
            <w:r>
              <w:rPr>
                <w:spacing w:val="-15"/>
              </w:rPr>
              <w:t xml:space="preserve"> </w:t>
            </w:r>
            <w:r>
              <w:t>development,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legislative</w:t>
            </w:r>
            <w:r>
              <w:rPr>
                <w:spacing w:val="-15"/>
              </w:rPr>
              <w:t xml:space="preserve"> </w:t>
            </w:r>
            <w:r>
              <w:t>analysis.</w:t>
            </w:r>
            <w:r>
              <w:rPr>
                <w:spacing w:val="-16"/>
              </w:rPr>
              <w:t xml:space="preserve"> </w:t>
            </w:r>
            <w:r>
              <w:t>OPR</w:t>
            </w:r>
            <w:r>
              <w:rPr>
                <w:spacing w:val="-15"/>
              </w:rPr>
              <w:t xml:space="preserve"> </w:t>
            </w:r>
            <w:r>
              <w:t>formulates</w:t>
            </w:r>
            <w:r>
              <w:rPr>
                <w:spacing w:val="-15"/>
              </w:rPr>
              <w:t xml:space="preserve"> </w:t>
            </w:r>
            <w:r>
              <w:t>long- range state goals and policies to address land use, climate change, population growth and distribution, urban expansion, infrastructure development, groundwater sustainability and drought response, and resource protection.</w:t>
            </w:r>
            <w:r>
              <w:rPr>
                <w:spacing w:val="-5"/>
              </w:rPr>
              <w:t xml:space="preserve"> </w:t>
            </w:r>
            <w:r>
              <w:t>OPR’s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 w:rsidR="00BE4661">
              <w:t xml:space="preserve"> Development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6"/>
              </w:rPr>
              <w:t xml:space="preserve"> </w:t>
            </w:r>
            <w:r>
              <w:t>Growth</w:t>
            </w:r>
            <w:r>
              <w:rPr>
                <w:spacing w:val="-4"/>
              </w:rPr>
              <w:t xml:space="preserve"> </w:t>
            </w:r>
            <w:r>
              <w:t>Council,</w:t>
            </w:r>
            <w:r>
              <w:rPr>
                <w:spacing w:val="-3"/>
              </w:rPr>
              <w:t xml:space="preserve"> </w:t>
            </w:r>
            <w:r>
              <w:t>California Volunteers,</w:t>
            </w:r>
            <w:r>
              <w:rPr>
                <w:spacing w:val="-13"/>
              </w:rPr>
              <w:t xml:space="preserve"> </w:t>
            </w:r>
            <w:r>
              <w:t>Office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Community</w:t>
            </w:r>
            <w:r>
              <w:rPr>
                <w:spacing w:val="-12"/>
              </w:rPr>
              <w:t xml:space="preserve"> </w:t>
            </w:r>
            <w:r>
              <w:t>Partnership</w:t>
            </w:r>
            <w:r w:rsidR="387B493A">
              <w:t>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Strategic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 w:rsidR="14BFDA54">
              <w:t>s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Racial</w:t>
            </w:r>
            <w:r>
              <w:rPr>
                <w:spacing w:val="-10"/>
              </w:rPr>
              <w:t xml:space="preserve"> </w:t>
            </w:r>
            <w:r>
              <w:t>Equity</w:t>
            </w:r>
            <w:r>
              <w:rPr>
                <w:spacing w:val="-12"/>
              </w:rPr>
              <w:t xml:space="preserve"> </w:t>
            </w:r>
            <w:r>
              <w:t>Commission,</w:t>
            </w:r>
            <w:r>
              <w:rPr>
                <w:spacing w:val="-11"/>
              </w:rPr>
              <w:t xml:space="preserve"> </w:t>
            </w:r>
            <w:r>
              <w:t>and Youth Empowerment Commission. OPR is a fast-paced, creative work environment that requires staff to have strong collaboration skills, an ability to quickly respond to changing policy needs, and a positive attitude and sense of humor. Proven commitment to creating a work environment that celebrates diverse backgrounds, cultures, and personal experiences.</w:t>
            </w:r>
          </w:p>
        </w:tc>
      </w:tr>
      <w:tr w:rsidR="0087594B" w:rsidRPr="001E528E" w14:paraId="563913CB" w14:textId="77777777" w:rsidTr="2665A193">
        <w:trPr>
          <w:trHeight w:val="321"/>
        </w:trPr>
        <w:tc>
          <w:tcPr>
            <w:tcW w:w="10956" w:type="dxa"/>
            <w:gridSpan w:val="9"/>
          </w:tcPr>
          <w:p w14:paraId="4972DA9A" w14:textId="7767B3FC" w:rsidR="0087594B" w:rsidRPr="001E528E" w:rsidRDefault="0087594B" w:rsidP="00B94CAD">
            <w:pPr>
              <w:pStyle w:val="TableParagraph"/>
              <w:spacing w:before="40" w:after="80"/>
              <w:ind w:left="115" w:right="101"/>
              <w:jc w:val="center"/>
              <w:rPr>
                <w:b/>
              </w:rPr>
            </w:pPr>
            <w:r>
              <w:rPr>
                <w:b/>
              </w:rPr>
              <w:t>GENERAL STATEMENT</w:t>
            </w:r>
          </w:p>
        </w:tc>
      </w:tr>
      <w:tr w:rsidR="004E63E3" w14:paraId="03846807" w14:textId="77777777" w:rsidTr="00834535">
        <w:trPr>
          <w:trHeight w:val="1599"/>
        </w:trPr>
        <w:tc>
          <w:tcPr>
            <w:tcW w:w="10956" w:type="dxa"/>
            <w:gridSpan w:val="9"/>
          </w:tcPr>
          <w:p w14:paraId="03846806" w14:textId="45FD1A2A" w:rsidR="00BF3B43" w:rsidRPr="00834535" w:rsidRDefault="0006451C" w:rsidP="00834535">
            <w:pPr>
              <w:ind w:left="115" w:right="99"/>
              <w:jc w:val="both"/>
            </w:pPr>
            <w:r>
              <w:t xml:space="preserve">Under </w:t>
            </w:r>
            <w:r w:rsidR="001C7BEB">
              <w:t xml:space="preserve">the </w:t>
            </w:r>
            <w:r>
              <w:t xml:space="preserve">direction of </w:t>
            </w:r>
            <w:r w:rsidR="00F6551B">
              <w:t xml:space="preserve">the </w:t>
            </w:r>
            <w:r>
              <w:t>S</w:t>
            </w:r>
            <w:r w:rsidR="00F6551B">
              <w:t xml:space="preserve">trategic </w:t>
            </w:r>
            <w:r>
              <w:t>G</w:t>
            </w:r>
            <w:r w:rsidR="00F6551B">
              <w:t xml:space="preserve">rowth </w:t>
            </w:r>
            <w:r w:rsidR="001C7BEB">
              <w:t>Council’s</w:t>
            </w:r>
            <w:r w:rsidR="00B06893">
              <w:t xml:space="preserve"> (SGC)</w:t>
            </w:r>
            <w:r>
              <w:t xml:space="preserve"> </w:t>
            </w:r>
            <w:r w:rsidR="001C7BEB">
              <w:t xml:space="preserve">Connecting Communities Senior Advisor, </w:t>
            </w:r>
            <w:r>
              <w:t xml:space="preserve">the </w:t>
            </w:r>
            <w:r w:rsidR="001C7BEB">
              <w:t xml:space="preserve">Connecting Communities </w:t>
            </w:r>
            <w:r w:rsidR="001A71D5">
              <w:t xml:space="preserve">Analyst </w:t>
            </w:r>
            <w:r>
              <w:t xml:space="preserve">is </w:t>
            </w:r>
            <w:r w:rsidRPr="2B73FD29">
              <w:t xml:space="preserve">responsible for </w:t>
            </w:r>
            <w:r>
              <w:t>identifying and securing non-California State resources</w:t>
            </w:r>
            <w:r w:rsidR="003A766D">
              <w:t xml:space="preserve"> by developing a strategy and approach</w:t>
            </w:r>
            <w:r w:rsidR="00E21F39">
              <w:t xml:space="preserve"> for </w:t>
            </w:r>
            <w:r w:rsidR="001C7BEB">
              <w:t>targeted</w:t>
            </w:r>
            <w:r w:rsidR="00E21F39">
              <w:t xml:space="preserve"> resources</w:t>
            </w:r>
            <w:r>
              <w:t xml:space="preserve"> to help meet the needs of California communities</w:t>
            </w:r>
            <w:r w:rsidR="001C7BEB">
              <w:t>,</w:t>
            </w:r>
            <w:r w:rsidR="007F4079">
              <w:t xml:space="preserve"> </w:t>
            </w:r>
            <w:r w:rsidR="00E21F39">
              <w:t>including securing funds</w:t>
            </w:r>
            <w:r w:rsidR="00DA3E2C">
              <w:t>, identifying gaps in funding</w:t>
            </w:r>
            <w:r w:rsidR="001F55BB">
              <w:t xml:space="preserve">, </w:t>
            </w:r>
            <w:r w:rsidR="002E4140">
              <w:t xml:space="preserve">and </w:t>
            </w:r>
            <w:r w:rsidR="00F87C01">
              <w:t>funding analysis for solutions</w:t>
            </w:r>
            <w:r>
              <w:t xml:space="preserve">. </w:t>
            </w:r>
            <w:r w:rsidR="004A58C7">
              <w:t xml:space="preserve">This position </w:t>
            </w:r>
            <w:r w:rsidR="00C7151B">
              <w:t xml:space="preserve">will provide </w:t>
            </w:r>
            <w:r w:rsidR="00C7151B">
              <w:rPr>
                <w:spacing w:val="-2"/>
              </w:rPr>
              <w:t>technical support for grant writing</w:t>
            </w:r>
            <w:r w:rsidR="00A65506">
              <w:rPr>
                <w:spacing w:val="-2"/>
              </w:rPr>
              <w:t xml:space="preserve"> and </w:t>
            </w:r>
            <w:r w:rsidR="00A86F23">
              <w:rPr>
                <w:spacing w:val="-2"/>
              </w:rPr>
              <w:t xml:space="preserve">effectively maintain </w:t>
            </w:r>
            <w:r w:rsidR="0096731B">
              <w:rPr>
                <w:spacing w:val="-2"/>
              </w:rPr>
              <w:t xml:space="preserve">awareness </w:t>
            </w:r>
            <w:r w:rsidR="00BF07E3">
              <w:rPr>
                <w:spacing w:val="-2"/>
              </w:rPr>
              <w:t xml:space="preserve">and coordination with communities </w:t>
            </w:r>
            <w:r w:rsidR="001C7BEB">
              <w:rPr>
                <w:spacing w:val="-2"/>
              </w:rPr>
              <w:t xml:space="preserve">and partners. </w:t>
            </w:r>
          </w:p>
        </w:tc>
      </w:tr>
      <w:tr w:rsidR="004E63E3" w14:paraId="0384680A" w14:textId="77777777" w:rsidTr="2665A193">
        <w:trPr>
          <w:trHeight w:val="628"/>
        </w:trPr>
        <w:tc>
          <w:tcPr>
            <w:tcW w:w="1051" w:type="dxa"/>
            <w:shd w:val="clear" w:color="auto" w:fill="CCCCCC"/>
          </w:tcPr>
          <w:p w14:paraId="03846808" w14:textId="77777777" w:rsidR="004E63E3" w:rsidRDefault="004E63E3" w:rsidP="004E63E3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 xml:space="preserve">% of time </w:t>
            </w:r>
            <w:r>
              <w:rPr>
                <w:spacing w:val="-4"/>
                <w:sz w:val="16"/>
              </w:rPr>
              <w:t xml:space="preserve">performing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9905" w:type="dxa"/>
            <w:gridSpan w:val="8"/>
            <w:shd w:val="clear" w:color="auto" w:fill="CCCCCC"/>
          </w:tcPr>
          <w:p w14:paraId="03846809" w14:textId="77777777" w:rsidR="004E63E3" w:rsidRDefault="004E63E3" w:rsidP="004E63E3">
            <w:pPr>
              <w:pStyle w:val="TableParagraph"/>
              <w:spacing w:before="39"/>
              <w:rPr>
                <w:i/>
                <w:sz w:val="16"/>
              </w:rPr>
            </w:pPr>
            <w:r>
              <w:rPr>
                <w:sz w:val="16"/>
              </w:rPr>
              <w:t>Indicate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duties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responsibilities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assigned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percentage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the same percentage with the highest percentage first. </w:t>
            </w:r>
            <w:r>
              <w:rPr>
                <w:i/>
                <w:sz w:val="16"/>
              </w:rPr>
              <w:t>(Use addition sheet if necessary)</w:t>
            </w:r>
          </w:p>
        </w:tc>
      </w:tr>
      <w:tr w:rsidR="004E63E3" w14:paraId="0384680D" w14:textId="77777777" w:rsidTr="00834535">
        <w:trPr>
          <w:trHeight w:val="357"/>
        </w:trPr>
        <w:tc>
          <w:tcPr>
            <w:tcW w:w="1051" w:type="dxa"/>
            <w:tcBorders>
              <w:bottom w:val="single" w:sz="4" w:space="0" w:color="000000"/>
            </w:tcBorders>
          </w:tcPr>
          <w:p w14:paraId="0384680B" w14:textId="77777777" w:rsidR="004E63E3" w:rsidRDefault="004E63E3" w:rsidP="004E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5" w:type="dxa"/>
            <w:gridSpan w:val="8"/>
            <w:tcBorders>
              <w:bottom w:val="single" w:sz="4" w:space="0" w:color="000000"/>
            </w:tcBorders>
          </w:tcPr>
          <w:p w14:paraId="0384680C" w14:textId="77777777" w:rsidR="004E63E3" w:rsidRDefault="004E63E3" w:rsidP="004E63E3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</w:tc>
      </w:tr>
      <w:tr w:rsidR="004E63E3" w14:paraId="03846811" w14:textId="77777777" w:rsidTr="00834535">
        <w:trPr>
          <w:trHeight w:val="996"/>
        </w:trPr>
        <w:tc>
          <w:tcPr>
            <w:tcW w:w="1051" w:type="dxa"/>
            <w:tcBorders>
              <w:bottom w:val="single" w:sz="4" w:space="0" w:color="auto"/>
            </w:tcBorders>
          </w:tcPr>
          <w:p w14:paraId="0384680E" w14:textId="1036E9EC" w:rsidR="004E63E3" w:rsidRPr="00834535" w:rsidRDefault="0021290A" w:rsidP="00834535">
            <w:pPr>
              <w:pStyle w:val="TableParagraph"/>
              <w:spacing w:before="119"/>
              <w:ind w:left="0"/>
              <w:jc w:val="center"/>
              <w:rPr>
                <w:b/>
                <w:bCs/>
                <w:spacing w:val="-5"/>
              </w:rPr>
            </w:pPr>
            <w:r w:rsidRPr="69A5C0B3">
              <w:rPr>
                <w:b/>
                <w:bCs/>
                <w:spacing w:val="-5"/>
              </w:rPr>
              <w:t>35%</w:t>
            </w:r>
          </w:p>
        </w:tc>
        <w:tc>
          <w:tcPr>
            <w:tcW w:w="9905" w:type="dxa"/>
            <w:gridSpan w:val="8"/>
            <w:tcBorders>
              <w:bottom w:val="single" w:sz="4" w:space="0" w:color="auto"/>
            </w:tcBorders>
          </w:tcPr>
          <w:p w14:paraId="317F80EE" w14:textId="77777777" w:rsidR="00834535" w:rsidRDefault="0021290A" w:rsidP="00834535">
            <w:pPr>
              <w:adjustRightInd w:val="0"/>
              <w:spacing w:before="119" w:after="43"/>
              <w:ind w:left="115"/>
              <w:rPr>
                <w:bCs/>
              </w:rPr>
            </w:pPr>
            <w:r w:rsidRPr="00905083">
              <w:rPr>
                <w:b/>
              </w:rPr>
              <w:t>Securing of Resources</w:t>
            </w:r>
            <w:r>
              <w:rPr>
                <w:bCs/>
              </w:rPr>
              <w:t xml:space="preserve"> </w:t>
            </w:r>
          </w:p>
          <w:p w14:paraId="03846810" w14:textId="064F84F0" w:rsidR="004E63E3" w:rsidRPr="00834535" w:rsidRDefault="0084743B" w:rsidP="00834535">
            <w:pPr>
              <w:adjustRightInd w:val="0"/>
              <w:ind w:left="115" w:right="101"/>
              <w:jc w:val="both"/>
              <w:rPr>
                <w:bCs/>
              </w:rPr>
            </w:pPr>
            <w:r w:rsidRPr="00834535">
              <w:rPr>
                <w:bCs/>
              </w:rPr>
              <w:t>In</w:t>
            </w:r>
            <w:r w:rsidR="0021290A" w:rsidRPr="00834535">
              <w:rPr>
                <w:bCs/>
              </w:rPr>
              <w:t xml:space="preserve"> close coordination with the </w:t>
            </w:r>
            <w:r w:rsidRPr="00834535">
              <w:rPr>
                <w:bCs/>
              </w:rPr>
              <w:t>Transformative Climate Communities Team</w:t>
            </w:r>
            <w:r w:rsidR="0021290A" w:rsidRPr="00834535">
              <w:rPr>
                <w:bCs/>
              </w:rPr>
              <w:t>, lead the SGC effort</w:t>
            </w:r>
            <w:r w:rsidRPr="00834535">
              <w:rPr>
                <w:bCs/>
              </w:rPr>
              <w:t>s</w:t>
            </w:r>
            <w:r w:rsidR="0021290A" w:rsidRPr="00834535">
              <w:rPr>
                <w:bCs/>
              </w:rPr>
              <w:t xml:space="preserve"> to support </w:t>
            </w:r>
            <w:r w:rsidR="002704CA" w:rsidRPr="00834535">
              <w:rPr>
                <w:bCs/>
              </w:rPr>
              <w:t>Communities</w:t>
            </w:r>
            <w:r w:rsidR="0021290A" w:rsidRPr="00834535">
              <w:rPr>
                <w:bCs/>
              </w:rPr>
              <w:t xml:space="preserve"> applying for </w:t>
            </w:r>
            <w:r w:rsidRPr="00834535">
              <w:rPr>
                <w:bCs/>
              </w:rPr>
              <w:t>federal funding (i.e., United</w:t>
            </w:r>
            <w:r w:rsidR="0021290A" w:rsidRPr="00834535">
              <w:rPr>
                <w:bCs/>
              </w:rPr>
              <w:t xml:space="preserve"> States Environmental Protection Agency (USEPA) for Environmental Climate and Justice Block Grant (ECJBG)</w:t>
            </w:r>
            <w:r w:rsidR="00834535">
              <w:rPr>
                <w:bCs/>
              </w:rPr>
              <w:t xml:space="preserve">. </w:t>
            </w:r>
            <w:r w:rsidRPr="00834535">
              <w:rPr>
                <w:bCs/>
              </w:rPr>
              <w:t xml:space="preserve">Provide technical climate and California strategic discussion and input during federal calls, workshops, meetings, </w:t>
            </w:r>
            <w:r w:rsidR="004C2FA2" w:rsidRPr="00834535">
              <w:rPr>
                <w:bCs/>
              </w:rPr>
              <w:t xml:space="preserve">and </w:t>
            </w:r>
            <w:r w:rsidRPr="00834535">
              <w:rPr>
                <w:bCs/>
              </w:rPr>
              <w:t>request for information</w:t>
            </w:r>
            <w:r w:rsidR="0021290A" w:rsidRPr="00834535">
              <w:rPr>
                <w:bCs/>
              </w:rPr>
              <w:t xml:space="preserve"> </w:t>
            </w:r>
            <w:r w:rsidR="004C2FA2" w:rsidRPr="00834535">
              <w:rPr>
                <w:bCs/>
              </w:rPr>
              <w:t>for new and developing federal funding.</w:t>
            </w:r>
            <w:r w:rsidR="00834535">
              <w:rPr>
                <w:bCs/>
              </w:rPr>
              <w:t xml:space="preserve"> </w:t>
            </w:r>
            <w:r w:rsidR="002704CA" w:rsidRPr="00834535">
              <w:rPr>
                <w:bCs/>
              </w:rPr>
              <w:t xml:space="preserve">Coordinate teaming and partnering arrangements to meet grant program compliance requirements, technical </w:t>
            </w:r>
            <w:proofErr w:type="gramStart"/>
            <w:r w:rsidR="002704CA" w:rsidRPr="00834535">
              <w:rPr>
                <w:bCs/>
              </w:rPr>
              <w:t>requirements</w:t>
            </w:r>
            <w:proofErr w:type="gramEnd"/>
            <w:r w:rsidR="002704CA" w:rsidRPr="00834535">
              <w:rPr>
                <w:bCs/>
              </w:rPr>
              <w:t xml:space="preserve"> and </w:t>
            </w:r>
            <w:r w:rsidR="00834535" w:rsidRPr="00834535">
              <w:rPr>
                <w:bCs/>
              </w:rPr>
              <w:t>probability of selection for grant. Coordinate and facilitate the development and submission of federal</w:t>
            </w:r>
          </w:p>
        </w:tc>
      </w:tr>
    </w:tbl>
    <w:p w14:paraId="03846812" w14:textId="77777777" w:rsidR="009007EA" w:rsidRDefault="009007EA">
      <w:pPr>
        <w:sectPr w:rsidR="009007EA">
          <w:headerReference w:type="default" r:id="rId26"/>
          <w:footerReference w:type="default" r:id="rId27"/>
          <w:type w:val="continuous"/>
          <w:pgSz w:w="12240" w:h="15840"/>
          <w:pgMar w:top="1100" w:right="560" w:bottom="900" w:left="500" w:header="726" w:footer="719" w:gutter="0"/>
          <w:pgNumType w:start="1"/>
          <w:cols w:space="720"/>
        </w:sectPr>
      </w:pPr>
    </w:p>
    <w:p w14:paraId="03846813" w14:textId="77777777" w:rsidR="009007EA" w:rsidRDefault="009007EA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445"/>
        <w:gridCol w:w="6895"/>
        <w:gridCol w:w="1565"/>
      </w:tblGrid>
      <w:tr w:rsidR="00834535" w14:paraId="258268F7" w14:textId="77777777" w:rsidTr="00484C3F">
        <w:trPr>
          <w:trHeight w:val="1626"/>
        </w:trPr>
        <w:tc>
          <w:tcPr>
            <w:tcW w:w="1051" w:type="dxa"/>
            <w:tcBorders>
              <w:top w:val="single" w:sz="4" w:space="0" w:color="auto"/>
              <w:bottom w:val="nil"/>
            </w:tcBorders>
          </w:tcPr>
          <w:p w14:paraId="0BCC35D4" w14:textId="77777777" w:rsidR="00834535" w:rsidRDefault="00834535" w:rsidP="00834535">
            <w:pPr>
              <w:pStyle w:val="TableParagraph"/>
              <w:spacing w:before="96"/>
              <w:ind w:left="115" w:right="101"/>
              <w:jc w:val="both"/>
              <w:rPr>
                <w:b/>
                <w:bCs/>
                <w:spacing w:val="-5"/>
              </w:rPr>
            </w:pPr>
          </w:p>
        </w:tc>
        <w:tc>
          <w:tcPr>
            <w:tcW w:w="9905" w:type="dxa"/>
            <w:gridSpan w:val="3"/>
            <w:tcBorders>
              <w:top w:val="single" w:sz="4" w:space="0" w:color="auto"/>
              <w:bottom w:val="nil"/>
            </w:tcBorders>
          </w:tcPr>
          <w:p w14:paraId="3439B931" w14:textId="1352A4EB" w:rsidR="00834535" w:rsidRDefault="00834535" w:rsidP="00834535">
            <w:pPr>
              <w:adjustRightInd w:val="0"/>
              <w:ind w:left="115" w:right="101" w:firstLine="14"/>
              <w:jc w:val="both"/>
              <w:rPr>
                <w:b/>
              </w:rPr>
            </w:pPr>
            <w:r w:rsidRPr="00834535">
              <w:rPr>
                <w:bCs/>
              </w:rPr>
              <w:t>grants with Support of the Governor’s Office, the Department of Finance, and partner state</w:t>
            </w:r>
            <w:r>
              <w:rPr>
                <w:bCs/>
              </w:rPr>
              <w:t xml:space="preserve"> </w:t>
            </w:r>
            <w:r w:rsidRPr="00834535">
              <w:rPr>
                <w:bCs/>
              </w:rPr>
              <w:t>agencies.</w:t>
            </w:r>
            <w:r>
              <w:rPr>
                <w:bCs/>
              </w:rPr>
              <w:t xml:space="preserve"> </w:t>
            </w:r>
            <w:r w:rsidRPr="00834535">
              <w:rPr>
                <w:bCs/>
              </w:rPr>
              <w:t xml:space="preserve">Coordinate with SGC Leadership Team and applicable SGC Program Managers to develop grant applications in line with state policy and programmatic strategies. </w:t>
            </w:r>
            <w:r w:rsidRPr="00834535">
              <w:rPr>
                <w:sz w:val="23"/>
                <w:szCs w:val="23"/>
              </w:rPr>
              <w:t>Provide funding policy analysis on legislation to determine funding opportunities and eligibility.</w:t>
            </w:r>
            <w:r>
              <w:rPr>
                <w:bCs/>
              </w:rPr>
              <w:t xml:space="preserve"> </w:t>
            </w:r>
            <w:r w:rsidRPr="00834535">
              <w:rPr>
                <w:sz w:val="23"/>
                <w:szCs w:val="23"/>
              </w:rPr>
              <w:t>Translate statutory requirements into program concepts and assist program staff with understanding appropriate implementing roles and responsibilities.</w:t>
            </w:r>
          </w:p>
        </w:tc>
      </w:tr>
      <w:tr w:rsidR="00834535" w14:paraId="3D334528" w14:textId="77777777" w:rsidTr="000E43FA">
        <w:trPr>
          <w:trHeight w:val="2248"/>
        </w:trPr>
        <w:tc>
          <w:tcPr>
            <w:tcW w:w="1051" w:type="dxa"/>
            <w:tcBorders>
              <w:top w:val="nil"/>
              <w:bottom w:val="nil"/>
            </w:tcBorders>
          </w:tcPr>
          <w:p w14:paraId="15F6ACBC" w14:textId="6F1B9669" w:rsidR="00834535" w:rsidRPr="69A5C0B3" w:rsidRDefault="00834535" w:rsidP="00834535">
            <w:pPr>
              <w:pStyle w:val="TableParagraph"/>
              <w:spacing w:before="96"/>
              <w:ind w:left="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25%</w:t>
            </w:r>
          </w:p>
        </w:tc>
        <w:tc>
          <w:tcPr>
            <w:tcW w:w="9905" w:type="dxa"/>
            <w:gridSpan w:val="3"/>
            <w:tcBorders>
              <w:top w:val="nil"/>
              <w:bottom w:val="nil"/>
            </w:tcBorders>
          </w:tcPr>
          <w:p w14:paraId="47A78A05" w14:textId="77777777" w:rsidR="00834535" w:rsidRDefault="00834535" w:rsidP="00834535">
            <w:pPr>
              <w:adjustRightInd w:val="0"/>
              <w:spacing w:before="119" w:after="43"/>
              <w:ind w:left="835" w:hanging="720"/>
              <w:rPr>
                <w:b/>
              </w:rPr>
            </w:pPr>
            <w:r>
              <w:rPr>
                <w:b/>
              </w:rPr>
              <w:t xml:space="preserve">Strategy and Action Plan Development </w:t>
            </w:r>
          </w:p>
          <w:p w14:paraId="334D72A0" w14:textId="4C1565AA" w:rsidR="00834535" w:rsidRPr="000E43FA" w:rsidRDefault="00834535" w:rsidP="000E43FA">
            <w:pPr>
              <w:adjustRightInd w:val="0"/>
              <w:ind w:left="115" w:right="101" w:firstLine="29"/>
              <w:jc w:val="both"/>
              <w:rPr>
                <w:b/>
              </w:rPr>
            </w:pPr>
            <w:r w:rsidRPr="00834535">
              <w:rPr>
                <w:bCs/>
              </w:rPr>
              <w:t>Analyze applicable SGC-funded programs and partner agency programs data to develop lists and or data bases (i.e., list of community funding gaps, geographic unfunded regions, unfunded community projects, etc.)</w:t>
            </w:r>
            <w:r>
              <w:rPr>
                <w:bCs/>
              </w:rPr>
              <w:t xml:space="preserve"> </w:t>
            </w:r>
            <w:r w:rsidRPr="00834535">
              <w:rPr>
                <w:bCs/>
              </w:rPr>
              <w:t xml:space="preserve">Research, analyze, and develop database of federal, philanthropic, private, or other funding opportunities that align with SGC Programs and Models at scale to reduce key resource gaps. Support the development of a broad Connecting Communities strategy and targeted action plan to secure resources directly for SGC and/coordinated access to resources for California communities. </w:t>
            </w:r>
          </w:p>
        </w:tc>
      </w:tr>
      <w:tr w:rsidR="009007EA" w14:paraId="0384681A" w14:textId="77777777" w:rsidTr="00484C3F">
        <w:trPr>
          <w:trHeight w:val="2509"/>
        </w:trPr>
        <w:tc>
          <w:tcPr>
            <w:tcW w:w="1051" w:type="dxa"/>
            <w:tcBorders>
              <w:top w:val="nil"/>
              <w:bottom w:val="nil"/>
            </w:tcBorders>
          </w:tcPr>
          <w:p w14:paraId="03846817" w14:textId="5E5E0457" w:rsidR="009007EA" w:rsidRDefault="3EE80065" w:rsidP="69A5C0B3">
            <w:pPr>
              <w:pStyle w:val="TableParagraph"/>
              <w:spacing w:before="96"/>
              <w:ind w:left="311"/>
              <w:rPr>
                <w:b/>
                <w:bCs/>
              </w:rPr>
            </w:pPr>
            <w:r w:rsidRPr="69A5C0B3">
              <w:rPr>
                <w:b/>
                <w:bCs/>
                <w:spacing w:val="-5"/>
              </w:rPr>
              <w:t>20</w:t>
            </w:r>
            <w:r w:rsidR="001A4265" w:rsidRPr="69A5C0B3">
              <w:rPr>
                <w:b/>
                <w:bCs/>
                <w:spacing w:val="-5"/>
              </w:rPr>
              <w:t>%</w:t>
            </w:r>
          </w:p>
        </w:tc>
        <w:tc>
          <w:tcPr>
            <w:tcW w:w="9905" w:type="dxa"/>
            <w:gridSpan w:val="3"/>
            <w:tcBorders>
              <w:top w:val="nil"/>
              <w:bottom w:val="nil"/>
            </w:tcBorders>
          </w:tcPr>
          <w:p w14:paraId="2F2F5591" w14:textId="77777777" w:rsidR="00484C3F" w:rsidRDefault="00614AD2" w:rsidP="00484C3F">
            <w:pPr>
              <w:spacing w:before="119" w:after="43"/>
              <w:ind w:left="115" w:right="101"/>
              <w:jc w:val="both"/>
              <w:rPr>
                <w:b/>
                <w:bCs/>
              </w:rPr>
            </w:pPr>
            <w:r w:rsidRPr="00203BB2">
              <w:rPr>
                <w:b/>
                <w:bCs/>
              </w:rPr>
              <w:t xml:space="preserve">SGC Partnerships and External Engagement Strategy </w:t>
            </w:r>
          </w:p>
          <w:p w14:paraId="03846819" w14:textId="6716F17C" w:rsidR="009007EA" w:rsidRPr="00484C3F" w:rsidRDefault="00034EAC" w:rsidP="00484C3F">
            <w:pPr>
              <w:ind w:left="115" w:right="101"/>
              <w:jc w:val="both"/>
              <w:rPr>
                <w:b/>
                <w:bCs/>
              </w:rPr>
            </w:pPr>
            <w:r>
              <w:t xml:space="preserve">In coordination with the </w:t>
            </w:r>
            <w:r w:rsidR="00614AD2" w:rsidRPr="005C0945">
              <w:t xml:space="preserve">SGC </w:t>
            </w:r>
            <w:r>
              <w:t xml:space="preserve">Connecting Communities </w:t>
            </w:r>
            <w:r w:rsidR="00614AD2" w:rsidRPr="005C0945">
              <w:t xml:space="preserve">Senior Advisor </w:t>
            </w:r>
            <w:r w:rsidR="00614AD2">
              <w:t xml:space="preserve">develop and implement </w:t>
            </w:r>
            <w:r>
              <w:t xml:space="preserve">Connection Communities </w:t>
            </w:r>
            <w:r w:rsidR="00614AD2" w:rsidRPr="005C0945">
              <w:t xml:space="preserve">strategic effort </w:t>
            </w:r>
            <w:r>
              <w:t xml:space="preserve">to build on or create new </w:t>
            </w:r>
            <w:r w:rsidR="00614AD2" w:rsidRPr="0013011A">
              <w:t xml:space="preserve">relationships with external </w:t>
            </w:r>
            <w:r>
              <w:t>partners</w:t>
            </w:r>
            <w:r w:rsidR="00614AD2" w:rsidRPr="0013011A">
              <w:t xml:space="preserve">, </w:t>
            </w:r>
            <w:r w:rsidR="00614AD2">
              <w:t xml:space="preserve">federal, </w:t>
            </w:r>
            <w:r w:rsidR="00747E0B">
              <w:t>philanthropic,</w:t>
            </w:r>
            <w:r w:rsidR="00614AD2">
              <w:t xml:space="preserve"> and other </w:t>
            </w:r>
            <w:r w:rsidR="00614AD2" w:rsidRPr="0013011A">
              <w:t xml:space="preserve">grant </w:t>
            </w:r>
            <w:proofErr w:type="gramStart"/>
            <w:r w:rsidR="00614AD2">
              <w:t>providers</w:t>
            </w:r>
            <w:proofErr w:type="gramEnd"/>
            <w:r w:rsidR="00614AD2" w:rsidRPr="0013011A">
              <w:t xml:space="preserve"> </w:t>
            </w:r>
            <w:r>
              <w:t>and funders.</w:t>
            </w:r>
            <w:r w:rsidR="00614AD2" w:rsidRPr="0013011A">
              <w:t xml:space="preserve"> </w:t>
            </w:r>
            <w:r w:rsidR="00614AD2">
              <w:t>In close partnership with the OPR Communications and External Affairs team, provide relevant insights and requirements to support the d</w:t>
            </w:r>
            <w:r w:rsidR="00614AD2" w:rsidRPr="00695090">
              <w:t>evelop</w:t>
            </w:r>
            <w:r w:rsidR="00614AD2">
              <w:t>ment</w:t>
            </w:r>
            <w:r w:rsidR="00614AD2" w:rsidRPr="00695090">
              <w:t xml:space="preserve"> and </w:t>
            </w:r>
            <w:r w:rsidR="00614AD2">
              <w:t>management of</w:t>
            </w:r>
            <w:r w:rsidR="00614AD2" w:rsidRPr="00695090">
              <w:t xml:space="preserve"> the external engagement strategy to raise awareness and gain adoption of SGC</w:t>
            </w:r>
            <w:r w:rsidR="00614AD2">
              <w:t xml:space="preserve"> Models, solutions, </w:t>
            </w:r>
            <w:r w:rsidR="00747E0B">
              <w:t>programs,</w:t>
            </w:r>
            <w:r w:rsidR="00614AD2">
              <w:t xml:space="preserve"> and funding gaps.</w:t>
            </w:r>
            <w:r w:rsidR="00484C3F">
              <w:t xml:space="preserve"> </w:t>
            </w:r>
            <w:r w:rsidR="00F1686D">
              <w:t>Coordinate and faci</w:t>
            </w:r>
            <w:r w:rsidR="002704CA">
              <w:t xml:space="preserve">litate </w:t>
            </w:r>
            <w:r>
              <w:t xml:space="preserve">the SGC strategic planning, development, organization, and coordination of the SGC Catalyst Conference. </w:t>
            </w:r>
          </w:p>
        </w:tc>
      </w:tr>
      <w:tr w:rsidR="009007EA" w14:paraId="0384681E" w14:textId="77777777" w:rsidTr="00484C3F">
        <w:trPr>
          <w:trHeight w:val="1618"/>
        </w:trPr>
        <w:tc>
          <w:tcPr>
            <w:tcW w:w="1051" w:type="dxa"/>
            <w:tcBorders>
              <w:top w:val="nil"/>
              <w:bottom w:val="single" w:sz="4" w:space="0" w:color="auto"/>
            </w:tcBorders>
          </w:tcPr>
          <w:p w14:paraId="0384681B" w14:textId="072102C8" w:rsidR="009007EA" w:rsidRDefault="00614AD2" w:rsidP="69A5C0B3">
            <w:pPr>
              <w:pStyle w:val="TableParagraph"/>
              <w:spacing w:before="117"/>
              <w:ind w:left="311"/>
              <w:rPr>
                <w:b/>
                <w:bCs/>
              </w:rPr>
            </w:pPr>
            <w:r w:rsidRPr="69A5C0B3">
              <w:rPr>
                <w:b/>
                <w:bCs/>
                <w:spacing w:val="-5"/>
              </w:rPr>
              <w:t>1</w:t>
            </w:r>
            <w:r w:rsidR="007F4858">
              <w:rPr>
                <w:b/>
                <w:bCs/>
                <w:spacing w:val="-5"/>
              </w:rPr>
              <w:t>0</w:t>
            </w:r>
            <w:r w:rsidR="001A4265" w:rsidRPr="69A5C0B3">
              <w:rPr>
                <w:b/>
                <w:bCs/>
                <w:spacing w:val="-5"/>
              </w:rPr>
              <w:t>%</w:t>
            </w:r>
          </w:p>
        </w:tc>
        <w:tc>
          <w:tcPr>
            <w:tcW w:w="9905" w:type="dxa"/>
            <w:gridSpan w:val="3"/>
            <w:tcBorders>
              <w:top w:val="nil"/>
              <w:bottom w:val="single" w:sz="4" w:space="0" w:color="auto"/>
            </w:tcBorders>
          </w:tcPr>
          <w:p w14:paraId="3BA74D23" w14:textId="77777777" w:rsidR="00484C3F" w:rsidRDefault="00614AD2" w:rsidP="00484C3F">
            <w:pPr>
              <w:spacing w:before="119" w:after="43"/>
              <w:ind w:left="115" w:right="101"/>
              <w:jc w:val="both"/>
              <w:rPr>
                <w:b/>
                <w:bCs/>
              </w:rPr>
            </w:pPr>
            <w:r w:rsidRPr="00FB7FC3">
              <w:rPr>
                <w:b/>
                <w:bCs/>
              </w:rPr>
              <w:t>Community Navigation for Resources</w:t>
            </w:r>
          </w:p>
          <w:p w14:paraId="0384681D" w14:textId="7DB250BA" w:rsidR="009007EA" w:rsidRPr="00484C3F" w:rsidRDefault="00F1686D" w:rsidP="00484C3F">
            <w:pPr>
              <w:ind w:left="115" w:right="101"/>
              <w:jc w:val="both"/>
              <w:rPr>
                <w:b/>
                <w:bCs/>
              </w:rPr>
            </w:pPr>
            <w:r w:rsidRPr="00484C3F">
              <w:rPr>
                <w:sz w:val="23"/>
                <w:szCs w:val="23"/>
              </w:rPr>
              <w:t>Coordinate and facilitate internal and external partnership</w:t>
            </w:r>
            <w:r w:rsidR="00614AD2">
              <w:t xml:space="preserve"> to understand areas of need, focus</w:t>
            </w:r>
            <w:r w:rsidR="00C80F16">
              <w:t>,</w:t>
            </w:r>
            <w:r w:rsidR="00614AD2">
              <w:t xml:space="preserve"> and priority</w:t>
            </w:r>
            <w:r w:rsidR="00747E0B">
              <w:t>.</w:t>
            </w:r>
            <w:r w:rsidR="002704CA">
              <w:t xml:space="preserve"> </w:t>
            </w:r>
            <w:r w:rsidR="00C80F16">
              <w:t>Maintain cooperative working relationships with all appropriate parties in alignment with SGC DEI commitments.</w:t>
            </w:r>
            <w:r w:rsidR="00484C3F">
              <w:t xml:space="preserve"> </w:t>
            </w:r>
            <w:r w:rsidR="00C80F16">
              <w:t>Coordinate with the SGC program teams and partnering state agencies funding</w:t>
            </w:r>
            <w:r w:rsidR="00614AD2">
              <w:t xml:space="preserve"> opportunities to match </w:t>
            </w:r>
            <w:r w:rsidR="00C80F16">
              <w:t xml:space="preserve">and align </w:t>
            </w:r>
            <w:r w:rsidR="00614AD2">
              <w:t xml:space="preserve">community </w:t>
            </w:r>
            <w:r w:rsidR="00747E0B">
              <w:t>needs</w:t>
            </w:r>
            <w:r w:rsidR="00614AD2">
              <w:t xml:space="preserve">.  </w:t>
            </w:r>
          </w:p>
        </w:tc>
      </w:tr>
      <w:tr w:rsidR="009007EA" w14:paraId="0384682B" w14:textId="77777777" w:rsidTr="000E43FA">
        <w:trPr>
          <w:trHeight w:val="1806"/>
        </w:trPr>
        <w:tc>
          <w:tcPr>
            <w:tcW w:w="1051" w:type="dxa"/>
          </w:tcPr>
          <w:p w14:paraId="4968A497" w14:textId="77777777" w:rsidR="00484C3F" w:rsidRDefault="00484C3F" w:rsidP="00484C3F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14:paraId="03846828" w14:textId="264F4076" w:rsidR="009007EA" w:rsidRDefault="00614AD2" w:rsidP="00484C3F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  <w:r w:rsidR="001A4265">
              <w:rPr>
                <w:b/>
                <w:spacing w:val="-5"/>
              </w:rPr>
              <w:t>%</w:t>
            </w:r>
          </w:p>
        </w:tc>
        <w:tc>
          <w:tcPr>
            <w:tcW w:w="9905" w:type="dxa"/>
            <w:gridSpan w:val="3"/>
          </w:tcPr>
          <w:p w14:paraId="7AEA6536" w14:textId="77777777" w:rsidR="00484C3F" w:rsidRDefault="001A4265" w:rsidP="00484C3F">
            <w:pPr>
              <w:pStyle w:val="TableParagraph"/>
              <w:spacing w:after="43"/>
              <w:ind w:left="115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MARGINAL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  <w:p w14:paraId="0384682A" w14:textId="28408740" w:rsidR="009007EA" w:rsidRPr="00484C3F" w:rsidRDefault="00614AD2" w:rsidP="00484C3F">
            <w:pPr>
              <w:pStyle w:val="TableParagraph"/>
              <w:ind w:right="99"/>
              <w:jc w:val="both"/>
              <w:rPr>
                <w:b/>
                <w:sz w:val="24"/>
              </w:rPr>
            </w:pPr>
            <w:r>
              <w:t xml:space="preserve">Represent SGC and the Administration </w:t>
            </w:r>
            <w:r w:rsidR="00044507">
              <w:t>at</w:t>
            </w:r>
            <w:r>
              <w:t xml:space="preserve"> grant </w:t>
            </w:r>
            <w:r w:rsidR="00044507">
              <w:t>and/</w:t>
            </w:r>
            <w:r>
              <w:t xml:space="preserve">or </w:t>
            </w:r>
            <w:r w:rsidR="00C80F16">
              <w:t>funding-related</w:t>
            </w:r>
            <w:r>
              <w:t xml:space="preserve"> events, including interacting with public officials and stakeholders, participating in panels and events, providing testimony at legislative and budgetary </w:t>
            </w:r>
            <w:proofErr w:type="gramStart"/>
            <w:r>
              <w:t>hearings</w:t>
            </w:r>
            <w:proofErr w:type="gramEnd"/>
            <w:r>
              <w:t xml:space="preserve"> and representing SGC at philanthropic roundtables</w:t>
            </w:r>
            <w:r w:rsidR="0025219C">
              <w:t xml:space="preserve">; </w:t>
            </w:r>
            <w:r w:rsidRPr="00433714">
              <w:t xml:space="preserve">Participate in </w:t>
            </w:r>
            <w:r>
              <w:t>staff</w:t>
            </w:r>
            <w:r w:rsidRPr="00433714">
              <w:t xml:space="preserve"> meetings, attend training</w:t>
            </w:r>
            <w:r>
              <w:t>s</w:t>
            </w:r>
            <w:r w:rsidRPr="00433714">
              <w:t>, handle special projects,</w:t>
            </w:r>
            <w:r>
              <w:t xml:space="preserve"> supervise interns and fellows as needed,</w:t>
            </w:r>
            <w:r w:rsidRPr="00433714">
              <w:t xml:space="preserve"> and perform other duties as assigned.</w:t>
            </w:r>
          </w:p>
        </w:tc>
      </w:tr>
      <w:tr w:rsidR="009007EA" w14:paraId="03846832" w14:textId="77777777" w:rsidTr="000E43FA">
        <w:trPr>
          <w:trHeight w:val="3408"/>
        </w:trPr>
        <w:tc>
          <w:tcPr>
            <w:tcW w:w="1051" w:type="dxa"/>
          </w:tcPr>
          <w:p w14:paraId="0384682C" w14:textId="77777777" w:rsidR="009007EA" w:rsidRDefault="009007E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5" w:type="dxa"/>
            <w:gridSpan w:val="3"/>
          </w:tcPr>
          <w:p w14:paraId="0384682D" w14:textId="5154213E" w:rsidR="009007EA" w:rsidRDefault="001A4265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ABILITIES</w:t>
            </w:r>
            <w:r w:rsidR="005615B7">
              <w:rPr>
                <w:b/>
                <w:spacing w:val="-2"/>
              </w:rPr>
              <w:t>:</w:t>
            </w:r>
          </w:p>
          <w:p w14:paraId="0384682E" w14:textId="13F76E2F" w:rsidR="009007EA" w:rsidRPr="00D91703" w:rsidRDefault="001A4265">
            <w:pPr>
              <w:pStyle w:val="TableParagraph"/>
              <w:spacing w:before="119"/>
              <w:ind w:right="93" w:hanging="1"/>
              <w:jc w:val="both"/>
              <w:rPr>
                <w:iCs/>
              </w:rPr>
            </w:pPr>
            <w:r>
              <w:rPr>
                <w:i/>
              </w:rPr>
              <w:t>Knowledge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of:</w:t>
            </w:r>
            <w:r>
              <w:rPr>
                <w:i/>
                <w:spacing w:val="-5"/>
              </w:rPr>
              <w:t xml:space="preserve"> </w:t>
            </w:r>
            <w:r w:rsidR="00D91703" w:rsidRPr="00034EAC">
              <w:rPr>
                <w:iCs/>
                <w:spacing w:val="-5"/>
              </w:rPr>
              <w:t>Principles, practices, and trends of public and business administration, management, and supportive staff services such as budgeting, personnel, and management analysis; government functions and organization; and methods and techniques of effective conference leadership.</w:t>
            </w:r>
          </w:p>
          <w:p w14:paraId="0384682F" w14:textId="77777777" w:rsidR="009007EA" w:rsidRDefault="009007E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3846830" w14:textId="7FE8F285" w:rsidR="00493F7B" w:rsidRPr="00A100B5" w:rsidRDefault="001A4265" w:rsidP="00493F7B">
            <w:pPr>
              <w:pStyle w:val="TableParagraph"/>
              <w:spacing w:before="1"/>
              <w:ind w:right="77"/>
              <w:jc w:val="both"/>
              <w:rPr>
                <w:iCs/>
              </w:rPr>
            </w:pPr>
            <w:r>
              <w:rPr>
                <w:i/>
              </w:rPr>
              <w:t xml:space="preserve">Ability to: </w:t>
            </w:r>
            <w:r w:rsidR="00A100B5" w:rsidRPr="00034EAC">
              <w:rPr>
                <w:iCs/>
              </w:rPr>
              <w:t>Reason logically and creatively and utilize a variety of analytical techniques to resolve complex governmental and managerial problems; develop and evaluate alternatives; analyze data and present ideas and information effectively both orally and in writing; consult with and advise administrators or other interested parties on a wide variety of subject-matter areas; gain and maintain the confidence and cooperation of those contacted during the course of work; coordinate the work of others, act as a team or conference leader; and appear before legislative and other committees.</w:t>
            </w:r>
          </w:p>
          <w:p w14:paraId="362AA9D7" w14:textId="77777777" w:rsidR="009007EA" w:rsidRDefault="009007EA">
            <w:pPr>
              <w:pStyle w:val="TableParagraph"/>
              <w:spacing w:line="252" w:lineRule="exact"/>
              <w:ind w:right="75"/>
              <w:jc w:val="both"/>
            </w:pPr>
          </w:p>
          <w:p w14:paraId="1DC26D35" w14:textId="77777777" w:rsidR="00C05546" w:rsidRDefault="00C05546" w:rsidP="00C05546">
            <w:pPr>
              <w:pStyle w:val="TableParagraph"/>
              <w:ind w:right="84"/>
              <w:jc w:val="both"/>
              <w:rPr>
                <w:b/>
                <w:spacing w:val="2"/>
              </w:rPr>
            </w:pPr>
            <w:r>
              <w:rPr>
                <w:b/>
                <w:spacing w:val="-2"/>
              </w:rPr>
              <w:t>DESIRABLE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QUALIFICATIONS:</w:t>
            </w:r>
            <w:r>
              <w:rPr>
                <w:b/>
                <w:spacing w:val="2"/>
              </w:rPr>
              <w:t xml:space="preserve"> </w:t>
            </w:r>
          </w:p>
          <w:p w14:paraId="68DCACA3" w14:textId="103C84C7" w:rsidR="000E43FA" w:rsidRDefault="000E43FA" w:rsidP="000E43FA">
            <w:pPr>
              <w:pStyle w:val="TableParagraph"/>
              <w:numPr>
                <w:ilvl w:val="0"/>
                <w:numId w:val="4"/>
              </w:numPr>
              <w:ind w:right="84"/>
              <w:jc w:val="both"/>
            </w:pPr>
            <w:r>
              <w:rPr>
                <w:spacing w:val="-2"/>
              </w:rPr>
              <w:t>B</w:t>
            </w:r>
            <w:r>
              <w:rPr>
                <w:spacing w:val="-2"/>
              </w:rPr>
              <w:t>road understanding of government functions and</w:t>
            </w:r>
            <w:r w:rsidRPr="004E146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 w:rsidRPr="004E146F">
              <w:rPr>
                <w:spacing w:val="-2"/>
              </w:rPr>
              <w:t>broad understanding of</w:t>
            </w:r>
            <w:r w:rsidRPr="004E146F">
              <w:t xml:space="preserve"> </w:t>
            </w:r>
            <w:r>
              <w:t xml:space="preserve">grant applications </w:t>
            </w:r>
            <w:r>
              <w:lastRenderedPageBreak/>
              <w:t>and administration at the federal, state, and private levels</w:t>
            </w:r>
            <w:r w:rsidRPr="004E146F">
              <w:t>.</w:t>
            </w:r>
          </w:p>
          <w:p w14:paraId="46E44466" w14:textId="77777777" w:rsidR="00C05546" w:rsidRDefault="00C05546" w:rsidP="00C0554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E20D519" w14:textId="3D6DBA0F" w:rsidR="00C05546" w:rsidRPr="000E43FA" w:rsidRDefault="00C05546" w:rsidP="000E43FA">
            <w:pPr>
              <w:adjustRightInd w:val="0"/>
              <w:ind w:left="115" w:right="99"/>
              <w:jc w:val="both"/>
              <w:rPr>
                <w:spacing w:val="-2"/>
              </w:rPr>
            </w:pPr>
            <w:r>
              <w:rPr>
                <w:b/>
              </w:rPr>
              <w:t xml:space="preserve">SPECIAL PERSONAL REQUIREMENTS: </w:t>
            </w:r>
            <w:r w:rsidR="00A100B5" w:rsidRPr="00034EAC">
              <w:rPr>
                <w:bCs/>
              </w:rPr>
              <w:t>Demonstrated ability to act independently, open-mindedness, flexibility, and tact.</w:t>
            </w:r>
            <w:r w:rsidR="000E43FA">
              <w:rPr>
                <w:bCs/>
              </w:rPr>
              <w:t xml:space="preserve"> </w:t>
            </w:r>
            <w:r w:rsidR="000E43FA">
              <w:rPr>
                <w:spacing w:val="-2"/>
              </w:rPr>
              <w:t>C</w:t>
            </w:r>
            <w:r w:rsidR="00BA3676">
              <w:rPr>
                <w:spacing w:val="-2"/>
              </w:rPr>
              <w:t xml:space="preserve">reative and innovative, working to actively seek ways to use SGC’s approach of ideate / incubate / scale to help solve big-picture challenges in California. </w:t>
            </w:r>
            <w:r w:rsidR="00BA3676" w:rsidRPr="00487C4E">
              <w:rPr>
                <w:spacing w:val="-2"/>
              </w:rPr>
              <w:t xml:space="preserve">The </w:t>
            </w:r>
            <w:r w:rsidR="00BA3676">
              <w:rPr>
                <w:spacing w:val="-2"/>
              </w:rPr>
              <w:t>candidate</w:t>
            </w:r>
            <w:r w:rsidR="00BA3676" w:rsidRPr="00487C4E">
              <w:rPr>
                <w:spacing w:val="-2"/>
              </w:rPr>
              <w:t xml:space="preserve"> must have a commitment to serving California’s diverse communities and creating a work environment that celebrates diverse backgrounds, cultures, and personal experiences.</w:t>
            </w:r>
          </w:p>
          <w:p w14:paraId="0C9BE3F8" w14:textId="77777777" w:rsidR="00C05546" w:rsidRDefault="00C05546" w:rsidP="00C05546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3846831" w14:textId="78340EE0" w:rsidR="00C05546" w:rsidRDefault="00C05546" w:rsidP="00C05546">
            <w:pPr>
              <w:pStyle w:val="TableParagraph"/>
              <w:spacing w:line="252" w:lineRule="exact"/>
              <w:ind w:right="75"/>
              <w:jc w:val="both"/>
            </w:pPr>
            <w:r>
              <w:rPr>
                <w:b/>
              </w:rPr>
              <w:t>SPECIAL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CHARACTERISTICS:</w:t>
            </w:r>
            <w:r>
              <w:rPr>
                <w:b/>
                <w:spacing w:val="-2"/>
              </w:rPr>
              <w:t xml:space="preserve"> </w:t>
            </w:r>
            <w:r>
              <w:t>Persons</w:t>
            </w:r>
            <w:r>
              <w:rPr>
                <w:spacing w:val="-3"/>
              </w:rPr>
              <w:t xml:space="preserve"> </w:t>
            </w:r>
            <w:r>
              <w:t>appointed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reasonably expected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exert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 w:rsidR="00C636D4" w:rsidRPr="000E43FA">
              <w:t>10</w:t>
            </w:r>
            <w:r w:rsidR="00C636D4" w:rsidRPr="000E43FA">
              <w:rPr>
                <w:spacing w:val="-5"/>
              </w:rPr>
              <w:t xml:space="preserve"> </w:t>
            </w:r>
            <w:r w:rsidRPr="000E43FA">
              <w:t>lbs.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force</w:t>
            </w:r>
            <w:r>
              <w:rPr>
                <w:spacing w:val="-5"/>
              </w:rPr>
              <w:t xml:space="preserve"> </w:t>
            </w:r>
            <w:r>
              <w:t>occasionally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negligible</w:t>
            </w:r>
            <w:r>
              <w:rPr>
                <w:spacing w:val="-5"/>
              </w:rPr>
              <w:t xml:space="preserve"> </w:t>
            </w:r>
            <w:r>
              <w:t>amount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force</w:t>
            </w:r>
            <w:r>
              <w:rPr>
                <w:spacing w:val="-7"/>
              </w:rPr>
              <w:t xml:space="preserve"> </w:t>
            </w:r>
            <w:r>
              <w:t>frequently</w:t>
            </w:r>
            <w:r>
              <w:rPr>
                <w:spacing w:val="-2"/>
              </w:rPr>
              <w:t xml:space="preserve"> </w:t>
            </w:r>
            <w:r>
              <w:t>or constantly to lift, carry, push, pull or otherwise move objects.</w:t>
            </w:r>
            <w:r>
              <w:rPr>
                <w:spacing w:val="40"/>
              </w:rPr>
              <w:t xml:space="preserve"> </w:t>
            </w:r>
            <w:r>
              <w:t xml:space="preserve">Involves sitting most of the time but may involve walking or standing for brief periods of time. </w:t>
            </w:r>
            <w:r w:rsidRPr="000E43FA">
              <w:t xml:space="preserve">Occasional/overnight travel up to </w:t>
            </w:r>
            <w:r w:rsidR="00F67AFB" w:rsidRPr="000E43FA">
              <w:t>15</w:t>
            </w:r>
            <w:r w:rsidRPr="000E43FA">
              <w:t>% may be required.</w:t>
            </w:r>
          </w:p>
        </w:tc>
      </w:tr>
      <w:tr w:rsidR="00B8656E" w14:paraId="07BB5D88" w14:textId="77777777" w:rsidTr="69A5C0B3">
        <w:trPr>
          <w:trHeight w:val="681"/>
        </w:trPr>
        <w:tc>
          <w:tcPr>
            <w:tcW w:w="10956" w:type="dxa"/>
            <w:gridSpan w:val="4"/>
          </w:tcPr>
          <w:p w14:paraId="7B019B9A" w14:textId="77777777" w:rsidR="00B8656E" w:rsidRDefault="00B8656E">
            <w:pPr>
              <w:pStyle w:val="TableParagraph"/>
              <w:spacing w:before="49"/>
              <w:ind w:left="119" w:right="9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statements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contained in 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duty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statement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reflect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details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necessary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principal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functions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job.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It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should not be considered an all-inclusive listing of work requirements.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Individuals may perform other duties as assigned, including work in other functional areas to cover absence of relief, to equalize peak work periods or otherwise balance the workload.</w:t>
            </w:r>
          </w:p>
        </w:tc>
      </w:tr>
      <w:tr w:rsidR="00B8656E" w14:paraId="28E16DE9" w14:textId="77777777" w:rsidTr="69A5C0B3">
        <w:trPr>
          <w:trHeight w:val="496"/>
        </w:trPr>
        <w:tc>
          <w:tcPr>
            <w:tcW w:w="10956" w:type="dxa"/>
            <w:gridSpan w:val="4"/>
            <w:shd w:val="clear" w:color="auto" w:fill="CCCCCC"/>
          </w:tcPr>
          <w:p w14:paraId="39FFE42D" w14:textId="77777777" w:rsidR="00B8656E" w:rsidRDefault="00B8656E">
            <w:pPr>
              <w:pStyle w:val="TableParagraph"/>
              <w:spacing w:before="49"/>
              <w:ind w:left="119" w:right="99"/>
              <w:jc w:val="both"/>
              <w:rPr>
                <w:b/>
                <w:i/>
                <w:sz w:val="16"/>
              </w:rPr>
            </w:pPr>
            <w:r>
              <w:rPr>
                <w:sz w:val="16"/>
              </w:rPr>
              <w:t>SUPERVISOR’S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STATEMENT: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HAVE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DISCUSSED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DUTIES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POSITION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WITH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EMPLOYEE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HAVE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PROVIDED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COPY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 THE DUTY STATEMENT TO THE EMPLOYEE.</w:t>
            </w:r>
          </w:p>
        </w:tc>
      </w:tr>
      <w:tr w:rsidR="00B8656E" w14:paraId="69584B72" w14:textId="77777777" w:rsidTr="69A5C0B3">
        <w:trPr>
          <w:trHeight w:val="573"/>
        </w:trPr>
        <w:tc>
          <w:tcPr>
            <w:tcW w:w="2496" w:type="dxa"/>
            <w:gridSpan w:val="2"/>
          </w:tcPr>
          <w:p w14:paraId="6B425C22" w14:textId="77777777" w:rsidR="00B8656E" w:rsidRDefault="00B8656E">
            <w:pPr>
              <w:pStyle w:val="TableParagraph"/>
              <w:spacing w:before="1"/>
              <w:ind w:left="119" w:right="99"/>
              <w:rPr>
                <w:sz w:val="16"/>
              </w:rPr>
            </w:pPr>
            <w:r>
              <w:rPr>
                <w:color w:val="375F92"/>
                <w:spacing w:val="-2"/>
                <w:sz w:val="16"/>
              </w:rPr>
              <w:t>SUPERVISOR’S</w:t>
            </w:r>
            <w:r>
              <w:rPr>
                <w:color w:val="375F92"/>
                <w:spacing w:val="-10"/>
                <w:sz w:val="16"/>
              </w:rPr>
              <w:t xml:space="preserve"> </w:t>
            </w:r>
            <w:r>
              <w:rPr>
                <w:color w:val="375F92"/>
                <w:spacing w:val="-2"/>
                <w:sz w:val="16"/>
              </w:rPr>
              <w:t>NAME</w:t>
            </w:r>
            <w:r>
              <w:rPr>
                <w:color w:val="375F92"/>
                <w:spacing w:val="-3"/>
                <w:sz w:val="16"/>
              </w:rPr>
              <w:t xml:space="preserve"> </w:t>
            </w:r>
            <w:r>
              <w:rPr>
                <w:color w:val="375F92"/>
                <w:spacing w:val="-2"/>
                <w:sz w:val="16"/>
              </w:rPr>
              <w:t>(Print)</w:t>
            </w:r>
          </w:p>
        </w:tc>
        <w:tc>
          <w:tcPr>
            <w:tcW w:w="6895" w:type="dxa"/>
          </w:tcPr>
          <w:p w14:paraId="6BD5720B" w14:textId="77777777" w:rsidR="00B8656E" w:rsidRDefault="00B8656E">
            <w:pPr>
              <w:pStyle w:val="TableParagraph"/>
              <w:spacing w:before="1"/>
              <w:ind w:left="119" w:right="99"/>
              <w:rPr>
                <w:sz w:val="16"/>
              </w:rPr>
            </w:pPr>
            <w:r>
              <w:rPr>
                <w:color w:val="375F92"/>
                <w:spacing w:val="-2"/>
                <w:sz w:val="16"/>
              </w:rPr>
              <w:t>SUPERVISOR’S</w:t>
            </w:r>
            <w:r>
              <w:rPr>
                <w:color w:val="375F92"/>
                <w:sz w:val="16"/>
              </w:rPr>
              <w:t xml:space="preserve"> </w:t>
            </w:r>
            <w:r>
              <w:rPr>
                <w:color w:val="375F92"/>
                <w:spacing w:val="-2"/>
                <w:sz w:val="16"/>
              </w:rPr>
              <w:t>SIGNATURE</w:t>
            </w:r>
          </w:p>
        </w:tc>
        <w:tc>
          <w:tcPr>
            <w:tcW w:w="1565" w:type="dxa"/>
          </w:tcPr>
          <w:p w14:paraId="76850D33" w14:textId="77777777" w:rsidR="00B8656E" w:rsidRDefault="00B8656E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color w:val="375F92"/>
                <w:spacing w:val="-4"/>
                <w:sz w:val="16"/>
              </w:rPr>
              <w:t>DATE</w:t>
            </w:r>
          </w:p>
        </w:tc>
      </w:tr>
      <w:tr w:rsidR="00B8656E" w14:paraId="43D4263F" w14:textId="77777777" w:rsidTr="69A5C0B3">
        <w:trPr>
          <w:trHeight w:val="815"/>
        </w:trPr>
        <w:tc>
          <w:tcPr>
            <w:tcW w:w="10956" w:type="dxa"/>
            <w:gridSpan w:val="4"/>
            <w:shd w:val="clear" w:color="auto" w:fill="CCCCCC"/>
          </w:tcPr>
          <w:p w14:paraId="7B53403C" w14:textId="77777777" w:rsidR="00B8656E" w:rsidRDefault="00B8656E">
            <w:pPr>
              <w:pStyle w:val="TableParagraph"/>
              <w:spacing w:before="1"/>
              <w:ind w:left="119" w:right="99"/>
              <w:jc w:val="both"/>
              <w:rPr>
                <w:b/>
                <w:i/>
                <w:sz w:val="16"/>
              </w:rPr>
            </w:pPr>
            <w:r>
              <w:rPr>
                <w:sz w:val="16"/>
              </w:rPr>
              <w:t>EMPLOYEE’S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STATEMENT: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 HAVE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READ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UNDERSTAND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DUTIES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LISTED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ABOVE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CAN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PERFORM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THESE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DUTIES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WITH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 WITHOUT REASONABLE ACCOMMODATION. (IF YOU BELIEVE REASONABLE ACCOMMODATION IS NECESSARY, DISCUSS YOUR CONCERNS WITH YOUR HIRING SUPERVISOR. IF UNSURE OF A NEED FOR REASONABLE ACCOMMODATION, INFORM YOUR HIRING SUPERVISOR, WHO WILL DISCUSS YOUR CONCERNS WITH HUMAN RESOURCES OFFICE).</w:t>
            </w:r>
          </w:p>
        </w:tc>
      </w:tr>
      <w:tr w:rsidR="00B8656E" w14:paraId="76FADD34" w14:textId="77777777" w:rsidTr="69A5C0B3">
        <w:trPr>
          <w:trHeight w:val="556"/>
        </w:trPr>
        <w:tc>
          <w:tcPr>
            <w:tcW w:w="2496" w:type="dxa"/>
            <w:gridSpan w:val="2"/>
          </w:tcPr>
          <w:p w14:paraId="3CCC20D2" w14:textId="77777777" w:rsidR="00B8656E" w:rsidRDefault="00B8656E">
            <w:pPr>
              <w:pStyle w:val="TableParagraph"/>
              <w:spacing w:line="180" w:lineRule="exact"/>
              <w:ind w:left="119" w:right="99"/>
              <w:rPr>
                <w:sz w:val="16"/>
              </w:rPr>
            </w:pPr>
            <w:r>
              <w:rPr>
                <w:color w:val="375F92"/>
                <w:spacing w:val="-2"/>
                <w:sz w:val="16"/>
              </w:rPr>
              <w:t>EMPLOYEE’S</w:t>
            </w:r>
            <w:r>
              <w:rPr>
                <w:color w:val="375F92"/>
                <w:spacing w:val="2"/>
                <w:sz w:val="16"/>
              </w:rPr>
              <w:t xml:space="preserve"> </w:t>
            </w:r>
            <w:r>
              <w:rPr>
                <w:color w:val="375F92"/>
                <w:spacing w:val="-2"/>
                <w:sz w:val="16"/>
              </w:rPr>
              <w:t>NAME</w:t>
            </w:r>
            <w:r>
              <w:rPr>
                <w:color w:val="375F92"/>
                <w:spacing w:val="2"/>
                <w:sz w:val="16"/>
              </w:rPr>
              <w:t xml:space="preserve"> </w:t>
            </w:r>
            <w:r>
              <w:rPr>
                <w:color w:val="375F92"/>
                <w:spacing w:val="-2"/>
                <w:sz w:val="16"/>
              </w:rPr>
              <w:t>(Print)</w:t>
            </w:r>
          </w:p>
        </w:tc>
        <w:tc>
          <w:tcPr>
            <w:tcW w:w="6895" w:type="dxa"/>
          </w:tcPr>
          <w:p w14:paraId="7E13DB46" w14:textId="77777777" w:rsidR="00B8656E" w:rsidRDefault="00B8656E">
            <w:pPr>
              <w:pStyle w:val="TableParagraph"/>
              <w:spacing w:line="180" w:lineRule="exact"/>
              <w:ind w:left="119" w:right="99"/>
              <w:rPr>
                <w:sz w:val="16"/>
              </w:rPr>
            </w:pPr>
            <w:r>
              <w:rPr>
                <w:color w:val="375F92"/>
                <w:spacing w:val="-2"/>
                <w:sz w:val="16"/>
              </w:rPr>
              <w:t>EMPLOYEE’S</w:t>
            </w:r>
            <w:r>
              <w:rPr>
                <w:color w:val="375F92"/>
                <w:sz w:val="16"/>
              </w:rPr>
              <w:t xml:space="preserve"> </w:t>
            </w:r>
            <w:r>
              <w:rPr>
                <w:color w:val="375F92"/>
                <w:spacing w:val="-2"/>
                <w:sz w:val="16"/>
              </w:rPr>
              <w:t>SIGNATURE</w:t>
            </w:r>
          </w:p>
        </w:tc>
        <w:tc>
          <w:tcPr>
            <w:tcW w:w="1565" w:type="dxa"/>
          </w:tcPr>
          <w:p w14:paraId="5ACFF51A" w14:textId="77777777" w:rsidR="00B8656E" w:rsidRDefault="00B8656E">
            <w:pPr>
              <w:pStyle w:val="TableParagraph"/>
              <w:spacing w:line="180" w:lineRule="exact"/>
              <w:ind w:right="99"/>
              <w:rPr>
                <w:sz w:val="16"/>
              </w:rPr>
            </w:pPr>
            <w:r>
              <w:rPr>
                <w:color w:val="375F92"/>
                <w:spacing w:val="-4"/>
                <w:sz w:val="16"/>
              </w:rPr>
              <w:t>DATE</w:t>
            </w:r>
          </w:p>
        </w:tc>
      </w:tr>
    </w:tbl>
    <w:p w14:paraId="0384684C" w14:textId="77777777" w:rsidR="007E0A21" w:rsidRDefault="007E0A21"/>
    <w:sectPr w:rsidR="007E0A21">
      <w:pgSz w:w="12240" w:h="15840"/>
      <w:pgMar w:top="1100" w:right="560" w:bottom="900" w:left="500" w:header="726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6F28" w14:textId="77777777" w:rsidR="00C07F74" w:rsidRDefault="00C07F74">
      <w:r>
        <w:separator/>
      </w:r>
    </w:p>
  </w:endnote>
  <w:endnote w:type="continuationSeparator" w:id="0">
    <w:p w14:paraId="3BF7F4AF" w14:textId="77777777" w:rsidR="00C07F74" w:rsidRDefault="00C07F74">
      <w:r>
        <w:continuationSeparator/>
      </w:r>
    </w:p>
  </w:endnote>
  <w:endnote w:type="continuationNotice" w:id="1">
    <w:p w14:paraId="773520B1" w14:textId="77777777" w:rsidR="00C07F74" w:rsidRDefault="00C07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6856" w14:textId="42398ED1" w:rsidR="009007EA" w:rsidRDefault="00D726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3846858" wp14:editId="6C4A95A8">
              <wp:simplePos x="0" y="0"/>
              <wp:positionH relativeFrom="margin">
                <wp:align>right</wp:align>
              </wp:positionH>
              <wp:positionV relativeFrom="page">
                <wp:posOffset>9462770</wp:posOffset>
              </wp:positionV>
              <wp:extent cx="1650365" cy="152400"/>
              <wp:effectExtent l="0" t="0" r="6985" b="0"/>
              <wp:wrapNone/>
              <wp:docPr id="929173485" name="Text Box 929173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3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4685B" w14:textId="0A8D8D5E" w:rsidR="009007EA" w:rsidRDefault="001A426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Approved: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 w:rsidR="000E43FA">
                            <w:rPr>
                              <w:sz w:val="18"/>
                            </w:rPr>
                            <w:t xml:space="preserve">07/28/23 </w:t>
                          </w:r>
                          <w:proofErr w:type="gramStart"/>
                          <w:r w:rsidR="000E43FA">
                            <w:rPr>
                              <w:sz w:val="18"/>
                            </w:rPr>
                            <w:t>BS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46858" id="_x0000_t202" coordsize="21600,21600" o:spt="202" path="m,l,21600r21600,l21600,xe">
              <v:stroke joinstyle="miter"/>
              <v:path gradientshapeok="t" o:connecttype="rect"/>
            </v:shapetype>
            <v:shape id="Text Box 929173485" o:spid="_x0000_s1027" type="#_x0000_t202" style="position:absolute;margin-left:78.75pt;margin-top:745.1pt;width:129.95pt;height:12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" filled="f" stroked="f">
              <v:textbox inset="0,0,0,0">
                <w:txbxContent>
                  <w:p w14:paraId="0384685B" w14:textId="0A8D8D5E" w:rsidR="009007EA" w:rsidRDefault="001A426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Approved: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 w:rsidR="000E43FA">
                      <w:rPr>
                        <w:sz w:val="18"/>
                      </w:rPr>
                      <w:t xml:space="preserve">07/28/23 </w:t>
                    </w:r>
                    <w:proofErr w:type="gramStart"/>
                    <w:r w:rsidR="000E43FA">
                      <w:rPr>
                        <w:sz w:val="18"/>
                      </w:rPr>
                      <w:t>BS</w:t>
                    </w:r>
                    <w:proofErr w:type="gramEnd"/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F4E0" w14:textId="77777777" w:rsidR="00C07F74" w:rsidRDefault="00C07F74">
      <w:r>
        <w:separator/>
      </w:r>
    </w:p>
  </w:footnote>
  <w:footnote w:type="continuationSeparator" w:id="0">
    <w:p w14:paraId="054F8E09" w14:textId="77777777" w:rsidR="00C07F74" w:rsidRDefault="00C07F74">
      <w:r>
        <w:continuationSeparator/>
      </w:r>
    </w:p>
  </w:footnote>
  <w:footnote w:type="continuationNotice" w:id="1">
    <w:p w14:paraId="60E1EDD4" w14:textId="77777777" w:rsidR="00C07F74" w:rsidRDefault="00C07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6855" w14:textId="558AB00D" w:rsidR="009007EA" w:rsidRDefault="00D726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846857" wp14:editId="17849D13">
              <wp:simplePos x="0" y="0"/>
              <wp:positionH relativeFrom="page">
                <wp:posOffset>444500</wp:posOffset>
              </wp:positionH>
              <wp:positionV relativeFrom="page">
                <wp:posOffset>448310</wp:posOffset>
              </wp:positionV>
              <wp:extent cx="1144905" cy="266065"/>
              <wp:effectExtent l="0" t="0" r="0" b="0"/>
              <wp:wrapNone/>
              <wp:docPr id="1296687323" name="Text Box 1296687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46859" w14:textId="77777777" w:rsidR="009007EA" w:rsidRDefault="001A426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STATE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CALIFORNIA</w:t>
                          </w:r>
                        </w:p>
                        <w:p w14:paraId="0384685A" w14:textId="77777777" w:rsidR="009007EA" w:rsidRDefault="001A426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Rev.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05/23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46857" id="_x0000_t202" coordsize="21600,21600" o:spt="202" path="m,l,21600r21600,l21600,xe">
              <v:stroke joinstyle="miter"/>
              <v:path gradientshapeok="t" o:connecttype="rect"/>
            </v:shapetype>
            <v:shape id="Text Box 1296687323" o:spid="_x0000_s1026" type="#_x0000_t202" style="position:absolute;margin-left:35pt;margin-top:35.3pt;width:90.15pt;height:2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" filled="f" stroked="f">
              <v:textbox inset="0,0,0,0">
                <w:txbxContent>
                  <w:p w14:paraId="03846859" w14:textId="77777777" w:rsidR="009007EA" w:rsidRDefault="001A4265">
                    <w:pPr>
                      <w:pStyle w:val="BodyText"/>
                      <w:spacing w:before="15"/>
                      <w:ind w:left="20"/>
                    </w:pPr>
                    <w:r>
                      <w:t>STATE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CALIFORNIA</w:t>
                    </w:r>
                  </w:p>
                  <w:p w14:paraId="0384685A" w14:textId="77777777" w:rsidR="009007EA" w:rsidRDefault="001A4265">
                    <w:pPr>
                      <w:pStyle w:val="BodyText"/>
                      <w:spacing w:before="15"/>
                      <w:ind w:left="20"/>
                    </w:pPr>
                    <w:r>
                      <w:t>Rev.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05/23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205CC"/>
    <w:multiLevelType w:val="hybridMultilevel"/>
    <w:tmpl w:val="250C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5CC7"/>
    <w:multiLevelType w:val="hybridMultilevel"/>
    <w:tmpl w:val="343AFB8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CE4584A"/>
    <w:multiLevelType w:val="hybridMultilevel"/>
    <w:tmpl w:val="A888F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E87F84"/>
    <w:multiLevelType w:val="hybridMultilevel"/>
    <w:tmpl w:val="E2C6425E"/>
    <w:lvl w:ilvl="0" w:tplc="9F7E4A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7692">
    <w:abstractNumId w:val="3"/>
  </w:num>
  <w:num w:numId="2" w16cid:durableId="1461805807">
    <w:abstractNumId w:val="0"/>
  </w:num>
  <w:num w:numId="3" w16cid:durableId="1732540511">
    <w:abstractNumId w:val="2"/>
  </w:num>
  <w:num w:numId="4" w16cid:durableId="203110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EA"/>
    <w:rsid w:val="000128FC"/>
    <w:rsid w:val="00014AC6"/>
    <w:rsid w:val="000264E9"/>
    <w:rsid w:val="00034EAC"/>
    <w:rsid w:val="00044507"/>
    <w:rsid w:val="000448F6"/>
    <w:rsid w:val="0004580C"/>
    <w:rsid w:val="0006451C"/>
    <w:rsid w:val="000975FC"/>
    <w:rsid w:val="000C4D0C"/>
    <w:rsid w:val="000D1E13"/>
    <w:rsid w:val="000E43D6"/>
    <w:rsid w:val="000E43FA"/>
    <w:rsid w:val="000F343F"/>
    <w:rsid w:val="0010043F"/>
    <w:rsid w:val="00114D41"/>
    <w:rsid w:val="0011782F"/>
    <w:rsid w:val="001351FE"/>
    <w:rsid w:val="001774D8"/>
    <w:rsid w:val="001803EC"/>
    <w:rsid w:val="00186160"/>
    <w:rsid w:val="001937F6"/>
    <w:rsid w:val="00194799"/>
    <w:rsid w:val="00195C39"/>
    <w:rsid w:val="001A1B4E"/>
    <w:rsid w:val="001A4265"/>
    <w:rsid w:val="001A44EA"/>
    <w:rsid w:val="001A71D5"/>
    <w:rsid w:val="001B1F5C"/>
    <w:rsid w:val="001C7BEB"/>
    <w:rsid w:val="001D3464"/>
    <w:rsid w:val="001D4631"/>
    <w:rsid w:val="001E2FCA"/>
    <w:rsid w:val="001E528E"/>
    <w:rsid w:val="001F027D"/>
    <w:rsid w:val="001F55BB"/>
    <w:rsid w:val="00200047"/>
    <w:rsid w:val="00210601"/>
    <w:rsid w:val="0021290A"/>
    <w:rsid w:val="00216A70"/>
    <w:rsid w:val="0025219C"/>
    <w:rsid w:val="002704CA"/>
    <w:rsid w:val="002D238C"/>
    <w:rsid w:val="002E4140"/>
    <w:rsid w:val="002E4C4C"/>
    <w:rsid w:val="002F1540"/>
    <w:rsid w:val="0031718F"/>
    <w:rsid w:val="00325795"/>
    <w:rsid w:val="00340364"/>
    <w:rsid w:val="00340639"/>
    <w:rsid w:val="0034640B"/>
    <w:rsid w:val="00360D5D"/>
    <w:rsid w:val="00364CA2"/>
    <w:rsid w:val="00387DA9"/>
    <w:rsid w:val="00394AA4"/>
    <w:rsid w:val="00396479"/>
    <w:rsid w:val="003A766D"/>
    <w:rsid w:val="003B016D"/>
    <w:rsid w:val="003B6720"/>
    <w:rsid w:val="003D694F"/>
    <w:rsid w:val="003F0719"/>
    <w:rsid w:val="003F08AA"/>
    <w:rsid w:val="003F0F29"/>
    <w:rsid w:val="00400ED1"/>
    <w:rsid w:val="00404B52"/>
    <w:rsid w:val="0040756B"/>
    <w:rsid w:val="0041138E"/>
    <w:rsid w:val="00413599"/>
    <w:rsid w:val="00415415"/>
    <w:rsid w:val="004164CD"/>
    <w:rsid w:val="0044249F"/>
    <w:rsid w:val="00462C5D"/>
    <w:rsid w:val="0047525C"/>
    <w:rsid w:val="0047699F"/>
    <w:rsid w:val="00484C3F"/>
    <w:rsid w:val="00493F7B"/>
    <w:rsid w:val="004A58C7"/>
    <w:rsid w:val="004C2FA2"/>
    <w:rsid w:val="004C6A48"/>
    <w:rsid w:val="004D10B5"/>
    <w:rsid w:val="004D2BC7"/>
    <w:rsid w:val="004E63E3"/>
    <w:rsid w:val="004F3F97"/>
    <w:rsid w:val="005229B3"/>
    <w:rsid w:val="00533059"/>
    <w:rsid w:val="005615B7"/>
    <w:rsid w:val="00564E60"/>
    <w:rsid w:val="00570863"/>
    <w:rsid w:val="00577D5C"/>
    <w:rsid w:val="0059151A"/>
    <w:rsid w:val="00596249"/>
    <w:rsid w:val="005B48A1"/>
    <w:rsid w:val="005E72B8"/>
    <w:rsid w:val="005F06A9"/>
    <w:rsid w:val="0060684F"/>
    <w:rsid w:val="00614AD2"/>
    <w:rsid w:val="00630208"/>
    <w:rsid w:val="00630413"/>
    <w:rsid w:val="006370A3"/>
    <w:rsid w:val="0064292F"/>
    <w:rsid w:val="00673A19"/>
    <w:rsid w:val="00674C33"/>
    <w:rsid w:val="00684A1B"/>
    <w:rsid w:val="006851B1"/>
    <w:rsid w:val="00690433"/>
    <w:rsid w:val="00696A53"/>
    <w:rsid w:val="006B0A69"/>
    <w:rsid w:val="006F12A7"/>
    <w:rsid w:val="006F3074"/>
    <w:rsid w:val="00700D36"/>
    <w:rsid w:val="00720241"/>
    <w:rsid w:val="00747E0B"/>
    <w:rsid w:val="00753DE6"/>
    <w:rsid w:val="007768ED"/>
    <w:rsid w:val="007827EF"/>
    <w:rsid w:val="007945ED"/>
    <w:rsid w:val="007A558D"/>
    <w:rsid w:val="007E0A21"/>
    <w:rsid w:val="007E2CE9"/>
    <w:rsid w:val="007F4079"/>
    <w:rsid w:val="007F4858"/>
    <w:rsid w:val="00802948"/>
    <w:rsid w:val="00803BCF"/>
    <w:rsid w:val="0083311A"/>
    <w:rsid w:val="00834535"/>
    <w:rsid w:val="00834E1F"/>
    <w:rsid w:val="0084743B"/>
    <w:rsid w:val="00857028"/>
    <w:rsid w:val="00873E9F"/>
    <w:rsid w:val="0087594B"/>
    <w:rsid w:val="00877D73"/>
    <w:rsid w:val="00894BC9"/>
    <w:rsid w:val="008A0600"/>
    <w:rsid w:val="008C73BE"/>
    <w:rsid w:val="008D2219"/>
    <w:rsid w:val="009007EA"/>
    <w:rsid w:val="00907429"/>
    <w:rsid w:val="00955577"/>
    <w:rsid w:val="0096099F"/>
    <w:rsid w:val="0096731B"/>
    <w:rsid w:val="00981C11"/>
    <w:rsid w:val="009B0B63"/>
    <w:rsid w:val="009B2C29"/>
    <w:rsid w:val="009E34D1"/>
    <w:rsid w:val="009E4451"/>
    <w:rsid w:val="009F0437"/>
    <w:rsid w:val="009F44D5"/>
    <w:rsid w:val="009F5531"/>
    <w:rsid w:val="00A00380"/>
    <w:rsid w:val="00A100B5"/>
    <w:rsid w:val="00A11D62"/>
    <w:rsid w:val="00A14EFD"/>
    <w:rsid w:val="00A32523"/>
    <w:rsid w:val="00A35E24"/>
    <w:rsid w:val="00A36766"/>
    <w:rsid w:val="00A4286D"/>
    <w:rsid w:val="00A467DA"/>
    <w:rsid w:val="00A55611"/>
    <w:rsid w:val="00A62C47"/>
    <w:rsid w:val="00A65506"/>
    <w:rsid w:val="00A7061A"/>
    <w:rsid w:val="00A709D1"/>
    <w:rsid w:val="00A86F23"/>
    <w:rsid w:val="00A97340"/>
    <w:rsid w:val="00AC12CD"/>
    <w:rsid w:val="00AC374E"/>
    <w:rsid w:val="00AD3326"/>
    <w:rsid w:val="00AD6644"/>
    <w:rsid w:val="00AE7628"/>
    <w:rsid w:val="00B06893"/>
    <w:rsid w:val="00B216F3"/>
    <w:rsid w:val="00B22873"/>
    <w:rsid w:val="00B36E74"/>
    <w:rsid w:val="00B43EE5"/>
    <w:rsid w:val="00B46452"/>
    <w:rsid w:val="00B50626"/>
    <w:rsid w:val="00B654C3"/>
    <w:rsid w:val="00B71EDC"/>
    <w:rsid w:val="00B857F5"/>
    <w:rsid w:val="00B8656E"/>
    <w:rsid w:val="00B91982"/>
    <w:rsid w:val="00B923C4"/>
    <w:rsid w:val="00B93D44"/>
    <w:rsid w:val="00B94CAD"/>
    <w:rsid w:val="00BA3676"/>
    <w:rsid w:val="00BA51BA"/>
    <w:rsid w:val="00BA68A3"/>
    <w:rsid w:val="00BA6D50"/>
    <w:rsid w:val="00BC3462"/>
    <w:rsid w:val="00BC77FF"/>
    <w:rsid w:val="00BE4661"/>
    <w:rsid w:val="00BF07E3"/>
    <w:rsid w:val="00BF253C"/>
    <w:rsid w:val="00BF3B43"/>
    <w:rsid w:val="00BF6807"/>
    <w:rsid w:val="00C01F26"/>
    <w:rsid w:val="00C05546"/>
    <w:rsid w:val="00C07F74"/>
    <w:rsid w:val="00C37D37"/>
    <w:rsid w:val="00C636D4"/>
    <w:rsid w:val="00C7151B"/>
    <w:rsid w:val="00C80F16"/>
    <w:rsid w:val="00C8199A"/>
    <w:rsid w:val="00C850B3"/>
    <w:rsid w:val="00C909DC"/>
    <w:rsid w:val="00C91134"/>
    <w:rsid w:val="00C9653F"/>
    <w:rsid w:val="00CA0A02"/>
    <w:rsid w:val="00CA5167"/>
    <w:rsid w:val="00CB40CF"/>
    <w:rsid w:val="00CC0904"/>
    <w:rsid w:val="00CD1FD5"/>
    <w:rsid w:val="00CD2F9A"/>
    <w:rsid w:val="00CE4CF7"/>
    <w:rsid w:val="00CF4726"/>
    <w:rsid w:val="00D06543"/>
    <w:rsid w:val="00D07B0F"/>
    <w:rsid w:val="00D17403"/>
    <w:rsid w:val="00D23BB8"/>
    <w:rsid w:val="00D31E7F"/>
    <w:rsid w:val="00D40C39"/>
    <w:rsid w:val="00D42C4C"/>
    <w:rsid w:val="00D7268D"/>
    <w:rsid w:val="00D9101C"/>
    <w:rsid w:val="00D911EF"/>
    <w:rsid w:val="00D91703"/>
    <w:rsid w:val="00D96E85"/>
    <w:rsid w:val="00D97860"/>
    <w:rsid w:val="00DA2EC4"/>
    <w:rsid w:val="00DA3E2C"/>
    <w:rsid w:val="00DD1866"/>
    <w:rsid w:val="00DD20D0"/>
    <w:rsid w:val="00DE10F8"/>
    <w:rsid w:val="00DE194C"/>
    <w:rsid w:val="00DE22EE"/>
    <w:rsid w:val="00DE66EC"/>
    <w:rsid w:val="00DF1490"/>
    <w:rsid w:val="00E14080"/>
    <w:rsid w:val="00E21F39"/>
    <w:rsid w:val="00E4130A"/>
    <w:rsid w:val="00E44097"/>
    <w:rsid w:val="00E46F56"/>
    <w:rsid w:val="00E547E5"/>
    <w:rsid w:val="00E751A1"/>
    <w:rsid w:val="00E90D17"/>
    <w:rsid w:val="00EB0C68"/>
    <w:rsid w:val="00EB5046"/>
    <w:rsid w:val="00EC3CF0"/>
    <w:rsid w:val="00ED0674"/>
    <w:rsid w:val="00EF131E"/>
    <w:rsid w:val="00EF6128"/>
    <w:rsid w:val="00F00504"/>
    <w:rsid w:val="00F119A9"/>
    <w:rsid w:val="00F157C6"/>
    <w:rsid w:val="00F1686D"/>
    <w:rsid w:val="00F255F8"/>
    <w:rsid w:val="00F40E45"/>
    <w:rsid w:val="00F5239A"/>
    <w:rsid w:val="00F6551B"/>
    <w:rsid w:val="00F67AFB"/>
    <w:rsid w:val="00F83C12"/>
    <w:rsid w:val="00F87C01"/>
    <w:rsid w:val="00F96C74"/>
    <w:rsid w:val="00F976F7"/>
    <w:rsid w:val="00FE221E"/>
    <w:rsid w:val="00FF0256"/>
    <w:rsid w:val="00FF570C"/>
    <w:rsid w:val="0799FF0E"/>
    <w:rsid w:val="14BFDA54"/>
    <w:rsid w:val="1804869F"/>
    <w:rsid w:val="2665A193"/>
    <w:rsid w:val="387B493A"/>
    <w:rsid w:val="3EE80065"/>
    <w:rsid w:val="69A5C0B3"/>
    <w:rsid w:val="7B4B9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467D8"/>
  <w15:docId w15:val="{E88D1CDF-4476-4BDD-B6FF-66473EA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60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329" w:lineRule="exact"/>
      <w:ind w:left="2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paragraph" w:styleId="Header">
    <w:name w:val="header"/>
    <w:basedOn w:val="Normal"/>
    <w:link w:val="HeaderChar"/>
    <w:uiPriority w:val="99"/>
    <w:unhideWhenUsed/>
    <w:rsid w:val="00340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3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0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364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D20D0"/>
    <w:rPr>
      <w:color w:val="808080"/>
    </w:rPr>
  </w:style>
  <w:style w:type="paragraph" w:styleId="Revision">
    <w:name w:val="Revision"/>
    <w:hidden/>
    <w:uiPriority w:val="99"/>
    <w:semiHidden/>
    <w:rsid w:val="0069043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B4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0C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0C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5E4E-5405-4D7A-B875-B4E730F78D15}"/>
      </w:docPartPr>
      <w:docPartBody>
        <w:p w:rsidR="00280DAB" w:rsidRDefault="0041138E">
          <w:r w:rsidRPr="00610BB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8E"/>
    <w:rsid w:val="00026820"/>
    <w:rsid w:val="0007630D"/>
    <w:rsid w:val="00150D40"/>
    <w:rsid w:val="001C601E"/>
    <w:rsid w:val="00280DAB"/>
    <w:rsid w:val="002F3804"/>
    <w:rsid w:val="0041138E"/>
    <w:rsid w:val="005E7A44"/>
    <w:rsid w:val="00611C42"/>
    <w:rsid w:val="00623F77"/>
    <w:rsid w:val="00767067"/>
    <w:rsid w:val="009466C1"/>
    <w:rsid w:val="00A149D5"/>
    <w:rsid w:val="00AC2DBE"/>
    <w:rsid w:val="00C97AD8"/>
    <w:rsid w:val="00D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3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E20E1FEF1C14FA6250B15B8B766AB" ma:contentTypeVersion="5" ma:contentTypeDescription="Create a new document." ma:contentTypeScope="" ma:versionID="dfccd1f1d16e8a9c7966f8eabbb91b35">
  <xsd:schema xmlns:xsd="http://www.w3.org/2001/XMLSchema" xmlns:xs="http://www.w3.org/2001/XMLSchema" xmlns:p="http://schemas.microsoft.com/office/2006/metadata/properties" xmlns:ns2="85918b11-d131-4b21-8080-7b248591affd" xmlns:ns3="7c6bb703-46ed-4bcb-974b-c1f40007c1fd" targetNamespace="http://schemas.microsoft.com/office/2006/metadata/properties" ma:root="true" ma:fieldsID="975697fc1b50285dbacd6f087220e8fe" ns2:_="" ns3:_="">
    <xsd:import namespace="85918b11-d131-4b21-8080-7b248591affd"/>
    <xsd:import namespace="7c6bb703-46ed-4bcb-974b-c1f40007c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18b11-d131-4b21-8080-7b248591a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bb703-46ed-4bcb-974b-c1f40007c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05F82-591E-4D66-96D4-984846A3B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A142A-938F-4979-9F86-8B224C70F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18b11-d131-4b21-8080-7b248591affd"/>
    <ds:schemaRef ds:uri="7c6bb703-46ed-4bcb-974b-c1f40007c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89F2B-7E6E-4091-A4D8-4982C7BA9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1196</Words>
  <Characters>7805</Characters>
  <Application>Microsoft Office Word</Application>
  <DocSecurity>0</DocSecurity>
  <Lines>136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STATEMENT</vt:lpstr>
    </vt:vector>
  </TitlesOfParts>
  <Company>CA Department of Corrections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</dc:title>
  <dc:subject/>
  <dc:creator>D:\DATA\HCSBAB\powerpoint</dc:creator>
  <cp:keywords/>
  <cp:lastModifiedBy>Brianne Sy</cp:lastModifiedBy>
  <cp:revision>4</cp:revision>
  <dcterms:created xsi:type="dcterms:W3CDTF">2023-07-29T00:25:00Z</dcterms:created>
  <dcterms:modified xsi:type="dcterms:W3CDTF">2023-07-29T00:26:00Z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b1b8e6eadfd5f763e1e5eb87dbc2263dadec6f1cbe1164750128b2c8ef94598e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23.1.206</vt:lpwstr>
  </property>
  <property fmtid="{D5CDD505-2E9C-101B-9397-08002B2CF9AE}" pid="7" name="RPACopy">
    <vt:lpwstr>48189.000000</vt:lpwstr>
  </property>
  <property fmtid="{D5CDD505-2E9C-101B-9397-08002B2CF9AE}" pid="8" name="SourceModified">
    <vt:lpwstr>D:20230512171343</vt:lpwstr>
  </property>
  <property fmtid="{D5CDD505-2E9C-101B-9397-08002B2CF9AE}" pid="9" name="ContentTypeId">
    <vt:lpwstr>0x010100C2CE20E1FEF1C14FA6250B15B8B766AB</vt:lpwstr>
  </property>
  <property fmtid="{D5CDD505-2E9C-101B-9397-08002B2CF9AE}" pid="10" name="MediaServiceImageTags">
    <vt:lpwstr/>
  </property>
  <property fmtid="{D5CDD505-2E9C-101B-9397-08002B2CF9AE}" pid="11" name="Order">
    <vt:r8>2824600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