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Spec="center" w:tblpY="1"/>
        <w:tblOverlap w:val="never"/>
        <w:tblW w:w="10808" w:type="dxa"/>
        <w:tblLayout w:type="fixed"/>
        <w:tblLook w:val="04A0" w:firstRow="1" w:lastRow="0" w:firstColumn="1" w:lastColumn="0" w:noHBand="0" w:noVBand="1"/>
      </w:tblPr>
      <w:tblGrid>
        <w:gridCol w:w="1416"/>
        <w:gridCol w:w="940"/>
        <w:gridCol w:w="563"/>
        <w:gridCol w:w="608"/>
        <w:gridCol w:w="1084"/>
        <w:gridCol w:w="456"/>
        <w:gridCol w:w="531"/>
        <w:gridCol w:w="3221"/>
        <w:gridCol w:w="330"/>
        <w:gridCol w:w="585"/>
        <w:gridCol w:w="1074"/>
      </w:tblGrid>
      <w:tr w:rsidR="002E1CA3" w:rsidRPr="002E1CA3" w14:paraId="27FA3B15" w14:textId="77777777" w:rsidTr="00DC3828">
        <w:trPr>
          <w:trHeight w:val="302"/>
        </w:trPr>
        <w:tc>
          <w:tcPr>
            <w:tcW w:w="8819" w:type="dxa"/>
            <w:gridSpan w:val="8"/>
            <w:tcBorders>
              <w:top w:val="nil"/>
              <w:left w:val="nil"/>
              <w:bottom w:val="nil"/>
            </w:tcBorders>
            <w:vAlign w:val="center"/>
          </w:tcPr>
          <w:p w14:paraId="27CCE0D5" w14:textId="77777777" w:rsidR="005943C7" w:rsidRPr="002E1CA3" w:rsidRDefault="005943C7" w:rsidP="00DC3828">
            <w:pPr>
              <w:rPr>
                <w:b/>
                <w:sz w:val="24"/>
                <w:szCs w:val="24"/>
              </w:rPr>
            </w:pPr>
            <w:r w:rsidRPr="002E1CA3">
              <w:rPr>
                <w:b/>
                <w:sz w:val="24"/>
                <w:szCs w:val="24"/>
              </w:rPr>
              <w:t xml:space="preserve">CALIFORNIA </w:t>
            </w:r>
            <w:r w:rsidR="007B6B3F">
              <w:rPr>
                <w:b/>
                <w:sz w:val="24"/>
                <w:szCs w:val="24"/>
              </w:rPr>
              <w:t>STATE TREASURER’S OFFICE</w:t>
            </w:r>
          </w:p>
        </w:tc>
        <w:tc>
          <w:tcPr>
            <w:tcW w:w="330" w:type="dxa"/>
            <w:tcBorders>
              <w:top w:val="single" w:sz="4" w:space="0" w:color="auto"/>
              <w:bottom w:val="single" w:sz="4" w:space="0" w:color="auto"/>
            </w:tcBorders>
            <w:vAlign w:val="center"/>
          </w:tcPr>
          <w:p w14:paraId="79DA0FDC" w14:textId="77777777" w:rsidR="005943C7" w:rsidRPr="002E1CA3" w:rsidRDefault="005943C7" w:rsidP="00DC3828">
            <w:pPr>
              <w:rPr>
                <w:sz w:val="24"/>
                <w:szCs w:val="24"/>
              </w:rPr>
            </w:pPr>
          </w:p>
        </w:tc>
        <w:tc>
          <w:tcPr>
            <w:tcW w:w="1659" w:type="dxa"/>
            <w:gridSpan w:val="2"/>
            <w:tcBorders>
              <w:top w:val="nil"/>
              <w:bottom w:val="nil"/>
              <w:right w:val="nil"/>
            </w:tcBorders>
            <w:vAlign w:val="center"/>
          </w:tcPr>
          <w:p w14:paraId="3D9F6BE0" w14:textId="77777777" w:rsidR="005943C7" w:rsidRPr="002E1CA3" w:rsidRDefault="005943C7" w:rsidP="00DC3828">
            <w:pPr>
              <w:rPr>
                <w:sz w:val="24"/>
                <w:szCs w:val="24"/>
              </w:rPr>
            </w:pPr>
            <w:r w:rsidRPr="002E1CA3">
              <w:rPr>
                <w:sz w:val="24"/>
                <w:szCs w:val="24"/>
              </w:rPr>
              <w:t>PROPOSED</w:t>
            </w:r>
          </w:p>
        </w:tc>
      </w:tr>
      <w:tr w:rsidR="002E1CA3" w:rsidRPr="002E1CA3" w14:paraId="4D295DB7" w14:textId="77777777" w:rsidTr="00DC3828">
        <w:trPr>
          <w:trHeight w:val="302"/>
        </w:trPr>
        <w:tc>
          <w:tcPr>
            <w:tcW w:w="5598" w:type="dxa"/>
            <w:gridSpan w:val="7"/>
            <w:tcBorders>
              <w:top w:val="nil"/>
              <w:left w:val="nil"/>
              <w:bottom w:val="nil"/>
              <w:right w:val="nil"/>
            </w:tcBorders>
            <w:vAlign w:val="center"/>
          </w:tcPr>
          <w:p w14:paraId="45B94BC7" w14:textId="77777777" w:rsidR="00CD0D6A" w:rsidRPr="002E1CA3" w:rsidRDefault="005943C7" w:rsidP="00DC3828">
            <w:pPr>
              <w:rPr>
                <w:sz w:val="20"/>
                <w:szCs w:val="20"/>
              </w:rPr>
            </w:pPr>
            <w:r w:rsidRPr="002E1CA3">
              <w:rPr>
                <w:sz w:val="20"/>
                <w:szCs w:val="20"/>
              </w:rPr>
              <w:t>POSITION DUTY STATEMENT</w:t>
            </w:r>
          </w:p>
        </w:tc>
        <w:tc>
          <w:tcPr>
            <w:tcW w:w="5210" w:type="dxa"/>
            <w:gridSpan w:val="4"/>
            <w:tcBorders>
              <w:top w:val="nil"/>
              <w:left w:val="nil"/>
              <w:bottom w:val="nil"/>
              <w:right w:val="nil"/>
            </w:tcBorders>
            <w:vAlign w:val="center"/>
          </w:tcPr>
          <w:p w14:paraId="709CDF24" w14:textId="77777777" w:rsidR="00CD0D6A" w:rsidRPr="002E1CA3" w:rsidRDefault="00CD0D6A" w:rsidP="00DC3828">
            <w:pPr>
              <w:rPr>
                <w:sz w:val="24"/>
                <w:szCs w:val="24"/>
              </w:rPr>
            </w:pPr>
          </w:p>
        </w:tc>
      </w:tr>
      <w:tr w:rsidR="002E1CA3" w:rsidRPr="002E1CA3" w14:paraId="0B281477" w14:textId="77777777" w:rsidTr="00DC3828">
        <w:trPr>
          <w:trHeight w:val="302"/>
        </w:trPr>
        <w:tc>
          <w:tcPr>
            <w:tcW w:w="5598" w:type="dxa"/>
            <w:gridSpan w:val="7"/>
            <w:tcBorders>
              <w:top w:val="nil"/>
              <w:left w:val="nil"/>
              <w:bottom w:val="nil"/>
              <w:right w:val="nil"/>
            </w:tcBorders>
            <w:vAlign w:val="center"/>
          </w:tcPr>
          <w:p w14:paraId="46FD1636" w14:textId="77777777" w:rsidR="00CD0D6A" w:rsidRPr="002E1CA3" w:rsidRDefault="00CD0D6A" w:rsidP="00DC3828">
            <w:pPr>
              <w:rPr>
                <w:sz w:val="24"/>
                <w:szCs w:val="24"/>
              </w:rPr>
            </w:pPr>
          </w:p>
        </w:tc>
        <w:tc>
          <w:tcPr>
            <w:tcW w:w="3221" w:type="dxa"/>
            <w:tcBorders>
              <w:top w:val="nil"/>
              <w:left w:val="nil"/>
              <w:bottom w:val="nil"/>
            </w:tcBorders>
            <w:vAlign w:val="center"/>
          </w:tcPr>
          <w:p w14:paraId="764A028F" w14:textId="77777777" w:rsidR="00CD0D6A" w:rsidRPr="002E1CA3" w:rsidRDefault="00CD0D6A" w:rsidP="00DC3828">
            <w:pPr>
              <w:rPr>
                <w:sz w:val="24"/>
                <w:szCs w:val="24"/>
              </w:rPr>
            </w:pPr>
          </w:p>
        </w:tc>
        <w:tc>
          <w:tcPr>
            <w:tcW w:w="330" w:type="dxa"/>
            <w:tcBorders>
              <w:top w:val="single" w:sz="4" w:space="0" w:color="auto"/>
              <w:bottom w:val="single" w:sz="4" w:space="0" w:color="auto"/>
            </w:tcBorders>
            <w:vAlign w:val="center"/>
          </w:tcPr>
          <w:p w14:paraId="10512C33" w14:textId="11A1BD09" w:rsidR="00CD0D6A" w:rsidRPr="002E1CA3" w:rsidRDefault="00C44C37" w:rsidP="00DC3828">
            <w:pPr>
              <w:rPr>
                <w:sz w:val="24"/>
                <w:szCs w:val="24"/>
              </w:rPr>
            </w:pPr>
            <w:r>
              <w:rPr>
                <w:sz w:val="24"/>
                <w:szCs w:val="24"/>
              </w:rPr>
              <w:t>X</w:t>
            </w:r>
          </w:p>
        </w:tc>
        <w:tc>
          <w:tcPr>
            <w:tcW w:w="1659" w:type="dxa"/>
            <w:gridSpan w:val="2"/>
            <w:tcBorders>
              <w:top w:val="nil"/>
              <w:bottom w:val="nil"/>
              <w:right w:val="nil"/>
            </w:tcBorders>
            <w:vAlign w:val="center"/>
          </w:tcPr>
          <w:p w14:paraId="15196AEF" w14:textId="77777777" w:rsidR="00CD0D6A" w:rsidRPr="002E1CA3" w:rsidRDefault="00CD0D6A" w:rsidP="00DC3828">
            <w:pPr>
              <w:rPr>
                <w:sz w:val="24"/>
                <w:szCs w:val="24"/>
              </w:rPr>
            </w:pPr>
            <w:r w:rsidRPr="002E1CA3">
              <w:rPr>
                <w:sz w:val="24"/>
                <w:szCs w:val="24"/>
              </w:rPr>
              <w:t>CURRENT</w:t>
            </w:r>
          </w:p>
        </w:tc>
      </w:tr>
      <w:tr w:rsidR="002E1CA3" w:rsidRPr="002E1CA3" w14:paraId="0FAFB96E" w14:textId="77777777" w:rsidTr="00DC3828">
        <w:trPr>
          <w:trHeight w:val="302"/>
        </w:trPr>
        <w:tc>
          <w:tcPr>
            <w:tcW w:w="5598" w:type="dxa"/>
            <w:gridSpan w:val="7"/>
            <w:tcBorders>
              <w:top w:val="nil"/>
              <w:left w:val="nil"/>
              <w:bottom w:val="single" w:sz="4" w:space="0" w:color="auto"/>
              <w:right w:val="nil"/>
            </w:tcBorders>
            <w:vAlign w:val="center"/>
          </w:tcPr>
          <w:p w14:paraId="1BA5D134" w14:textId="77777777" w:rsidR="00CD0D6A" w:rsidRPr="002E1CA3" w:rsidRDefault="00CD0D6A" w:rsidP="00DC3828">
            <w:pPr>
              <w:rPr>
                <w:sz w:val="24"/>
                <w:szCs w:val="24"/>
              </w:rPr>
            </w:pPr>
          </w:p>
        </w:tc>
        <w:tc>
          <w:tcPr>
            <w:tcW w:w="5210" w:type="dxa"/>
            <w:gridSpan w:val="4"/>
            <w:tcBorders>
              <w:top w:val="nil"/>
              <w:left w:val="nil"/>
              <w:bottom w:val="single" w:sz="4" w:space="0" w:color="auto"/>
              <w:right w:val="nil"/>
            </w:tcBorders>
            <w:vAlign w:val="center"/>
          </w:tcPr>
          <w:p w14:paraId="435785AB" w14:textId="77777777" w:rsidR="00CD0D6A" w:rsidRPr="002E1CA3" w:rsidRDefault="00CD0D6A" w:rsidP="00DC3828">
            <w:pPr>
              <w:rPr>
                <w:sz w:val="24"/>
                <w:szCs w:val="24"/>
              </w:rPr>
            </w:pPr>
          </w:p>
        </w:tc>
      </w:tr>
      <w:tr w:rsidR="00A06728" w:rsidRPr="002E1CA3" w14:paraId="043D1F31" w14:textId="77777777" w:rsidTr="00DC3828">
        <w:trPr>
          <w:trHeight w:val="302"/>
        </w:trPr>
        <w:tc>
          <w:tcPr>
            <w:tcW w:w="5598" w:type="dxa"/>
            <w:gridSpan w:val="7"/>
            <w:tcBorders>
              <w:top w:val="single" w:sz="4" w:space="0" w:color="auto"/>
              <w:left w:val="single" w:sz="4" w:space="0" w:color="auto"/>
              <w:bottom w:val="nil"/>
            </w:tcBorders>
            <w:vAlign w:val="center"/>
          </w:tcPr>
          <w:p w14:paraId="63696F4D" w14:textId="77777777" w:rsidR="00A06728" w:rsidRPr="002E1CA3" w:rsidRDefault="007B6B3F" w:rsidP="00DC3828">
            <w:pPr>
              <w:rPr>
                <w:b/>
                <w:sz w:val="16"/>
                <w:szCs w:val="16"/>
              </w:rPr>
            </w:pPr>
            <w:r>
              <w:rPr>
                <w:b/>
                <w:color w:val="7F7F7F" w:themeColor="text1" w:themeTint="80"/>
                <w:sz w:val="16"/>
                <w:szCs w:val="16"/>
              </w:rPr>
              <w:t>DIVISION</w:t>
            </w:r>
            <w:r w:rsidR="0000068B">
              <w:rPr>
                <w:b/>
                <w:color w:val="7F7F7F" w:themeColor="text1" w:themeTint="80"/>
                <w:sz w:val="16"/>
                <w:szCs w:val="16"/>
              </w:rPr>
              <w:t xml:space="preserve"> OR BCA</w:t>
            </w:r>
          </w:p>
        </w:tc>
        <w:tc>
          <w:tcPr>
            <w:tcW w:w="4136" w:type="dxa"/>
            <w:gridSpan w:val="3"/>
            <w:tcBorders>
              <w:top w:val="single" w:sz="4" w:space="0" w:color="auto"/>
              <w:bottom w:val="nil"/>
            </w:tcBorders>
            <w:vAlign w:val="center"/>
          </w:tcPr>
          <w:p w14:paraId="5EDFBB9B" w14:textId="77777777" w:rsidR="00A06728" w:rsidRPr="00F77711" w:rsidRDefault="00A06728" w:rsidP="00DC3828">
            <w:pPr>
              <w:rPr>
                <w:b/>
                <w:color w:val="7F7F7F" w:themeColor="text1" w:themeTint="80"/>
                <w:sz w:val="16"/>
                <w:szCs w:val="16"/>
              </w:rPr>
            </w:pPr>
            <w:r w:rsidRPr="00F77711">
              <w:rPr>
                <w:b/>
                <w:color w:val="7F7F7F" w:themeColor="text1" w:themeTint="80"/>
                <w:sz w:val="16"/>
                <w:szCs w:val="16"/>
              </w:rPr>
              <w:t>POSITION NUMBER (Agency-Unit-Class-Serial)</w:t>
            </w:r>
          </w:p>
        </w:tc>
        <w:tc>
          <w:tcPr>
            <w:tcW w:w="1074" w:type="dxa"/>
            <w:tcBorders>
              <w:top w:val="single" w:sz="4" w:space="0" w:color="auto"/>
              <w:bottom w:val="nil"/>
            </w:tcBorders>
            <w:vAlign w:val="center"/>
          </w:tcPr>
          <w:p w14:paraId="482D12F5" w14:textId="77777777" w:rsidR="00A06728" w:rsidRPr="00F77711" w:rsidRDefault="00B92585" w:rsidP="00DC3828">
            <w:pPr>
              <w:rPr>
                <w:b/>
                <w:color w:val="7F7F7F" w:themeColor="text1" w:themeTint="80"/>
                <w:sz w:val="16"/>
                <w:szCs w:val="16"/>
              </w:rPr>
            </w:pPr>
            <w:r>
              <w:rPr>
                <w:b/>
                <w:color w:val="7F7F7F" w:themeColor="text1" w:themeTint="80"/>
                <w:sz w:val="16"/>
                <w:szCs w:val="16"/>
              </w:rPr>
              <w:t>Position ID</w:t>
            </w:r>
          </w:p>
        </w:tc>
      </w:tr>
      <w:tr w:rsidR="00A06728" w:rsidRPr="002E1CA3" w14:paraId="3374EC72" w14:textId="77777777" w:rsidTr="00DC3828">
        <w:trPr>
          <w:trHeight w:val="302"/>
        </w:trPr>
        <w:tc>
          <w:tcPr>
            <w:tcW w:w="5598" w:type="dxa"/>
            <w:gridSpan w:val="7"/>
            <w:tcBorders>
              <w:top w:val="nil"/>
              <w:left w:val="single" w:sz="4" w:space="0" w:color="auto"/>
              <w:bottom w:val="single" w:sz="4" w:space="0" w:color="auto"/>
            </w:tcBorders>
            <w:vAlign w:val="center"/>
          </w:tcPr>
          <w:p w14:paraId="37E25AA4" w14:textId="77777777" w:rsidR="00A06728" w:rsidRPr="002E1CA3" w:rsidRDefault="00AB7916" w:rsidP="00DC3828">
            <w:pPr>
              <w:rPr>
                <w:sz w:val="24"/>
                <w:szCs w:val="24"/>
              </w:rPr>
            </w:pPr>
            <w:r>
              <w:rPr>
                <w:sz w:val="24"/>
                <w:szCs w:val="24"/>
              </w:rPr>
              <w:t>Admin</w:t>
            </w:r>
            <w:r w:rsidR="00000086">
              <w:rPr>
                <w:sz w:val="24"/>
                <w:szCs w:val="24"/>
              </w:rPr>
              <w:t>istration</w:t>
            </w:r>
          </w:p>
        </w:tc>
        <w:tc>
          <w:tcPr>
            <w:tcW w:w="4136" w:type="dxa"/>
            <w:gridSpan w:val="3"/>
            <w:tcBorders>
              <w:top w:val="nil"/>
              <w:bottom w:val="single" w:sz="4" w:space="0" w:color="auto"/>
            </w:tcBorders>
            <w:vAlign w:val="center"/>
          </w:tcPr>
          <w:p w14:paraId="01BC1621" w14:textId="4EA8B7B6" w:rsidR="00A06728" w:rsidRPr="00C44C37" w:rsidRDefault="00C44C37" w:rsidP="00DC3828">
            <w:r w:rsidRPr="00C44C37">
              <w:t>820-200-4588-002</w:t>
            </w:r>
          </w:p>
        </w:tc>
        <w:tc>
          <w:tcPr>
            <w:tcW w:w="1074" w:type="dxa"/>
            <w:tcBorders>
              <w:top w:val="nil"/>
              <w:bottom w:val="single" w:sz="4" w:space="0" w:color="auto"/>
            </w:tcBorders>
            <w:vAlign w:val="center"/>
          </w:tcPr>
          <w:p w14:paraId="27A9AD95" w14:textId="727B4BC7" w:rsidR="00A06728" w:rsidRPr="00167A73" w:rsidRDefault="00C44C37" w:rsidP="00DC3828">
            <w:r>
              <w:t>293</w:t>
            </w:r>
          </w:p>
        </w:tc>
      </w:tr>
      <w:tr w:rsidR="004120A7" w:rsidRPr="002E1CA3" w14:paraId="523A3319" w14:textId="77777777" w:rsidTr="00DC3828">
        <w:trPr>
          <w:trHeight w:val="302"/>
        </w:trPr>
        <w:tc>
          <w:tcPr>
            <w:tcW w:w="5598" w:type="dxa"/>
            <w:gridSpan w:val="7"/>
            <w:tcBorders>
              <w:top w:val="single" w:sz="4" w:space="0" w:color="auto"/>
              <w:bottom w:val="nil"/>
            </w:tcBorders>
            <w:vAlign w:val="center"/>
          </w:tcPr>
          <w:p w14:paraId="279FAE8D" w14:textId="77777777" w:rsidR="004120A7" w:rsidRPr="00F77711" w:rsidRDefault="004120A7" w:rsidP="00DC3828">
            <w:pPr>
              <w:rPr>
                <w:b/>
                <w:color w:val="7F7F7F" w:themeColor="text1" w:themeTint="80"/>
                <w:sz w:val="16"/>
                <w:szCs w:val="16"/>
              </w:rPr>
            </w:pPr>
            <w:r w:rsidRPr="00F77711">
              <w:rPr>
                <w:b/>
                <w:color w:val="7F7F7F" w:themeColor="text1" w:themeTint="80"/>
                <w:sz w:val="16"/>
                <w:szCs w:val="16"/>
              </w:rPr>
              <w:t>UNIT</w:t>
            </w:r>
          </w:p>
        </w:tc>
        <w:tc>
          <w:tcPr>
            <w:tcW w:w="5210" w:type="dxa"/>
            <w:gridSpan w:val="4"/>
            <w:tcBorders>
              <w:bottom w:val="nil"/>
            </w:tcBorders>
            <w:vAlign w:val="center"/>
          </w:tcPr>
          <w:p w14:paraId="33F82899" w14:textId="77777777" w:rsidR="004120A7" w:rsidRPr="00F77711" w:rsidRDefault="004120A7" w:rsidP="00DC3828">
            <w:pPr>
              <w:rPr>
                <w:b/>
                <w:color w:val="7F7F7F" w:themeColor="text1" w:themeTint="80"/>
                <w:sz w:val="16"/>
                <w:szCs w:val="16"/>
              </w:rPr>
            </w:pPr>
            <w:r w:rsidRPr="00F77711">
              <w:rPr>
                <w:b/>
                <w:color w:val="7F7F7F" w:themeColor="text1" w:themeTint="80"/>
                <w:sz w:val="16"/>
                <w:szCs w:val="16"/>
              </w:rPr>
              <w:t>CLASSIFICATION TITLE</w:t>
            </w:r>
          </w:p>
        </w:tc>
      </w:tr>
      <w:tr w:rsidR="00056907" w:rsidRPr="00167A73" w14:paraId="26B2BC11" w14:textId="77777777" w:rsidTr="00DC3828">
        <w:trPr>
          <w:trHeight w:val="302"/>
        </w:trPr>
        <w:tc>
          <w:tcPr>
            <w:tcW w:w="5598" w:type="dxa"/>
            <w:gridSpan w:val="7"/>
            <w:tcBorders>
              <w:top w:val="nil"/>
            </w:tcBorders>
            <w:vAlign w:val="center"/>
          </w:tcPr>
          <w:p w14:paraId="1DC724CB" w14:textId="4BAEAF8E" w:rsidR="00056907" w:rsidRPr="00167A73" w:rsidRDefault="00C44C37" w:rsidP="00DC3828">
            <w:r>
              <w:t>Accounting</w:t>
            </w:r>
          </w:p>
        </w:tc>
        <w:tc>
          <w:tcPr>
            <w:tcW w:w="5210" w:type="dxa"/>
            <w:gridSpan w:val="4"/>
            <w:tcBorders>
              <w:top w:val="nil"/>
              <w:bottom w:val="single" w:sz="4" w:space="0" w:color="auto"/>
            </w:tcBorders>
            <w:vAlign w:val="center"/>
          </w:tcPr>
          <w:p w14:paraId="7BDB49FF" w14:textId="5DFE2A8B" w:rsidR="00056907" w:rsidRPr="00167A73" w:rsidRDefault="00C44C37" w:rsidP="00DC3828">
            <w:r w:rsidRPr="00C44C37">
              <w:t>Associate Accounting Analyst</w:t>
            </w:r>
          </w:p>
        </w:tc>
      </w:tr>
      <w:tr w:rsidR="00052E80" w:rsidRPr="00167A73" w14:paraId="6069761E" w14:textId="77777777" w:rsidTr="00052E80">
        <w:trPr>
          <w:trHeight w:val="302"/>
        </w:trPr>
        <w:tc>
          <w:tcPr>
            <w:tcW w:w="2356" w:type="dxa"/>
            <w:gridSpan w:val="2"/>
            <w:tcBorders>
              <w:bottom w:val="nil"/>
            </w:tcBorders>
            <w:vAlign w:val="center"/>
          </w:tcPr>
          <w:p w14:paraId="31E5988A" w14:textId="77777777" w:rsidR="00052E80" w:rsidRDefault="00052E80" w:rsidP="00052E80">
            <w:pPr>
              <w:rPr>
                <w:b/>
                <w:color w:val="7F7F7F" w:themeColor="text1" w:themeTint="80"/>
                <w:sz w:val="16"/>
                <w:szCs w:val="16"/>
              </w:rPr>
            </w:pPr>
            <w:r>
              <w:rPr>
                <w:b/>
                <w:color w:val="7F7F7F" w:themeColor="text1" w:themeTint="80"/>
                <w:sz w:val="16"/>
                <w:szCs w:val="16"/>
              </w:rPr>
              <w:t>TIME BASE / TENURE</w:t>
            </w:r>
          </w:p>
        </w:tc>
        <w:tc>
          <w:tcPr>
            <w:tcW w:w="563" w:type="dxa"/>
            <w:tcBorders>
              <w:bottom w:val="nil"/>
            </w:tcBorders>
            <w:vAlign w:val="center"/>
          </w:tcPr>
          <w:p w14:paraId="5019C118" w14:textId="77777777" w:rsidR="00052E80" w:rsidRDefault="00052E80" w:rsidP="00052E80">
            <w:pPr>
              <w:rPr>
                <w:b/>
                <w:color w:val="7F7F7F" w:themeColor="text1" w:themeTint="80"/>
                <w:sz w:val="16"/>
                <w:szCs w:val="16"/>
              </w:rPr>
            </w:pPr>
            <w:r>
              <w:rPr>
                <w:b/>
                <w:color w:val="7F7F7F" w:themeColor="text1" w:themeTint="80"/>
                <w:sz w:val="16"/>
                <w:szCs w:val="16"/>
              </w:rPr>
              <w:t>CBID</w:t>
            </w:r>
          </w:p>
        </w:tc>
        <w:tc>
          <w:tcPr>
            <w:tcW w:w="608" w:type="dxa"/>
            <w:tcBorders>
              <w:bottom w:val="nil"/>
            </w:tcBorders>
            <w:vAlign w:val="center"/>
          </w:tcPr>
          <w:p w14:paraId="0711A331" w14:textId="77777777" w:rsidR="00052E80" w:rsidRDefault="00052E80" w:rsidP="00052E80">
            <w:pPr>
              <w:rPr>
                <w:b/>
                <w:color w:val="7F7F7F" w:themeColor="text1" w:themeTint="80"/>
                <w:sz w:val="16"/>
                <w:szCs w:val="16"/>
              </w:rPr>
            </w:pPr>
            <w:r>
              <w:rPr>
                <w:b/>
                <w:color w:val="7F7F7F" w:themeColor="text1" w:themeTint="80"/>
                <w:sz w:val="16"/>
                <w:szCs w:val="16"/>
              </w:rPr>
              <w:t>WWG</w:t>
            </w:r>
          </w:p>
        </w:tc>
        <w:tc>
          <w:tcPr>
            <w:tcW w:w="1540" w:type="dxa"/>
            <w:gridSpan w:val="2"/>
            <w:tcBorders>
              <w:bottom w:val="nil"/>
            </w:tcBorders>
            <w:vAlign w:val="center"/>
          </w:tcPr>
          <w:p w14:paraId="4AAE50BD" w14:textId="77777777" w:rsidR="00052E80" w:rsidRDefault="00052E80" w:rsidP="00052E80">
            <w:pPr>
              <w:rPr>
                <w:b/>
                <w:color w:val="7F7F7F" w:themeColor="text1" w:themeTint="80"/>
                <w:sz w:val="16"/>
                <w:szCs w:val="16"/>
              </w:rPr>
            </w:pPr>
            <w:r>
              <w:rPr>
                <w:b/>
                <w:color w:val="7F7F7F" w:themeColor="text1" w:themeTint="80"/>
                <w:sz w:val="16"/>
                <w:szCs w:val="16"/>
              </w:rPr>
              <w:t>COI</w:t>
            </w:r>
          </w:p>
        </w:tc>
        <w:tc>
          <w:tcPr>
            <w:tcW w:w="531" w:type="dxa"/>
            <w:tcBorders>
              <w:bottom w:val="nil"/>
            </w:tcBorders>
            <w:vAlign w:val="center"/>
          </w:tcPr>
          <w:p w14:paraId="1C5C3682" w14:textId="77777777" w:rsidR="00052E80" w:rsidRPr="00056907" w:rsidRDefault="00052E80" w:rsidP="00052E80">
            <w:pPr>
              <w:rPr>
                <w:b/>
                <w:color w:val="7F7F7F" w:themeColor="text1" w:themeTint="80"/>
                <w:sz w:val="16"/>
                <w:szCs w:val="16"/>
              </w:rPr>
            </w:pPr>
            <w:r w:rsidRPr="00056907">
              <w:rPr>
                <w:b/>
                <w:color w:val="7F7F7F" w:themeColor="text1" w:themeTint="80"/>
                <w:sz w:val="16"/>
                <w:szCs w:val="16"/>
              </w:rPr>
              <w:t>MCR</w:t>
            </w:r>
          </w:p>
        </w:tc>
        <w:tc>
          <w:tcPr>
            <w:tcW w:w="5210" w:type="dxa"/>
            <w:gridSpan w:val="4"/>
            <w:tcBorders>
              <w:top w:val="nil"/>
              <w:bottom w:val="nil"/>
            </w:tcBorders>
            <w:vAlign w:val="center"/>
          </w:tcPr>
          <w:p w14:paraId="18A3D685" w14:textId="77777777" w:rsidR="00052E80" w:rsidRDefault="00052E80" w:rsidP="00052E80">
            <w:r w:rsidRPr="00F77711">
              <w:rPr>
                <w:b/>
                <w:color w:val="7F7F7F" w:themeColor="text1" w:themeTint="80"/>
                <w:sz w:val="16"/>
                <w:szCs w:val="16"/>
              </w:rPr>
              <w:t>WORKING TITLE</w:t>
            </w:r>
          </w:p>
        </w:tc>
      </w:tr>
      <w:tr w:rsidR="00052E80" w:rsidRPr="00167A73" w14:paraId="0FE3F939" w14:textId="77777777" w:rsidTr="00177F01">
        <w:trPr>
          <w:trHeight w:val="302"/>
        </w:trPr>
        <w:tc>
          <w:tcPr>
            <w:tcW w:w="2356" w:type="dxa"/>
            <w:gridSpan w:val="2"/>
            <w:tcBorders>
              <w:top w:val="nil"/>
              <w:bottom w:val="nil"/>
            </w:tcBorders>
            <w:vAlign w:val="center"/>
          </w:tcPr>
          <w:p w14:paraId="48E559E1" w14:textId="2AEFDBFC" w:rsidR="00052E80" w:rsidRPr="00167A73" w:rsidRDefault="00C44C37" w:rsidP="00052E80">
            <w:r>
              <w:t>P/FT</w:t>
            </w:r>
          </w:p>
        </w:tc>
        <w:tc>
          <w:tcPr>
            <w:tcW w:w="563" w:type="dxa"/>
            <w:tcBorders>
              <w:top w:val="nil"/>
              <w:bottom w:val="nil"/>
            </w:tcBorders>
            <w:vAlign w:val="center"/>
          </w:tcPr>
          <w:p w14:paraId="21B5E5AE" w14:textId="2BD7D870" w:rsidR="00052E80" w:rsidRPr="00167A73" w:rsidRDefault="00C44C37" w:rsidP="00177F01">
            <w:pPr>
              <w:jc w:val="center"/>
            </w:pPr>
            <w:r>
              <w:t>R01</w:t>
            </w:r>
          </w:p>
        </w:tc>
        <w:tc>
          <w:tcPr>
            <w:tcW w:w="608" w:type="dxa"/>
            <w:tcBorders>
              <w:top w:val="nil"/>
              <w:bottom w:val="nil"/>
            </w:tcBorders>
            <w:vAlign w:val="center"/>
          </w:tcPr>
          <w:p w14:paraId="5A390EFD" w14:textId="1297185B" w:rsidR="00052E80" w:rsidRPr="00167A73" w:rsidRDefault="00C44C37" w:rsidP="00177F01">
            <w:pPr>
              <w:jc w:val="center"/>
            </w:pPr>
            <w:r>
              <w:t>2</w:t>
            </w:r>
          </w:p>
        </w:tc>
        <w:tc>
          <w:tcPr>
            <w:tcW w:w="1540" w:type="dxa"/>
            <w:gridSpan w:val="2"/>
            <w:tcBorders>
              <w:top w:val="nil"/>
              <w:bottom w:val="nil"/>
            </w:tcBorders>
            <w:vAlign w:val="center"/>
          </w:tcPr>
          <w:p w14:paraId="5A00E463" w14:textId="77777777" w:rsidR="00052E80" w:rsidRPr="00167A73" w:rsidRDefault="00052E80" w:rsidP="00052E80">
            <w:r w:rsidRPr="00BE0148">
              <w:rPr>
                <w:bCs/>
                <w:sz w:val="16"/>
                <w:szCs w:val="16"/>
              </w:rPr>
              <w:t xml:space="preserve">Yes </w:t>
            </w:r>
            <w:r w:rsidRPr="00BE0148">
              <w:rPr>
                <w:bCs/>
                <w:sz w:val="16"/>
                <w:szCs w:val="16"/>
              </w:rPr>
              <w:fldChar w:fldCharType="begin">
                <w:ffData>
                  <w:name w:val="Check1"/>
                  <w:enabled/>
                  <w:calcOnExit w:val="0"/>
                  <w:checkBox>
                    <w:sizeAuto/>
                    <w:default w:val="0"/>
                  </w:checkBox>
                </w:ffData>
              </w:fldChar>
            </w:r>
            <w:r w:rsidRPr="00BE0148">
              <w:rPr>
                <w:bCs/>
                <w:sz w:val="16"/>
                <w:szCs w:val="16"/>
              </w:rPr>
              <w:instrText xml:space="preserve"> FORMCHECKBOX </w:instrText>
            </w:r>
            <w:r w:rsidR="00313BEC">
              <w:rPr>
                <w:bCs/>
                <w:sz w:val="16"/>
                <w:szCs w:val="16"/>
              </w:rPr>
            </w:r>
            <w:r w:rsidR="00313BEC">
              <w:rPr>
                <w:bCs/>
                <w:sz w:val="16"/>
                <w:szCs w:val="16"/>
              </w:rPr>
              <w:fldChar w:fldCharType="separate"/>
            </w:r>
            <w:r w:rsidRPr="00BE0148">
              <w:rPr>
                <w:bCs/>
                <w:sz w:val="16"/>
                <w:szCs w:val="16"/>
              </w:rPr>
              <w:fldChar w:fldCharType="end"/>
            </w:r>
            <w:r w:rsidRPr="00BE0148">
              <w:rPr>
                <w:bCs/>
                <w:sz w:val="16"/>
                <w:szCs w:val="16"/>
              </w:rPr>
              <w:t xml:space="preserve">  No   </w:t>
            </w:r>
            <w:r w:rsidR="00177F01">
              <w:rPr>
                <w:bCs/>
                <w:sz w:val="16"/>
                <w:szCs w:val="16"/>
              </w:rPr>
              <w:fldChar w:fldCharType="begin">
                <w:ffData>
                  <w:name w:val="Check2"/>
                  <w:enabled/>
                  <w:calcOnExit w:val="0"/>
                  <w:checkBox>
                    <w:sizeAuto/>
                    <w:default w:val="0"/>
                  </w:checkBox>
                </w:ffData>
              </w:fldChar>
            </w:r>
            <w:bookmarkStart w:id="0" w:name="Check2"/>
            <w:r w:rsidR="00177F01">
              <w:rPr>
                <w:bCs/>
                <w:sz w:val="16"/>
                <w:szCs w:val="16"/>
              </w:rPr>
              <w:instrText xml:space="preserve"> FORMCHECKBOX </w:instrText>
            </w:r>
            <w:r w:rsidR="00313BEC">
              <w:rPr>
                <w:bCs/>
                <w:sz w:val="16"/>
                <w:szCs w:val="16"/>
              </w:rPr>
            </w:r>
            <w:r w:rsidR="00313BEC">
              <w:rPr>
                <w:bCs/>
                <w:sz w:val="16"/>
                <w:szCs w:val="16"/>
              </w:rPr>
              <w:fldChar w:fldCharType="separate"/>
            </w:r>
            <w:r w:rsidR="00177F01">
              <w:rPr>
                <w:bCs/>
                <w:sz w:val="16"/>
                <w:szCs w:val="16"/>
              </w:rPr>
              <w:fldChar w:fldCharType="end"/>
            </w:r>
            <w:bookmarkEnd w:id="0"/>
          </w:p>
        </w:tc>
        <w:tc>
          <w:tcPr>
            <w:tcW w:w="531" w:type="dxa"/>
            <w:tcBorders>
              <w:top w:val="nil"/>
              <w:bottom w:val="nil"/>
            </w:tcBorders>
            <w:vAlign w:val="center"/>
          </w:tcPr>
          <w:p w14:paraId="6F469A0E" w14:textId="498E2277" w:rsidR="00052E80" w:rsidRPr="00167A73" w:rsidRDefault="00C44C37" w:rsidP="00177F01">
            <w:pPr>
              <w:jc w:val="center"/>
            </w:pPr>
            <w:r>
              <w:t>1</w:t>
            </w:r>
          </w:p>
        </w:tc>
        <w:tc>
          <w:tcPr>
            <w:tcW w:w="5210" w:type="dxa"/>
            <w:gridSpan w:val="4"/>
            <w:tcBorders>
              <w:top w:val="nil"/>
            </w:tcBorders>
            <w:vAlign w:val="center"/>
          </w:tcPr>
          <w:p w14:paraId="0291011A" w14:textId="3AEF2225" w:rsidR="00052E80" w:rsidRPr="00167A73" w:rsidRDefault="00C44C37" w:rsidP="00052E80">
            <w:r w:rsidRPr="00C44C37">
              <w:t>Associate Accounting Analyst</w:t>
            </w:r>
          </w:p>
        </w:tc>
      </w:tr>
      <w:tr w:rsidR="00052E80" w:rsidRPr="002E1CA3" w14:paraId="06F8090B" w14:textId="77777777" w:rsidTr="00DC3828">
        <w:trPr>
          <w:trHeight w:val="302"/>
        </w:trPr>
        <w:tc>
          <w:tcPr>
            <w:tcW w:w="5598" w:type="dxa"/>
            <w:gridSpan w:val="7"/>
            <w:tcBorders>
              <w:bottom w:val="nil"/>
            </w:tcBorders>
            <w:vAlign w:val="center"/>
          </w:tcPr>
          <w:p w14:paraId="37DCAAB8"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LOCATION</w:t>
            </w:r>
          </w:p>
        </w:tc>
        <w:tc>
          <w:tcPr>
            <w:tcW w:w="3221" w:type="dxa"/>
            <w:tcBorders>
              <w:bottom w:val="nil"/>
            </w:tcBorders>
            <w:vAlign w:val="center"/>
          </w:tcPr>
          <w:p w14:paraId="278E295D" w14:textId="77777777" w:rsidR="00052E80" w:rsidRPr="00F77711" w:rsidRDefault="00052E80" w:rsidP="00052E80">
            <w:pPr>
              <w:rPr>
                <w:b/>
                <w:color w:val="7F7F7F" w:themeColor="text1" w:themeTint="80"/>
                <w:sz w:val="16"/>
                <w:szCs w:val="16"/>
              </w:rPr>
            </w:pPr>
            <w:r>
              <w:rPr>
                <w:b/>
                <w:color w:val="7F7F7F" w:themeColor="text1" w:themeTint="80"/>
                <w:sz w:val="16"/>
                <w:szCs w:val="16"/>
              </w:rPr>
              <w:t>INCUMBENT</w:t>
            </w:r>
          </w:p>
        </w:tc>
        <w:tc>
          <w:tcPr>
            <w:tcW w:w="1989" w:type="dxa"/>
            <w:gridSpan w:val="3"/>
            <w:tcBorders>
              <w:bottom w:val="nil"/>
            </w:tcBorders>
            <w:vAlign w:val="center"/>
          </w:tcPr>
          <w:p w14:paraId="13D5AA6E" w14:textId="77777777" w:rsidR="00052E80" w:rsidRPr="00F77711" w:rsidRDefault="00052E80" w:rsidP="00052E80">
            <w:pPr>
              <w:rPr>
                <w:b/>
                <w:color w:val="7F7F7F" w:themeColor="text1" w:themeTint="80"/>
                <w:sz w:val="16"/>
                <w:szCs w:val="16"/>
              </w:rPr>
            </w:pPr>
            <w:r>
              <w:rPr>
                <w:b/>
                <w:color w:val="7F7F7F" w:themeColor="text1" w:themeTint="80"/>
                <w:sz w:val="16"/>
                <w:szCs w:val="16"/>
              </w:rPr>
              <w:t>EFFECTIVE DATE</w:t>
            </w:r>
          </w:p>
        </w:tc>
      </w:tr>
      <w:tr w:rsidR="00052E80" w:rsidRPr="00167A73" w14:paraId="20CD7C5F" w14:textId="77777777" w:rsidTr="00DC3828">
        <w:trPr>
          <w:trHeight w:val="302"/>
        </w:trPr>
        <w:tc>
          <w:tcPr>
            <w:tcW w:w="5598" w:type="dxa"/>
            <w:gridSpan w:val="7"/>
            <w:tcBorders>
              <w:top w:val="nil"/>
              <w:bottom w:val="single" w:sz="4" w:space="0" w:color="auto"/>
            </w:tcBorders>
            <w:vAlign w:val="center"/>
          </w:tcPr>
          <w:p w14:paraId="747F9E9E" w14:textId="4D03E108" w:rsidR="00052E80" w:rsidRPr="00167A73" w:rsidRDefault="00C44C37" w:rsidP="00052E80">
            <w:r>
              <w:t>Sacramento</w:t>
            </w:r>
          </w:p>
        </w:tc>
        <w:tc>
          <w:tcPr>
            <w:tcW w:w="3221" w:type="dxa"/>
            <w:tcBorders>
              <w:top w:val="nil"/>
              <w:bottom w:val="single" w:sz="4" w:space="0" w:color="auto"/>
            </w:tcBorders>
            <w:vAlign w:val="center"/>
          </w:tcPr>
          <w:p w14:paraId="5EF5195E" w14:textId="77777777" w:rsidR="00052E80" w:rsidRPr="00167A73" w:rsidRDefault="00052E80" w:rsidP="00052E80"/>
        </w:tc>
        <w:tc>
          <w:tcPr>
            <w:tcW w:w="1989" w:type="dxa"/>
            <w:gridSpan w:val="3"/>
            <w:tcBorders>
              <w:top w:val="nil"/>
              <w:bottom w:val="single" w:sz="4" w:space="0" w:color="auto"/>
            </w:tcBorders>
            <w:vAlign w:val="center"/>
          </w:tcPr>
          <w:p w14:paraId="7BDB22A8" w14:textId="77777777" w:rsidR="00052E80" w:rsidRPr="00167A73" w:rsidRDefault="00052E80" w:rsidP="00052E80"/>
        </w:tc>
      </w:tr>
      <w:tr w:rsidR="00052E80" w:rsidRPr="002E1CA3" w14:paraId="6FF2CC93" w14:textId="77777777" w:rsidTr="00DC3828">
        <w:tc>
          <w:tcPr>
            <w:tcW w:w="10808" w:type="dxa"/>
            <w:gridSpan w:val="11"/>
            <w:tcBorders>
              <w:bottom w:val="single" w:sz="4" w:space="0" w:color="auto"/>
            </w:tcBorders>
            <w:shd w:val="clear" w:color="auto" w:fill="A6A6A6" w:themeFill="background1" w:themeFillShade="A6"/>
          </w:tcPr>
          <w:p w14:paraId="06290D60" w14:textId="77777777" w:rsidR="00052E80" w:rsidRPr="002E1CA3" w:rsidRDefault="00052E80" w:rsidP="00052E80">
            <w:pPr>
              <w:rPr>
                <w:b/>
                <w:sz w:val="20"/>
                <w:szCs w:val="20"/>
              </w:rPr>
            </w:pPr>
            <w:r>
              <w:rPr>
                <w:b/>
                <w:sz w:val="20"/>
                <w:szCs w:val="20"/>
              </w:rPr>
              <w:t>STATE TREASURER’S OFFICE MISSION</w:t>
            </w:r>
          </w:p>
        </w:tc>
      </w:tr>
      <w:tr w:rsidR="00052E80" w:rsidRPr="002E1CA3" w14:paraId="04877EAA" w14:textId="77777777" w:rsidTr="00DC3828">
        <w:tc>
          <w:tcPr>
            <w:tcW w:w="10808" w:type="dxa"/>
            <w:gridSpan w:val="11"/>
            <w:tcBorders>
              <w:top w:val="nil"/>
              <w:bottom w:val="single" w:sz="4" w:space="0" w:color="auto"/>
            </w:tcBorders>
          </w:tcPr>
          <w:p w14:paraId="509F2627" w14:textId="77777777" w:rsidR="00052E80" w:rsidRPr="00141119" w:rsidRDefault="00894969" w:rsidP="00052E80">
            <w:pPr>
              <w:rPr>
                <w:rFonts w:cs="Arial"/>
                <w:sz w:val="20"/>
                <w:szCs w:val="20"/>
              </w:rPr>
            </w:pPr>
            <w:r>
              <w:rPr>
                <w:rFonts w:cs="Arial"/>
                <w:sz w:val="20"/>
                <w:szCs w:val="20"/>
              </w:rPr>
              <w:t>The State Treasurer’s Office (STO)</w:t>
            </w:r>
            <w:r w:rsidR="00052E80" w:rsidRPr="00141119">
              <w:rPr>
                <w:rFonts w:cs="Arial"/>
                <w:sz w:val="20"/>
                <w:szCs w:val="20"/>
              </w:rPr>
              <w:t xml:space="preserve"> provides banking services for state government with goals to minimize banking costs and</w:t>
            </w:r>
            <w:r w:rsidR="00052E80">
              <w:rPr>
                <w:rFonts w:cs="Arial"/>
                <w:sz w:val="20"/>
                <w:szCs w:val="20"/>
              </w:rPr>
              <w:t xml:space="preserve"> </w:t>
            </w:r>
            <w:r w:rsidR="00052E80" w:rsidRPr="00141119">
              <w:rPr>
                <w:rFonts w:cs="Arial"/>
                <w:sz w:val="20"/>
                <w:szCs w:val="20"/>
              </w:rPr>
              <w:t>maximize yield on investments. The Treasurer is</w:t>
            </w:r>
            <w:r w:rsidR="00052E80">
              <w:rPr>
                <w:rFonts w:cs="Arial"/>
                <w:sz w:val="20"/>
                <w:szCs w:val="20"/>
              </w:rPr>
              <w:t xml:space="preserve"> </w:t>
            </w:r>
            <w:r w:rsidR="00052E80" w:rsidRPr="00141119">
              <w:rPr>
                <w:rFonts w:cs="Arial"/>
                <w:sz w:val="20"/>
                <w:szCs w:val="20"/>
              </w:rPr>
              <w:t>responsible for the custody of all monies and</w:t>
            </w:r>
            <w:r w:rsidR="00052E80">
              <w:rPr>
                <w:rFonts w:cs="Arial"/>
                <w:sz w:val="20"/>
                <w:szCs w:val="20"/>
              </w:rPr>
              <w:t xml:space="preserve"> </w:t>
            </w:r>
            <w:r w:rsidR="00052E80" w:rsidRPr="00141119">
              <w:rPr>
                <w:rFonts w:cs="Arial"/>
                <w:sz w:val="20"/>
                <w:szCs w:val="20"/>
              </w:rPr>
              <w:t>securities belonging to or held in trust by the state; investment of temporarily idle state and local</w:t>
            </w:r>
            <w:r w:rsidR="00052E80">
              <w:rPr>
                <w:rFonts w:cs="Arial"/>
                <w:sz w:val="20"/>
                <w:szCs w:val="20"/>
              </w:rPr>
              <w:t xml:space="preserve"> </w:t>
            </w:r>
            <w:r w:rsidR="00052E80" w:rsidRPr="00141119">
              <w:rPr>
                <w:rFonts w:cs="Arial"/>
                <w:sz w:val="20"/>
                <w:szCs w:val="20"/>
              </w:rPr>
              <w:t>government monies; administration of the sale of state bonds, their redemption and interest payments;</w:t>
            </w:r>
            <w:r w:rsidR="00052E80">
              <w:rPr>
                <w:rFonts w:cs="Arial"/>
                <w:sz w:val="20"/>
                <w:szCs w:val="20"/>
              </w:rPr>
              <w:t xml:space="preserve"> </w:t>
            </w:r>
            <w:r w:rsidR="00052E80" w:rsidRPr="00141119">
              <w:rPr>
                <w:rFonts w:cs="Arial"/>
                <w:sz w:val="20"/>
                <w:szCs w:val="20"/>
              </w:rPr>
              <w:t>and payment of warrants drawn by the State Controller and other state agencies.</w:t>
            </w:r>
          </w:p>
        </w:tc>
      </w:tr>
      <w:tr w:rsidR="00052E80" w:rsidRPr="002E1CA3" w14:paraId="3844166A" w14:textId="77777777" w:rsidTr="00DC3828">
        <w:tc>
          <w:tcPr>
            <w:tcW w:w="10808" w:type="dxa"/>
            <w:gridSpan w:val="11"/>
            <w:tcBorders>
              <w:bottom w:val="single" w:sz="4" w:space="0" w:color="auto"/>
            </w:tcBorders>
            <w:shd w:val="clear" w:color="auto" w:fill="A6A6A6" w:themeFill="background1" w:themeFillShade="A6"/>
          </w:tcPr>
          <w:p w14:paraId="5D12E0BA" w14:textId="77777777" w:rsidR="00052E80" w:rsidRPr="002E1CA3" w:rsidRDefault="00052E80" w:rsidP="00052E80">
            <w:pPr>
              <w:rPr>
                <w:b/>
                <w:sz w:val="20"/>
                <w:szCs w:val="20"/>
              </w:rPr>
            </w:pPr>
            <w:r>
              <w:rPr>
                <w:b/>
                <w:sz w:val="20"/>
                <w:szCs w:val="20"/>
              </w:rPr>
              <w:t>COMMITMENT TO DIVERSITY, EQUITY, AND INCLUSION</w:t>
            </w:r>
          </w:p>
        </w:tc>
      </w:tr>
      <w:tr w:rsidR="00052E80" w:rsidRPr="004120A7" w14:paraId="116579B1" w14:textId="77777777" w:rsidTr="00DC3828">
        <w:tc>
          <w:tcPr>
            <w:tcW w:w="10808" w:type="dxa"/>
            <w:gridSpan w:val="11"/>
            <w:tcBorders>
              <w:top w:val="nil"/>
              <w:bottom w:val="single" w:sz="4" w:space="0" w:color="auto"/>
            </w:tcBorders>
          </w:tcPr>
          <w:p w14:paraId="271CA7FE" w14:textId="77777777" w:rsidR="00052E80" w:rsidRPr="004120A7" w:rsidRDefault="00052E80" w:rsidP="00052E80">
            <w:pPr>
              <w:rPr>
                <w:sz w:val="20"/>
                <w:szCs w:val="20"/>
              </w:rPr>
            </w:pPr>
            <w:r w:rsidRPr="00AA247F">
              <w:rPr>
                <w:sz w:val="20"/>
                <w:szCs w:val="20"/>
              </w:rPr>
              <w:t xml:space="preserve">The California </w:t>
            </w:r>
            <w:r>
              <w:rPr>
                <w:sz w:val="20"/>
                <w:szCs w:val="20"/>
              </w:rPr>
              <w:t>State Treasurer’s Office</w:t>
            </w:r>
            <w:r w:rsidRPr="00AA247F">
              <w:rPr>
                <w:sz w:val="20"/>
                <w:szCs w:val="20"/>
              </w:rPr>
              <w:t xml:space="preserve"> (</w:t>
            </w:r>
            <w:r>
              <w:rPr>
                <w:sz w:val="20"/>
                <w:szCs w:val="20"/>
              </w:rPr>
              <w:t>STO</w:t>
            </w:r>
            <w:r w:rsidRPr="00AA247F">
              <w:rPr>
                <w:sz w:val="20"/>
                <w:szCs w:val="20"/>
              </w:rPr>
              <w:t>)</w:t>
            </w:r>
            <w:r>
              <w:rPr>
                <w:sz w:val="20"/>
                <w:szCs w:val="20"/>
              </w:rPr>
              <w:t xml:space="preserve"> is </w:t>
            </w:r>
            <w:r w:rsidRPr="00AA247F">
              <w:rPr>
                <w:sz w:val="20"/>
                <w:szCs w:val="20"/>
              </w:rPr>
              <w:t xml:space="preserve">committed to building and fostering a diverse workplace. We believe cultural diversity, backgrounds, experiences, perspectives, and unique identities should be honored, valued, and supported. We believe all staff should be empowered. </w:t>
            </w:r>
            <w:r>
              <w:rPr>
                <w:sz w:val="20"/>
                <w:szCs w:val="20"/>
              </w:rPr>
              <w:t>The STO</w:t>
            </w:r>
            <w:r w:rsidRPr="00AA247F">
              <w:rPr>
                <w:sz w:val="20"/>
                <w:szCs w:val="20"/>
              </w:rPr>
              <w:t xml:space="preserve"> </w:t>
            </w:r>
            <w:r>
              <w:rPr>
                <w:sz w:val="20"/>
                <w:szCs w:val="20"/>
              </w:rPr>
              <w:t>is</w:t>
            </w:r>
            <w:r w:rsidRPr="00AA247F">
              <w:rPr>
                <w:sz w:val="20"/>
                <w:szCs w:val="20"/>
              </w:rPr>
              <w:t xml:space="preserve"> proud to foster inclusion and representation at all levels of </w:t>
            </w:r>
            <w:r>
              <w:rPr>
                <w:sz w:val="20"/>
                <w:szCs w:val="20"/>
              </w:rPr>
              <w:t>the</w:t>
            </w:r>
            <w:r w:rsidRPr="00AA247F">
              <w:rPr>
                <w:sz w:val="20"/>
                <w:szCs w:val="20"/>
              </w:rPr>
              <w:t xml:space="preserve"> Department.</w:t>
            </w:r>
          </w:p>
        </w:tc>
      </w:tr>
      <w:tr w:rsidR="00052E80" w:rsidRPr="002E1CA3" w14:paraId="26A4A5AA" w14:textId="77777777" w:rsidTr="00DC3828">
        <w:tc>
          <w:tcPr>
            <w:tcW w:w="10808" w:type="dxa"/>
            <w:gridSpan w:val="11"/>
            <w:tcBorders>
              <w:bottom w:val="single" w:sz="4" w:space="0" w:color="auto"/>
            </w:tcBorders>
            <w:shd w:val="clear" w:color="auto" w:fill="A6A6A6" w:themeFill="background1" w:themeFillShade="A6"/>
          </w:tcPr>
          <w:p w14:paraId="7CFA3A89" w14:textId="77777777" w:rsidR="00052E80" w:rsidRPr="002E1CA3" w:rsidRDefault="00052E80" w:rsidP="00052E80">
            <w:pPr>
              <w:rPr>
                <w:b/>
                <w:sz w:val="20"/>
                <w:szCs w:val="20"/>
              </w:rPr>
            </w:pPr>
            <w:r>
              <w:rPr>
                <w:b/>
                <w:sz w:val="20"/>
                <w:szCs w:val="20"/>
              </w:rPr>
              <w:t xml:space="preserve">DIVISION </w:t>
            </w:r>
            <w:r w:rsidR="009D6EA3">
              <w:rPr>
                <w:b/>
                <w:sz w:val="20"/>
                <w:szCs w:val="20"/>
              </w:rPr>
              <w:t xml:space="preserve">OR BCA </w:t>
            </w:r>
            <w:r>
              <w:rPr>
                <w:b/>
                <w:sz w:val="20"/>
                <w:szCs w:val="20"/>
              </w:rPr>
              <w:t>OVERVIEW</w:t>
            </w:r>
          </w:p>
        </w:tc>
      </w:tr>
      <w:tr w:rsidR="00052E80" w:rsidRPr="00F77711" w14:paraId="2370AD32" w14:textId="77777777" w:rsidTr="00DC3828">
        <w:tc>
          <w:tcPr>
            <w:tcW w:w="10808" w:type="dxa"/>
            <w:gridSpan w:val="11"/>
            <w:tcBorders>
              <w:top w:val="single" w:sz="4" w:space="0" w:color="auto"/>
              <w:left w:val="single" w:sz="4" w:space="0" w:color="auto"/>
              <w:bottom w:val="nil"/>
              <w:right w:val="single" w:sz="4" w:space="0" w:color="auto"/>
            </w:tcBorders>
          </w:tcPr>
          <w:p w14:paraId="15742308"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 xml:space="preserve">BRIEFLY DESCRIBE THE </w:t>
            </w:r>
            <w:r>
              <w:rPr>
                <w:b/>
                <w:color w:val="7F7F7F" w:themeColor="text1" w:themeTint="80"/>
                <w:sz w:val="16"/>
                <w:szCs w:val="16"/>
              </w:rPr>
              <w:t>DIVISION/UNIT FUNCTIONS</w:t>
            </w:r>
          </w:p>
        </w:tc>
      </w:tr>
      <w:tr w:rsidR="00052E80" w:rsidRPr="002E1CA3" w14:paraId="0798BFC1" w14:textId="77777777" w:rsidTr="00DC3828">
        <w:tc>
          <w:tcPr>
            <w:tcW w:w="10808" w:type="dxa"/>
            <w:gridSpan w:val="11"/>
            <w:tcBorders>
              <w:top w:val="nil"/>
              <w:bottom w:val="single" w:sz="4" w:space="0" w:color="auto"/>
            </w:tcBorders>
          </w:tcPr>
          <w:p w14:paraId="34B10EFD" w14:textId="77777777" w:rsidR="00052E80" w:rsidRPr="002E1CA3" w:rsidRDefault="00000086" w:rsidP="00052E80">
            <w:pPr>
              <w:rPr>
                <w:sz w:val="20"/>
                <w:szCs w:val="20"/>
              </w:rPr>
            </w:pPr>
            <w:r w:rsidRPr="00000086">
              <w:rPr>
                <w:sz w:val="20"/>
                <w:szCs w:val="20"/>
              </w:rPr>
              <w:t>The Administration Division provides support services to the various programs as well as to the Authorities directly associated with the Treasurer's Office. These responsibilities include accounting, budgeting, business services, personnel management, labor relations, Equal Employment Opportunity Office, training and management analyses.</w:t>
            </w:r>
          </w:p>
        </w:tc>
      </w:tr>
      <w:tr w:rsidR="00052E80" w:rsidRPr="002E1CA3" w14:paraId="6268BC90" w14:textId="77777777" w:rsidTr="00DC3828">
        <w:tc>
          <w:tcPr>
            <w:tcW w:w="10808" w:type="dxa"/>
            <w:gridSpan w:val="11"/>
            <w:tcBorders>
              <w:bottom w:val="single" w:sz="4" w:space="0" w:color="auto"/>
            </w:tcBorders>
            <w:shd w:val="clear" w:color="auto" w:fill="A6A6A6" w:themeFill="background1" w:themeFillShade="A6"/>
          </w:tcPr>
          <w:p w14:paraId="0A00F94D" w14:textId="77777777" w:rsidR="00052E80" w:rsidRPr="002E1CA3" w:rsidRDefault="00052E80" w:rsidP="00052E80">
            <w:pPr>
              <w:rPr>
                <w:b/>
                <w:sz w:val="20"/>
                <w:szCs w:val="20"/>
              </w:rPr>
            </w:pPr>
            <w:r w:rsidRPr="002E1CA3">
              <w:rPr>
                <w:b/>
                <w:sz w:val="20"/>
                <w:szCs w:val="20"/>
              </w:rPr>
              <w:t>GENERAL STATEMENT</w:t>
            </w:r>
          </w:p>
        </w:tc>
      </w:tr>
      <w:tr w:rsidR="00052E80" w:rsidRPr="00F77711" w14:paraId="6FB66767" w14:textId="77777777" w:rsidTr="00DC3828">
        <w:tc>
          <w:tcPr>
            <w:tcW w:w="10808" w:type="dxa"/>
            <w:gridSpan w:val="11"/>
            <w:tcBorders>
              <w:top w:val="single" w:sz="4" w:space="0" w:color="auto"/>
              <w:left w:val="single" w:sz="4" w:space="0" w:color="auto"/>
              <w:bottom w:val="nil"/>
              <w:right w:val="single" w:sz="4" w:space="0" w:color="auto"/>
            </w:tcBorders>
          </w:tcPr>
          <w:p w14:paraId="6716C5FD"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BRIEFLY (1 OR 2 sentences) DESCRIBE THE POSITION’S ORGANIZATIONAL SETTING AND MAJOR FUNCTIONS</w:t>
            </w:r>
          </w:p>
        </w:tc>
      </w:tr>
      <w:tr w:rsidR="00052E80" w:rsidRPr="002E1CA3" w14:paraId="664BD679" w14:textId="77777777" w:rsidTr="00DC3828">
        <w:tc>
          <w:tcPr>
            <w:tcW w:w="10808" w:type="dxa"/>
            <w:gridSpan w:val="11"/>
            <w:tcBorders>
              <w:top w:val="nil"/>
              <w:bottom w:val="single" w:sz="4" w:space="0" w:color="auto"/>
            </w:tcBorders>
          </w:tcPr>
          <w:p w14:paraId="43A9DB38" w14:textId="1BB1EADE" w:rsidR="00052E80" w:rsidRPr="002E1CA3" w:rsidRDefault="00C44C37" w:rsidP="00052E80">
            <w:pPr>
              <w:spacing w:line="240" w:lineRule="exact"/>
              <w:ind w:left="-18" w:hanging="18"/>
              <w:jc w:val="both"/>
              <w:rPr>
                <w:sz w:val="20"/>
                <w:szCs w:val="20"/>
              </w:rPr>
            </w:pPr>
            <w:r w:rsidRPr="00C44C37">
              <w:rPr>
                <w:sz w:val="20"/>
                <w:szCs w:val="20"/>
              </w:rPr>
              <w:t>Under the general supervision from the Accounting Administrator I (Supervisor), the incumbent shall independently perform complex professional and financial accounting functions for Boards, Commissions, and Authorities (BCAs). Each BCA has special reporting requirements. Duties shall include the following:</w:t>
            </w:r>
          </w:p>
        </w:tc>
      </w:tr>
      <w:tr w:rsidR="00052E80" w:rsidRPr="002E1CA3" w14:paraId="78A8CEA8" w14:textId="77777777" w:rsidTr="00DC3828">
        <w:tc>
          <w:tcPr>
            <w:tcW w:w="1416" w:type="dxa"/>
            <w:tcBorders>
              <w:top w:val="single" w:sz="4" w:space="0" w:color="auto"/>
              <w:bottom w:val="single" w:sz="4" w:space="0" w:color="000000" w:themeColor="text1"/>
            </w:tcBorders>
            <w:shd w:val="clear" w:color="auto" w:fill="A6A6A6" w:themeFill="background1" w:themeFillShade="A6"/>
          </w:tcPr>
          <w:p w14:paraId="066FC5B7" w14:textId="77777777" w:rsidR="00052E80" w:rsidRPr="002E1CA3" w:rsidRDefault="00052E80" w:rsidP="00052E80">
            <w:pPr>
              <w:rPr>
                <w:b/>
                <w:sz w:val="16"/>
                <w:szCs w:val="16"/>
              </w:rPr>
            </w:pPr>
            <w:r w:rsidRPr="002E1CA3">
              <w:rPr>
                <w:b/>
                <w:sz w:val="16"/>
                <w:szCs w:val="16"/>
              </w:rPr>
              <w:t>% of time performing duties</w:t>
            </w:r>
          </w:p>
        </w:tc>
        <w:tc>
          <w:tcPr>
            <w:tcW w:w="9392" w:type="dxa"/>
            <w:gridSpan w:val="10"/>
            <w:tcBorders>
              <w:top w:val="single" w:sz="4" w:space="0" w:color="auto"/>
              <w:bottom w:val="single" w:sz="4" w:space="0" w:color="000000" w:themeColor="text1"/>
            </w:tcBorders>
            <w:shd w:val="clear" w:color="auto" w:fill="A6A6A6" w:themeFill="background1" w:themeFillShade="A6"/>
          </w:tcPr>
          <w:p w14:paraId="0900A439" w14:textId="77777777" w:rsidR="00052E80" w:rsidRPr="002E1CA3" w:rsidRDefault="00052E80" w:rsidP="00052E80">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052E80" w:rsidRPr="002E1CA3" w14:paraId="6B6B34EE"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0D0CD2" w14:textId="61C5D5CF" w:rsidR="00052E80" w:rsidRPr="002E1CA3" w:rsidRDefault="00C44C37" w:rsidP="00052E80">
            <w:pPr>
              <w:jc w:val="center"/>
              <w:rPr>
                <w:sz w:val="20"/>
                <w:szCs w:val="20"/>
              </w:rPr>
            </w:pPr>
            <w:r>
              <w:rPr>
                <w:sz w:val="20"/>
                <w:szCs w:val="20"/>
              </w:rPr>
              <w:t>30%</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B1D5FE" w14:textId="5F0587F3" w:rsidR="00052E80" w:rsidRPr="005A1BC8" w:rsidRDefault="00C44C37" w:rsidP="00F46AF2">
            <w:pPr>
              <w:rPr>
                <w:bCs/>
                <w:sz w:val="20"/>
                <w:szCs w:val="20"/>
              </w:rPr>
            </w:pPr>
            <w:r w:rsidRPr="00C44C37">
              <w:rPr>
                <w:bCs/>
                <w:sz w:val="20"/>
                <w:szCs w:val="20"/>
              </w:rPr>
              <w:t xml:space="preserve">Analyze, evaluate, and record various financial activities in </w:t>
            </w:r>
            <w:proofErr w:type="spellStart"/>
            <w:r w:rsidRPr="00C44C37">
              <w:rPr>
                <w:bCs/>
                <w:sz w:val="20"/>
                <w:szCs w:val="20"/>
              </w:rPr>
              <w:t>Fi$Cal</w:t>
            </w:r>
            <w:proofErr w:type="spellEnd"/>
            <w:r w:rsidRPr="00C44C37">
              <w:rPr>
                <w:bCs/>
                <w:sz w:val="20"/>
                <w:szCs w:val="20"/>
              </w:rPr>
              <w:t xml:space="preserve"> for General Fund, Bond Funds and Specials Funds for the assigned BCAs. Reconcile accounting records in </w:t>
            </w:r>
            <w:proofErr w:type="spellStart"/>
            <w:r w:rsidRPr="00C44C37">
              <w:rPr>
                <w:bCs/>
                <w:sz w:val="20"/>
                <w:szCs w:val="20"/>
              </w:rPr>
              <w:t>Fi$Cal</w:t>
            </w:r>
            <w:proofErr w:type="spellEnd"/>
            <w:r w:rsidRPr="00C44C37">
              <w:rPr>
                <w:bCs/>
                <w:sz w:val="20"/>
                <w:szCs w:val="20"/>
              </w:rPr>
              <w:t xml:space="preserve"> System with SCO’s Fund and Agency reconciliation reports on monthly basis. Identify, research, analyze and take corrective action in timely manner to clear reconciling items. Monitor and forecast the cash and appropriation balances to ensure sufficient balances are available for the program operations. Provide management with monthly cash analysis and expenditure reports.</w:t>
            </w:r>
          </w:p>
        </w:tc>
      </w:tr>
      <w:tr w:rsidR="00052E80" w14:paraId="36A45EE4"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DA8F7E" w14:textId="76159CB9" w:rsidR="00052E80" w:rsidRDefault="00C44C37" w:rsidP="00052E80">
            <w:pPr>
              <w:jc w:val="center"/>
              <w:rPr>
                <w:sz w:val="20"/>
                <w:szCs w:val="20"/>
              </w:rPr>
            </w:pPr>
            <w:r>
              <w:rPr>
                <w:sz w:val="20"/>
                <w:szCs w:val="20"/>
              </w:rPr>
              <w:t>15%</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BF8027" w14:textId="68361D0B" w:rsidR="00052E80" w:rsidRDefault="00C44C37" w:rsidP="00F46AF2">
            <w:pPr>
              <w:rPr>
                <w:sz w:val="20"/>
                <w:szCs w:val="20"/>
              </w:rPr>
            </w:pPr>
            <w:r w:rsidRPr="00C44C37">
              <w:rPr>
                <w:sz w:val="20"/>
                <w:szCs w:val="20"/>
              </w:rPr>
              <w:t xml:space="preserve">Build Plan of Financial Adjustment (PFA) reconciliation worksheet by verifying the accounting data on PFA reports generated from </w:t>
            </w:r>
            <w:proofErr w:type="spellStart"/>
            <w:r w:rsidRPr="00C44C37">
              <w:rPr>
                <w:sz w:val="20"/>
                <w:szCs w:val="20"/>
              </w:rPr>
              <w:t>Fi$Cal</w:t>
            </w:r>
            <w:proofErr w:type="spellEnd"/>
            <w:r w:rsidRPr="00C44C37">
              <w:rPr>
                <w:sz w:val="20"/>
                <w:szCs w:val="20"/>
              </w:rPr>
              <w:t xml:space="preserve"> system and </w:t>
            </w:r>
            <w:proofErr w:type="gramStart"/>
            <w:r w:rsidRPr="00C44C37">
              <w:rPr>
                <w:sz w:val="20"/>
                <w:szCs w:val="20"/>
              </w:rPr>
              <w:t>make adjustments to</w:t>
            </w:r>
            <w:proofErr w:type="gramEnd"/>
            <w:r w:rsidRPr="00C44C37">
              <w:rPr>
                <w:sz w:val="20"/>
                <w:szCs w:val="20"/>
              </w:rPr>
              <w:t xml:space="preserve"> this report in PFA worksheet by analyzing various accounting data. Finalize PFA for the submission to SCO.</w:t>
            </w:r>
          </w:p>
        </w:tc>
      </w:tr>
      <w:tr w:rsidR="00052E80" w14:paraId="123642E1"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D91B15" w14:textId="3C2E69C6" w:rsidR="00052E80" w:rsidRDefault="00C44C37" w:rsidP="00052E80">
            <w:pPr>
              <w:jc w:val="center"/>
              <w:rPr>
                <w:sz w:val="20"/>
                <w:szCs w:val="20"/>
              </w:rPr>
            </w:pPr>
            <w:r>
              <w:rPr>
                <w:sz w:val="20"/>
                <w:szCs w:val="20"/>
              </w:rPr>
              <w:t>15%</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0CEB1" w14:textId="109FC14B" w:rsidR="00052E80" w:rsidRDefault="00C44C37" w:rsidP="00F46AF2">
            <w:pPr>
              <w:rPr>
                <w:sz w:val="20"/>
                <w:szCs w:val="20"/>
              </w:rPr>
            </w:pPr>
            <w:r w:rsidRPr="00C44C37">
              <w:rPr>
                <w:sz w:val="20"/>
                <w:szCs w:val="20"/>
              </w:rPr>
              <w:t xml:space="preserve">Solely responsible for year-end accruals and completion of financial statements for assigned BCAs. Prepare manual financial statements utilizing accounting data and reports generated by </w:t>
            </w:r>
            <w:proofErr w:type="spellStart"/>
            <w:r w:rsidRPr="00C44C37">
              <w:rPr>
                <w:sz w:val="20"/>
                <w:szCs w:val="20"/>
              </w:rPr>
              <w:t>Fi$Cal</w:t>
            </w:r>
            <w:proofErr w:type="spellEnd"/>
            <w:r w:rsidRPr="00C44C37">
              <w:rPr>
                <w:sz w:val="20"/>
                <w:szCs w:val="20"/>
              </w:rPr>
              <w:t xml:space="preserve"> accounting system.</w:t>
            </w:r>
          </w:p>
        </w:tc>
      </w:tr>
      <w:tr w:rsidR="00052E80" w14:paraId="0BE1ACC7"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B07EC4" w14:textId="46D23BBE" w:rsidR="00052E80" w:rsidRDefault="00C44C37" w:rsidP="00052E80">
            <w:pPr>
              <w:jc w:val="center"/>
              <w:rPr>
                <w:sz w:val="20"/>
                <w:szCs w:val="20"/>
              </w:rPr>
            </w:pPr>
            <w:r>
              <w:rPr>
                <w:sz w:val="20"/>
                <w:szCs w:val="20"/>
              </w:rPr>
              <w:t>10%</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FBF48D" w14:textId="06FF331E" w:rsidR="00052E80" w:rsidRDefault="00C44C37" w:rsidP="00F46AF2">
            <w:pPr>
              <w:rPr>
                <w:sz w:val="20"/>
                <w:szCs w:val="20"/>
              </w:rPr>
            </w:pPr>
            <w:r w:rsidRPr="00C44C37">
              <w:rPr>
                <w:sz w:val="20"/>
                <w:szCs w:val="20"/>
              </w:rPr>
              <w:t xml:space="preserve">Maintain and update the </w:t>
            </w:r>
            <w:proofErr w:type="spellStart"/>
            <w:r w:rsidRPr="00C44C37">
              <w:rPr>
                <w:sz w:val="20"/>
                <w:szCs w:val="20"/>
              </w:rPr>
              <w:t>Fi$Cal</w:t>
            </w:r>
            <w:proofErr w:type="spellEnd"/>
            <w:r w:rsidRPr="00C44C37">
              <w:rPr>
                <w:sz w:val="20"/>
                <w:szCs w:val="20"/>
              </w:rPr>
              <w:t xml:space="preserve"> tables which include Chart of Accounts, Labor Distributions and Cost Allocation/Fund Split plan.</w:t>
            </w:r>
          </w:p>
        </w:tc>
      </w:tr>
      <w:tr w:rsidR="00052E80" w14:paraId="6823FFF3"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E02F7" w14:textId="1450C27F" w:rsidR="00052E80" w:rsidRDefault="00C44C37" w:rsidP="00052E80">
            <w:pPr>
              <w:jc w:val="center"/>
              <w:rPr>
                <w:sz w:val="20"/>
                <w:szCs w:val="20"/>
              </w:rPr>
            </w:pPr>
            <w:r>
              <w:rPr>
                <w:sz w:val="20"/>
                <w:szCs w:val="20"/>
              </w:rPr>
              <w:t>10%</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B4B22C" w14:textId="50F81096" w:rsidR="00052E80" w:rsidRDefault="00C44C37" w:rsidP="00F46AF2">
            <w:pPr>
              <w:rPr>
                <w:sz w:val="20"/>
                <w:szCs w:val="20"/>
              </w:rPr>
            </w:pPr>
            <w:r w:rsidRPr="00C44C37">
              <w:rPr>
                <w:sz w:val="20"/>
                <w:szCs w:val="20"/>
              </w:rPr>
              <w:t xml:space="preserve">Analyze legislations affecting the BCAs’ programs. Establish new programs and/or update the existing programs by working with management, control agencies and </w:t>
            </w:r>
            <w:proofErr w:type="spellStart"/>
            <w:r w:rsidRPr="00C44C37">
              <w:rPr>
                <w:sz w:val="20"/>
                <w:szCs w:val="20"/>
              </w:rPr>
              <w:t>Fi$Cal</w:t>
            </w:r>
            <w:proofErr w:type="spellEnd"/>
            <w:r w:rsidRPr="00C44C37">
              <w:rPr>
                <w:sz w:val="20"/>
                <w:szCs w:val="20"/>
              </w:rPr>
              <w:t>. Analyze impact of control agencies’ procedure and policy changes and recommend management of any procedural updates needed for STO accounting.</w:t>
            </w:r>
          </w:p>
        </w:tc>
      </w:tr>
      <w:tr w:rsidR="00C44C37" w14:paraId="2F7E3D37"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44DC8B" w14:textId="27980D50" w:rsidR="00C44C37" w:rsidRDefault="00C44C37" w:rsidP="00052E80">
            <w:pPr>
              <w:jc w:val="center"/>
              <w:rPr>
                <w:sz w:val="20"/>
                <w:szCs w:val="20"/>
              </w:rPr>
            </w:pPr>
            <w:r>
              <w:rPr>
                <w:sz w:val="20"/>
                <w:szCs w:val="20"/>
              </w:rPr>
              <w:t>10%</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CD9FF5" w14:textId="0DAABF13" w:rsidR="00C44C37" w:rsidRPr="00C44C37" w:rsidRDefault="00C44C37" w:rsidP="00F46AF2">
            <w:pPr>
              <w:rPr>
                <w:sz w:val="20"/>
                <w:szCs w:val="20"/>
              </w:rPr>
            </w:pPr>
            <w:r w:rsidRPr="00C44C37">
              <w:rPr>
                <w:sz w:val="20"/>
                <w:szCs w:val="20"/>
              </w:rPr>
              <w:t xml:space="preserve">Work with independent auditors on BCAs audits which are statutory </w:t>
            </w:r>
            <w:proofErr w:type="gramStart"/>
            <w:r w:rsidRPr="00C44C37">
              <w:rPr>
                <w:sz w:val="20"/>
                <w:szCs w:val="20"/>
              </w:rPr>
              <w:t>required, and</w:t>
            </w:r>
            <w:proofErr w:type="gramEnd"/>
            <w:r w:rsidRPr="00C44C37">
              <w:rPr>
                <w:sz w:val="20"/>
                <w:szCs w:val="20"/>
              </w:rPr>
              <w:t xml:space="preserve"> respond their inquiries in timely manner. Perform analysis and </w:t>
            </w:r>
            <w:proofErr w:type="gramStart"/>
            <w:r w:rsidRPr="00C44C37">
              <w:rPr>
                <w:sz w:val="20"/>
                <w:szCs w:val="20"/>
              </w:rPr>
              <w:t>researches</w:t>
            </w:r>
            <w:proofErr w:type="gramEnd"/>
            <w:r w:rsidRPr="00C44C37">
              <w:rPr>
                <w:sz w:val="20"/>
                <w:szCs w:val="20"/>
              </w:rPr>
              <w:t xml:space="preserve"> of causes if variance of expenditures and revenues are more than 10% compared to prior year’s expenditures and revenues.</w:t>
            </w:r>
          </w:p>
        </w:tc>
      </w:tr>
      <w:tr w:rsidR="00C44C37" w14:paraId="0BF1EB88"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35E5E2" w14:textId="46603C15" w:rsidR="00C44C37" w:rsidRDefault="00C44C37" w:rsidP="00052E80">
            <w:pPr>
              <w:jc w:val="center"/>
              <w:rPr>
                <w:sz w:val="20"/>
                <w:szCs w:val="20"/>
              </w:rPr>
            </w:pPr>
            <w:r>
              <w:rPr>
                <w:sz w:val="20"/>
                <w:szCs w:val="20"/>
              </w:rPr>
              <w:t>5%</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C0DD2E" w14:textId="61591346" w:rsidR="00C44C37" w:rsidRPr="00C44C37" w:rsidRDefault="00C44C37" w:rsidP="00F46AF2">
            <w:pPr>
              <w:rPr>
                <w:sz w:val="20"/>
                <w:szCs w:val="20"/>
              </w:rPr>
            </w:pPr>
            <w:r w:rsidRPr="00C44C37">
              <w:rPr>
                <w:sz w:val="20"/>
                <w:szCs w:val="20"/>
              </w:rPr>
              <w:t xml:space="preserve">Approve vouchers and purchase orders in </w:t>
            </w:r>
            <w:proofErr w:type="spellStart"/>
            <w:r w:rsidRPr="00C44C37">
              <w:rPr>
                <w:sz w:val="20"/>
                <w:szCs w:val="20"/>
              </w:rPr>
              <w:t>Fi$Cal</w:t>
            </w:r>
            <w:proofErr w:type="spellEnd"/>
          </w:p>
        </w:tc>
      </w:tr>
      <w:tr w:rsidR="00C44C37" w14:paraId="279DF8FA" w14:textId="77777777" w:rsidTr="00DC3828">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F2ECE" w14:textId="36787B51" w:rsidR="00C44C37" w:rsidRDefault="00C44C37" w:rsidP="00052E80">
            <w:pPr>
              <w:jc w:val="center"/>
              <w:rPr>
                <w:sz w:val="20"/>
                <w:szCs w:val="20"/>
              </w:rPr>
            </w:pPr>
            <w:r>
              <w:rPr>
                <w:sz w:val="20"/>
                <w:szCs w:val="20"/>
              </w:rPr>
              <w:t>5%</w:t>
            </w:r>
          </w:p>
        </w:tc>
        <w:tc>
          <w:tcPr>
            <w:tcW w:w="93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837EA3" w14:textId="43D1AAEE" w:rsidR="00C44C37" w:rsidRPr="00C44C37" w:rsidRDefault="00C44C37" w:rsidP="00F46AF2">
            <w:pPr>
              <w:rPr>
                <w:sz w:val="20"/>
                <w:szCs w:val="20"/>
              </w:rPr>
            </w:pPr>
            <w:r w:rsidRPr="00C44C37">
              <w:rPr>
                <w:sz w:val="20"/>
                <w:szCs w:val="20"/>
              </w:rPr>
              <w:t>Perform other job-related duties.</w:t>
            </w:r>
          </w:p>
        </w:tc>
      </w:tr>
      <w:tr w:rsidR="00052E80" w:rsidRPr="002E1CA3" w14:paraId="65D44D37" w14:textId="77777777" w:rsidTr="00DC3828">
        <w:tc>
          <w:tcPr>
            <w:tcW w:w="10808" w:type="dxa"/>
            <w:gridSpan w:val="11"/>
            <w:tcBorders>
              <w:top w:val="single" w:sz="4" w:space="0" w:color="auto"/>
              <w:bottom w:val="single" w:sz="4" w:space="0" w:color="auto"/>
            </w:tcBorders>
            <w:shd w:val="clear" w:color="auto" w:fill="A6A6A6" w:themeFill="background1" w:themeFillShade="A6"/>
          </w:tcPr>
          <w:p w14:paraId="481EEF6F" w14:textId="77777777" w:rsidR="00052E80" w:rsidRPr="002E1CA3" w:rsidRDefault="00052E80" w:rsidP="00052E80">
            <w:pPr>
              <w:rPr>
                <w:b/>
                <w:sz w:val="20"/>
                <w:szCs w:val="20"/>
              </w:rPr>
            </w:pPr>
            <w:r>
              <w:rPr>
                <w:b/>
                <w:sz w:val="20"/>
                <w:szCs w:val="20"/>
              </w:rPr>
              <w:t>SPECIAL</w:t>
            </w:r>
            <w:r w:rsidRPr="002E1CA3">
              <w:rPr>
                <w:b/>
                <w:sz w:val="20"/>
                <w:szCs w:val="20"/>
              </w:rPr>
              <w:t xml:space="preserve"> REQUIREMENTS</w:t>
            </w:r>
          </w:p>
        </w:tc>
      </w:tr>
      <w:tr w:rsidR="00052E80" w:rsidRPr="002E1CA3" w14:paraId="3727F5B2" w14:textId="77777777" w:rsidTr="00DC3828">
        <w:tc>
          <w:tcPr>
            <w:tcW w:w="10808" w:type="dxa"/>
            <w:gridSpan w:val="11"/>
            <w:tcBorders>
              <w:top w:val="single" w:sz="4" w:space="0" w:color="auto"/>
              <w:bottom w:val="single" w:sz="4" w:space="0" w:color="auto"/>
            </w:tcBorders>
            <w:shd w:val="clear" w:color="auto" w:fill="auto"/>
          </w:tcPr>
          <w:p w14:paraId="1CA3134B" w14:textId="579531BB" w:rsidR="00052E80" w:rsidRPr="00BD13EC" w:rsidRDefault="00C44C37" w:rsidP="00052E80">
            <w:pPr>
              <w:tabs>
                <w:tab w:val="left" w:pos="342"/>
                <w:tab w:val="right" w:pos="10620"/>
              </w:tabs>
              <w:rPr>
                <w:rFonts w:cs="Arial"/>
                <w:b/>
                <w:sz w:val="20"/>
                <w:szCs w:val="20"/>
              </w:rPr>
            </w:pPr>
            <w:r>
              <w:rPr>
                <w:rFonts w:cs="Arial"/>
                <w:b/>
                <w:sz w:val="20"/>
                <w:szCs w:val="20"/>
              </w:rPr>
              <w:lastRenderedPageBreak/>
              <w:t>N/A</w:t>
            </w:r>
          </w:p>
        </w:tc>
      </w:tr>
      <w:tr w:rsidR="00052E80" w:rsidRPr="002E1CA3" w14:paraId="36975F55" w14:textId="77777777" w:rsidTr="00DC3828">
        <w:tc>
          <w:tcPr>
            <w:tcW w:w="10808" w:type="dxa"/>
            <w:gridSpan w:val="11"/>
            <w:tcBorders>
              <w:bottom w:val="single" w:sz="4" w:space="0" w:color="auto"/>
            </w:tcBorders>
            <w:shd w:val="clear" w:color="auto" w:fill="A6A6A6" w:themeFill="background1" w:themeFillShade="A6"/>
          </w:tcPr>
          <w:p w14:paraId="13097227" w14:textId="77777777" w:rsidR="00052E80" w:rsidRPr="002E1CA3" w:rsidRDefault="00052E80" w:rsidP="00052E80">
            <w:pPr>
              <w:jc w:val="center"/>
              <w:rPr>
                <w:b/>
                <w:sz w:val="24"/>
                <w:szCs w:val="24"/>
              </w:rPr>
            </w:pPr>
            <w:r w:rsidRPr="002E1CA3">
              <w:rPr>
                <w:b/>
                <w:sz w:val="24"/>
                <w:szCs w:val="24"/>
              </w:rPr>
              <w:t>To be reviewed and signed by the supervisor and employee:</w:t>
            </w:r>
          </w:p>
          <w:p w14:paraId="6C6CF664" w14:textId="77777777" w:rsidR="00052E80" w:rsidRPr="002E1CA3" w:rsidRDefault="00052E80" w:rsidP="00052E80">
            <w:pPr>
              <w:rPr>
                <w:b/>
                <w:sz w:val="16"/>
                <w:szCs w:val="16"/>
              </w:rPr>
            </w:pPr>
            <w:r w:rsidRPr="002E1CA3">
              <w:rPr>
                <w:b/>
                <w:sz w:val="16"/>
                <w:szCs w:val="16"/>
              </w:rPr>
              <w:t>EMPLOYEE’S STATEMENT:</w:t>
            </w:r>
          </w:p>
          <w:p w14:paraId="2B354B52" w14:textId="77777777" w:rsidR="00052E80" w:rsidRPr="002E1CA3" w:rsidRDefault="00052E80" w:rsidP="00052E80">
            <w:pPr>
              <w:pStyle w:val="ListParagraph"/>
              <w:numPr>
                <w:ilvl w:val="0"/>
                <w:numId w:val="3"/>
              </w:numPr>
              <w:rPr>
                <w:i/>
                <w:sz w:val="24"/>
                <w:szCs w:val="24"/>
              </w:rPr>
            </w:pPr>
            <w:r w:rsidRPr="002E1CA3">
              <w:rPr>
                <w:i/>
                <w:sz w:val="16"/>
                <w:szCs w:val="16"/>
              </w:rPr>
              <w:t>I HAVE DISCUSSED THE DUTIES AND RESPONSIBILITIES OF THE POSITION WITH MY SUPERVISOR AND RECEIVED A COPY OF THIS DUTY STATEMENT.</w:t>
            </w:r>
          </w:p>
        </w:tc>
      </w:tr>
      <w:tr w:rsidR="00052E80" w:rsidRPr="00F77711" w14:paraId="339596E8" w14:textId="77777777" w:rsidTr="00DC3828">
        <w:tc>
          <w:tcPr>
            <w:tcW w:w="4611" w:type="dxa"/>
            <w:gridSpan w:val="5"/>
            <w:tcBorders>
              <w:bottom w:val="nil"/>
            </w:tcBorders>
          </w:tcPr>
          <w:p w14:paraId="683111D9"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EMPLOYEE’S NAME (Print)</w:t>
            </w:r>
          </w:p>
        </w:tc>
        <w:tc>
          <w:tcPr>
            <w:tcW w:w="4208" w:type="dxa"/>
            <w:gridSpan w:val="3"/>
            <w:tcBorders>
              <w:bottom w:val="nil"/>
            </w:tcBorders>
          </w:tcPr>
          <w:p w14:paraId="3D86A718"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EMPLOYEE’S SIGNATURE</w:t>
            </w:r>
          </w:p>
        </w:tc>
        <w:tc>
          <w:tcPr>
            <w:tcW w:w="1989" w:type="dxa"/>
            <w:gridSpan w:val="3"/>
            <w:tcBorders>
              <w:bottom w:val="nil"/>
            </w:tcBorders>
          </w:tcPr>
          <w:p w14:paraId="71C527D2"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DATE</w:t>
            </w:r>
          </w:p>
        </w:tc>
      </w:tr>
      <w:tr w:rsidR="00052E80" w:rsidRPr="002E1CA3" w14:paraId="1AC574C7" w14:textId="77777777" w:rsidTr="00DC3828">
        <w:trPr>
          <w:trHeight w:val="477"/>
        </w:trPr>
        <w:tc>
          <w:tcPr>
            <w:tcW w:w="4611" w:type="dxa"/>
            <w:gridSpan w:val="5"/>
            <w:tcBorders>
              <w:top w:val="nil"/>
              <w:bottom w:val="single" w:sz="4" w:space="0" w:color="auto"/>
            </w:tcBorders>
            <w:vAlign w:val="center"/>
          </w:tcPr>
          <w:p w14:paraId="0CCB0040" w14:textId="77777777" w:rsidR="00052E80" w:rsidRPr="002E1CA3" w:rsidRDefault="00052E80" w:rsidP="00052E80">
            <w:pPr>
              <w:rPr>
                <w:b/>
                <w:sz w:val="24"/>
                <w:szCs w:val="24"/>
              </w:rPr>
            </w:pPr>
          </w:p>
        </w:tc>
        <w:tc>
          <w:tcPr>
            <w:tcW w:w="4208" w:type="dxa"/>
            <w:gridSpan w:val="3"/>
            <w:tcBorders>
              <w:top w:val="nil"/>
              <w:bottom w:val="single" w:sz="4" w:space="0" w:color="auto"/>
            </w:tcBorders>
            <w:vAlign w:val="center"/>
          </w:tcPr>
          <w:p w14:paraId="62D5530A" w14:textId="77777777" w:rsidR="00052E80" w:rsidRPr="002E1CA3" w:rsidRDefault="00052E80" w:rsidP="00052E80">
            <w:pPr>
              <w:rPr>
                <w:b/>
                <w:sz w:val="24"/>
                <w:szCs w:val="24"/>
              </w:rPr>
            </w:pPr>
          </w:p>
        </w:tc>
        <w:tc>
          <w:tcPr>
            <w:tcW w:w="1989" w:type="dxa"/>
            <w:gridSpan w:val="3"/>
            <w:tcBorders>
              <w:top w:val="nil"/>
              <w:bottom w:val="single" w:sz="4" w:space="0" w:color="auto"/>
            </w:tcBorders>
            <w:vAlign w:val="center"/>
          </w:tcPr>
          <w:p w14:paraId="2CDFA4E3" w14:textId="77777777" w:rsidR="00052E80" w:rsidRPr="002E1CA3" w:rsidRDefault="00052E80" w:rsidP="00052E80">
            <w:pPr>
              <w:rPr>
                <w:b/>
                <w:sz w:val="24"/>
                <w:szCs w:val="24"/>
              </w:rPr>
            </w:pPr>
          </w:p>
        </w:tc>
      </w:tr>
      <w:tr w:rsidR="00052E80" w:rsidRPr="002E1CA3" w14:paraId="07FFC58F" w14:textId="77777777" w:rsidTr="00DC3828">
        <w:tc>
          <w:tcPr>
            <w:tcW w:w="10808" w:type="dxa"/>
            <w:gridSpan w:val="11"/>
            <w:shd w:val="clear" w:color="auto" w:fill="A6A6A6" w:themeFill="background1" w:themeFillShade="A6"/>
          </w:tcPr>
          <w:p w14:paraId="241DC7BE" w14:textId="77777777" w:rsidR="00052E80" w:rsidRPr="002E1CA3" w:rsidRDefault="00052E80" w:rsidP="00052E80">
            <w:pPr>
              <w:rPr>
                <w:b/>
                <w:sz w:val="16"/>
                <w:szCs w:val="16"/>
              </w:rPr>
            </w:pPr>
            <w:r w:rsidRPr="002E1CA3">
              <w:rPr>
                <w:b/>
                <w:sz w:val="16"/>
                <w:szCs w:val="16"/>
              </w:rPr>
              <w:t>SUPERVISOR’S STATEMENT:</w:t>
            </w:r>
          </w:p>
          <w:p w14:paraId="25848883" w14:textId="77777777" w:rsidR="00052E80" w:rsidRPr="00035671" w:rsidRDefault="00052E80" w:rsidP="00052E80">
            <w:pPr>
              <w:pStyle w:val="ListParagraph"/>
              <w:numPr>
                <w:ilvl w:val="0"/>
                <w:numId w:val="3"/>
              </w:numPr>
              <w:rPr>
                <w:sz w:val="24"/>
                <w:szCs w:val="24"/>
              </w:rPr>
            </w:pPr>
            <w:r w:rsidRPr="00035671">
              <w:rPr>
                <w:i/>
                <w:sz w:val="16"/>
                <w:szCs w:val="16"/>
              </w:rPr>
              <w:t>I CERTIFY THIS DUTY STATEMENT REFLECTS CURRENT AND AN ACCURATE DESCRIPTION OF THE ESSENTIAL FUNCTIONS OF THIS POSITION</w:t>
            </w:r>
          </w:p>
          <w:p w14:paraId="6875BDD0" w14:textId="77777777" w:rsidR="00052E80" w:rsidRPr="002E1CA3" w:rsidRDefault="00052E80" w:rsidP="00052E80">
            <w:pPr>
              <w:pStyle w:val="ListParagraph"/>
              <w:numPr>
                <w:ilvl w:val="0"/>
                <w:numId w:val="3"/>
              </w:numPr>
              <w:rPr>
                <w:sz w:val="24"/>
                <w:szCs w:val="24"/>
              </w:rPr>
            </w:pPr>
            <w:r w:rsidRPr="00035671">
              <w:rPr>
                <w:i/>
                <w:sz w:val="16"/>
                <w:szCs w:val="16"/>
              </w:rPr>
              <w:t>I HAVE DISCUSSED THE DUTIES AND RESPONSIBILITIES OF THE POSITION WITH THE EMPLOYEE AND PROVIDED THE EMPLOYEE A COPY OF THIS DUTY STATEMENT.</w:t>
            </w:r>
          </w:p>
        </w:tc>
      </w:tr>
      <w:tr w:rsidR="00052E80" w:rsidRPr="00F77711" w14:paraId="2FC6D68D" w14:textId="77777777" w:rsidTr="00DC3828">
        <w:tc>
          <w:tcPr>
            <w:tcW w:w="4611" w:type="dxa"/>
            <w:gridSpan w:val="5"/>
            <w:tcBorders>
              <w:bottom w:val="nil"/>
            </w:tcBorders>
          </w:tcPr>
          <w:p w14:paraId="7A4AAF20"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SUPERVISOR’S NAME (Print)</w:t>
            </w:r>
          </w:p>
        </w:tc>
        <w:tc>
          <w:tcPr>
            <w:tcW w:w="4208" w:type="dxa"/>
            <w:gridSpan w:val="3"/>
            <w:tcBorders>
              <w:bottom w:val="nil"/>
            </w:tcBorders>
          </w:tcPr>
          <w:p w14:paraId="1E2D56F6"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SUPERVISOR’S SIGNATURE</w:t>
            </w:r>
          </w:p>
        </w:tc>
        <w:tc>
          <w:tcPr>
            <w:tcW w:w="1989" w:type="dxa"/>
            <w:gridSpan w:val="3"/>
            <w:tcBorders>
              <w:bottom w:val="nil"/>
            </w:tcBorders>
          </w:tcPr>
          <w:p w14:paraId="4C6DEA6B" w14:textId="77777777" w:rsidR="00052E80" w:rsidRPr="00F77711" w:rsidRDefault="00052E80" w:rsidP="00052E80">
            <w:pPr>
              <w:rPr>
                <w:b/>
                <w:color w:val="7F7F7F" w:themeColor="text1" w:themeTint="80"/>
                <w:sz w:val="16"/>
                <w:szCs w:val="16"/>
              </w:rPr>
            </w:pPr>
            <w:r w:rsidRPr="00F77711">
              <w:rPr>
                <w:b/>
                <w:color w:val="7F7F7F" w:themeColor="text1" w:themeTint="80"/>
                <w:sz w:val="16"/>
                <w:szCs w:val="16"/>
              </w:rPr>
              <w:t>DATE</w:t>
            </w:r>
          </w:p>
        </w:tc>
      </w:tr>
      <w:tr w:rsidR="00052E80" w:rsidRPr="002E1CA3" w14:paraId="44BB409E" w14:textId="77777777" w:rsidTr="00DC3828">
        <w:trPr>
          <w:trHeight w:val="495"/>
        </w:trPr>
        <w:tc>
          <w:tcPr>
            <w:tcW w:w="4611" w:type="dxa"/>
            <w:gridSpan w:val="5"/>
            <w:tcBorders>
              <w:top w:val="nil"/>
              <w:bottom w:val="single" w:sz="4" w:space="0" w:color="auto"/>
            </w:tcBorders>
            <w:vAlign w:val="center"/>
          </w:tcPr>
          <w:p w14:paraId="7A21A43A" w14:textId="77777777" w:rsidR="00052E80" w:rsidRPr="002E1CA3" w:rsidRDefault="00052E80" w:rsidP="00052E80">
            <w:pPr>
              <w:rPr>
                <w:b/>
                <w:sz w:val="24"/>
                <w:szCs w:val="24"/>
              </w:rPr>
            </w:pPr>
          </w:p>
        </w:tc>
        <w:tc>
          <w:tcPr>
            <w:tcW w:w="4208" w:type="dxa"/>
            <w:gridSpan w:val="3"/>
            <w:tcBorders>
              <w:top w:val="nil"/>
              <w:bottom w:val="single" w:sz="4" w:space="0" w:color="auto"/>
            </w:tcBorders>
            <w:vAlign w:val="center"/>
          </w:tcPr>
          <w:p w14:paraId="77A6506F" w14:textId="77777777" w:rsidR="00052E80" w:rsidRPr="002E1CA3" w:rsidRDefault="00052E80" w:rsidP="00052E80">
            <w:pPr>
              <w:rPr>
                <w:b/>
                <w:sz w:val="24"/>
                <w:szCs w:val="24"/>
              </w:rPr>
            </w:pPr>
          </w:p>
        </w:tc>
        <w:tc>
          <w:tcPr>
            <w:tcW w:w="1989" w:type="dxa"/>
            <w:gridSpan w:val="3"/>
            <w:tcBorders>
              <w:top w:val="nil"/>
              <w:bottom w:val="single" w:sz="4" w:space="0" w:color="auto"/>
            </w:tcBorders>
            <w:vAlign w:val="center"/>
          </w:tcPr>
          <w:p w14:paraId="4268ACD5" w14:textId="77777777" w:rsidR="00052E80" w:rsidRPr="002E1CA3" w:rsidRDefault="00052E80" w:rsidP="00052E80">
            <w:pPr>
              <w:rPr>
                <w:b/>
                <w:sz w:val="24"/>
                <w:szCs w:val="24"/>
              </w:rPr>
            </w:pPr>
          </w:p>
        </w:tc>
      </w:tr>
    </w:tbl>
    <w:p w14:paraId="5EAAD40C" w14:textId="77777777" w:rsidR="00C3080F" w:rsidRPr="002E1CA3" w:rsidRDefault="00DC3828">
      <w:r>
        <w:br w:type="textWrapping" w:clear="all"/>
      </w:r>
    </w:p>
    <w:sectPr w:rsidR="00C3080F"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E57B" w14:textId="77777777" w:rsidR="00C44C37" w:rsidRDefault="00C44C37" w:rsidP="00284F62">
      <w:pPr>
        <w:spacing w:after="0" w:line="240" w:lineRule="auto"/>
      </w:pPr>
      <w:r>
        <w:separator/>
      </w:r>
    </w:p>
  </w:endnote>
  <w:endnote w:type="continuationSeparator" w:id="0">
    <w:p w14:paraId="5866DA42" w14:textId="77777777" w:rsidR="00C44C37" w:rsidRDefault="00C44C37"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CAB7" w14:textId="77777777" w:rsidR="00C44C37" w:rsidRDefault="00C44C37" w:rsidP="00284F62">
      <w:pPr>
        <w:spacing w:after="0" w:line="240" w:lineRule="auto"/>
      </w:pPr>
      <w:r>
        <w:separator/>
      </w:r>
    </w:p>
  </w:footnote>
  <w:footnote w:type="continuationSeparator" w:id="0">
    <w:p w14:paraId="626B5A76" w14:textId="77777777" w:rsidR="00C44C37" w:rsidRDefault="00C44C37"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4B5A63DA" w14:textId="77777777" w:rsidTr="00690AA1">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53FE81C2"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shd w:val="clear" w:color="auto" w:fill="auto"/>
        </w:tcPr>
        <w:p w14:paraId="65C4D634" w14:textId="77777777"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441B17">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441B17">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41ACF44B" w14:textId="77777777" w:rsidTr="00690AA1">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65B58FAA" w14:textId="3B54B154" w:rsidR="009C58AD" w:rsidRPr="002E1CA3" w:rsidRDefault="00C44C37" w:rsidP="009C58AD">
          <w:pPr>
            <w:pStyle w:val="Heading2"/>
            <w:jc w:val="left"/>
            <w:rPr>
              <w:rFonts w:asciiTheme="minorHAnsi" w:hAnsiTheme="minorHAnsi" w:cstheme="minorHAnsi"/>
              <w:b w:val="0"/>
              <w:sz w:val="20"/>
            </w:rPr>
          </w:pPr>
          <w:r w:rsidRPr="00C44C37">
            <w:rPr>
              <w:rFonts w:asciiTheme="minorHAnsi" w:hAnsiTheme="minorHAnsi" w:cstheme="minorHAnsi"/>
              <w:b w:val="0"/>
              <w:sz w:val="20"/>
            </w:rPr>
            <w:t>820-200-4588-002</w:t>
          </w:r>
        </w:p>
      </w:tc>
      <w:tc>
        <w:tcPr>
          <w:tcW w:w="1298" w:type="dxa"/>
          <w:tcBorders>
            <w:top w:val="nil"/>
            <w:left w:val="single" w:sz="6" w:space="0" w:color="auto"/>
            <w:bottom w:val="single" w:sz="6" w:space="0" w:color="auto"/>
            <w:right w:val="single" w:sz="6" w:space="0" w:color="auto"/>
          </w:tcBorders>
          <w:shd w:val="clear" w:color="auto" w:fill="auto"/>
        </w:tcPr>
        <w:p w14:paraId="01555510" w14:textId="77777777" w:rsidR="009C58AD" w:rsidRPr="002E1CA3" w:rsidRDefault="009C58AD" w:rsidP="009C58AD">
          <w:pPr>
            <w:pStyle w:val="Heading2"/>
            <w:jc w:val="left"/>
            <w:rPr>
              <w:rFonts w:asciiTheme="minorHAnsi" w:hAnsiTheme="minorHAnsi" w:cstheme="minorHAnsi"/>
              <w:b w:val="0"/>
              <w:sz w:val="20"/>
            </w:rPr>
          </w:pPr>
        </w:p>
      </w:tc>
    </w:tr>
  </w:tbl>
  <w:p w14:paraId="2324C4E7"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61C225"/>
    <w:multiLevelType w:val="hybridMultilevel"/>
    <w:tmpl w:val="0608CC3C"/>
    <w:lvl w:ilvl="0" w:tplc="92D223E4">
      <w:start w:val="1"/>
      <w:numFmt w:val="bullet"/>
      <w:lvlText w:val=""/>
      <w:lvlJc w:val="left"/>
      <w:pPr>
        <w:ind w:left="720" w:hanging="360"/>
      </w:pPr>
      <w:rPr>
        <w:rFonts w:ascii="Symbol" w:hAnsi="Symbol" w:hint="default"/>
      </w:rPr>
    </w:lvl>
    <w:lvl w:ilvl="1" w:tplc="40DCB0E0">
      <w:start w:val="1"/>
      <w:numFmt w:val="bullet"/>
      <w:lvlText w:val="o"/>
      <w:lvlJc w:val="left"/>
      <w:pPr>
        <w:ind w:left="1440" w:hanging="360"/>
      </w:pPr>
      <w:rPr>
        <w:rFonts w:ascii="Courier New" w:hAnsi="Courier New" w:hint="default"/>
      </w:rPr>
    </w:lvl>
    <w:lvl w:ilvl="2" w:tplc="33B657B2">
      <w:start w:val="1"/>
      <w:numFmt w:val="bullet"/>
      <w:lvlText w:val=""/>
      <w:lvlJc w:val="left"/>
      <w:pPr>
        <w:ind w:left="2160" w:hanging="360"/>
      </w:pPr>
      <w:rPr>
        <w:rFonts w:ascii="Wingdings" w:hAnsi="Wingdings" w:hint="default"/>
      </w:rPr>
    </w:lvl>
    <w:lvl w:ilvl="3" w:tplc="B24E0C9A">
      <w:start w:val="1"/>
      <w:numFmt w:val="bullet"/>
      <w:lvlText w:val=""/>
      <w:lvlJc w:val="left"/>
      <w:pPr>
        <w:ind w:left="2880" w:hanging="360"/>
      </w:pPr>
      <w:rPr>
        <w:rFonts w:ascii="Symbol" w:hAnsi="Symbol" w:hint="default"/>
      </w:rPr>
    </w:lvl>
    <w:lvl w:ilvl="4" w:tplc="F2D8061A">
      <w:start w:val="1"/>
      <w:numFmt w:val="bullet"/>
      <w:lvlText w:val="o"/>
      <w:lvlJc w:val="left"/>
      <w:pPr>
        <w:ind w:left="3600" w:hanging="360"/>
      </w:pPr>
      <w:rPr>
        <w:rFonts w:ascii="Courier New" w:hAnsi="Courier New" w:hint="default"/>
      </w:rPr>
    </w:lvl>
    <w:lvl w:ilvl="5" w:tplc="5F080D98">
      <w:start w:val="1"/>
      <w:numFmt w:val="bullet"/>
      <w:lvlText w:val=""/>
      <w:lvlJc w:val="left"/>
      <w:pPr>
        <w:ind w:left="4320" w:hanging="360"/>
      </w:pPr>
      <w:rPr>
        <w:rFonts w:ascii="Wingdings" w:hAnsi="Wingdings" w:hint="default"/>
      </w:rPr>
    </w:lvl>
    <w:lvl w:ilvl="6" w:tplc="D2B643A8">
      <w:start w:val="1"/>
      <w:numFmt w:val="bullet"/>
      <w:lvlText w:val=""/>
      <w:lvlJc w:val="left"/>
      <w:pPr>
        <w:ind w:left="5040" w:hanging="360"/>
      </w:pPr>
      <w:rPr>
        <w:rFonts w:ascii="Symbol" w:hAnsi="Symbol" w:hint="default"/>
      </w:rPr>
    </w:lvl>
    <w:lvl w:ilvl="7" w:tplc="FF1809C4">
      <w:start w:val="1"/>
      <w:numFmt w:val="bullet"/>
      <w:lvlText w:val="o"/>
      <w:lvlJc w:val="left"/>
      <w:pPr>
        <w:ind w:left="5760" w:hanging="360"/>
      </w:pPr>
      <w:rPr>
        <w:rFonts w:ascii="Courier New" w:hAnsi="Courier New" w:hint="default"/>
      </w:rPr>
    </w:lvl>
    <w:lvl w:ilvl="8" w:tplc="23E2E422">
      <w:start w:val="1"/>
      <w:numFmt w:val="bullet"/>
      <w:lvlText w:val=""/>
      <w:lvlJc w:val="left"/>
      <w:pPr>
        <w:ind w:left="6480" w:hanging="360"/>
      </w:pPr>
      <w:rPr>
        <w:rFonts w:ascii="Wingdings" w:hAnsi="Wingdings" w:hint="default"/>
      </w:rPr>
    </w:lvl>
  </w:abstractNum>
  <w:num w:numId="1" w16cid:durableId="1717854019">
    <w:abstractNumId w:val="2"/>
  </w:num>
  <w:num w:numId="2" w16cid:durableId="784233747">
    <w:abstractNumId w:val="1"/>
  </w:num>
  <w:num w:numId="3" w16cid:durableId="24546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0086"/>
    <w:rsid w:val="0000068B"/>
    <w:rsid w:val="0000464F"/>
    <w:rsid w:val="0001158E"/>
    <w:rsid w:val="00035671"/>
    <w:rsid w:val="00036E93"/>
    <w:rsid w:val="00052E80"/>
    <w:rsid w:val="00056907"/>
    <w:rsid w:val="000C04E3"/>
    <w:rsid w:val="000E2954"/>
    <w:rsid w:val="000E2B63"/>
    <w:rsid w:val="00103B8C"/>
    <w:rsid w:val="0013195F"/>
    <w:rsid w:val="00141119"/>
    <w:rsid w:val="00161BEB"/>
    <w:rsid w:val="001648C7"/>
    <w:rsid w:val="00167A73"/>
    <w:rsid w:val="00177F01"/>
    <w:rsid w:val="00190A7B"/>
    <w:rsid w:val="001942DB"/>
    <w:rsid w:val="001A39AE"/>
    <w:rsid w:val="001C034E"/>
    <w:rsid w:val="00205F73"/>
    <w:rsid w:val="00255857"/>
    <w:rsid w:val="00284F62"/>
    <w:rsid w:val="0028587A"/>
    <w:rsid w:val="00290E4F"/>
    <w:rsid w:val="002D590C"/>
    <w:rsid w:val="002E1CA3"/>
    <w:rsid w:val="002E6DD9"/>
    <w:rsid w:val="002E736C"/>
    <w:rsid w:val="0030076B"/>
    <w:rsid w:val="00313BEC"/>
    <w:rsid w:val="0033013B"/>
    <w:rsid w:val="003309EA"/>
    <w:rsid w:val="003757E8"/>
    <w:rsid w:val="0038762A"/>
    <w:rsid w:val="003D3520"/>
    <w:rsid w:val="003D4110"/>
    <w:rsid w:val="003F0502"/>
    <w:rsid w:val="00401674"/>
    <w:rsid w:val="004120A7"/>
    <w:rsid w:val="00441B17"/>
    <w:rsid w:val="00457032"/>
    <w:rsid w:val="00474A5B"/>
    <w:rsid w:val="004D7D9E"/>
    <w:rsid w:val="00503BB5"/>
    <w:rsid w:val="005354F5"/>
    <w:rsid w:val="00540FCF"/>
    <w:rsid w:val="00560FD9"/>
    <w:rsid w:val="00571670"/>
    <w:rsid w:val="005943C7"/>
    <w:rsid w:val="005A1BC8"/>
    <w:rsid w:val="005C5EDD"/>
    <w:rsid w:val="00617B5A"/>
    <w:rsid w:val="00631EC1"/>
    <w:rsid w:val="00632FF7"/>
    <w:rsid w:val="00664D18"/>
    <w:rsid w:val="00714109"/>
    <w:rsid w:val="00762CE0"/>
    <w:rsid w:val="007B2B75"/>
    <w:rsid w:val="007B6B3F"/>
    <w:rsid w:val="007E38F4"/>
    <w:rsid w:val="00806168"/>
    <w:rsid w:val="008861C5"/>
    <w:rsid w:val="00894969"/>
    <w:rsid w:val="008B4F6E"/>
    <w:rsid w:val="009221C2"/>
    <w:rsid w:val="009226B5"/>
    <w:rsid w:val="00935236"/>
    <w:rsid w:val="00945CE5"/>
    <w:rsid w:val="009A2AB4"/>
    <w:rsid w:val="009C58AD"/>
    <w:rsid w:val="009D2CE8"/>
    <w:rsid w:val="009D6EA3"/>
    <w:rsid w:val="009F03CF"/>
    <w:rsid w:val="00A02487"/>
    <w:rsid w:val="00A03472"/>
    <w:rsid w:val="00A06728"/>
    <w:rsid w:val="00A508CE"/>
    <w:rsid w:val="00AA247F"/>
    <w:rsid w:val="00AB7916"/>
    <w:rsid w:val="00B04929"/>
    <w:rsid w:val="00B748AD"/>
    <w:rsid w:val="00B92585"/>
    <w:rsid w:val="00BA3667"/>
    <w:rsid w:val="00BC4C38"/>
    <w:rsid w:val="00BD13EC"/>
    <w:rsid w:val="00BE0148"/>
    <w:rsid w:val="00C3080F"/>
    <w:rsid w:val="00C44C37"/>
    <w:rsid w:val="00C61078"/>
    <w:rsid w:val="00C75C8C"/>
    <w:rsid w:val="00C77A05"/>
    <w:rsid w:val="00C953C5"/>
    <w:rsid w:val="00CD0D6A"/>
    <w:rsid w:val="00D757C0"/>
    <w:rsid w:val="00D8550B"/>
    <w:rsid w:val="00DC3828"/>
    <w:rsid w:val="00DD3A41"/>
    <w:rsid w:val="00DE3F50"/>
    <w:rsid w:val="00E1729D"/>
    <w:rsid w:val="00E317B9"/>
    <w:rsid w:val="00F0293B"/>
    <w:rsid w:val="00F20EC9"/>
    <w:rsid w:val="00F32283"/>
    <w:rsid w:val="00F46AF2"/>
    <w:rsid w:val="00F667B8"/>
    <w:rsid w:val="00F77711"/>
    <w:rsid w:val="00FA58E7"/>
    <w:rsid w:val="00FE474C"/>
    <w:rsid w:val="1CFFF5A2"/>
    <w:rsid w:val="2DA0AA15"/>
    <w:rsid w:val="323CA07A"/>
    <w:rsid w:val="4785B1EA"/>
    <w:rsid w:val="48384ABB"/>
    <w:rsid w:val="4DB93F0B"/>
    <w:rsid w:val="6DA044F0"/>
    <w:rsid w:val="7323B107"/>
    <w:rsid w:val="7DCEF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10A0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2">
    <w:name w:val="Body Text 2"/>
    <w:basedOn w:val="Normal"/>
    <w:link w:val="BodyText2Char"/>
    <w:rsid w:val="00103B8C"/>
    <w:pPr>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character" w:customStyle="1" w:styleId="BodyText2Char">
    <w:name w:val="Body Text 2 Char"/>
    <w:basedOn w:val="DefaultParagraphFont"/>
    <w:link w:val="BodyText2"/>
    <w:rsid w:val="00103B8C"/>
    <w:rPr>
      <w:rFonts w:ascii="Arial" w:eastAsia="Times New Roman" w:hAnsi="Arial" w:cs="Times New Roman"/>
      <w:szCs w:val="20"/>
    </w:rPr>
  </w:style>
  <w:style w:type="character" w:styleId="PlaceholderText">
    <w:name w:val="Placeholder Text"/>
    <w:basedOn w:val="DefaultParagraphFont"/>
    <w:uiPriority w:val="99"/>
    <w:semiHidden/>
    <w:rsid w:val="00540FCF"/>
    <w:rPr>
      <w:color w:val="808080"/>
    </w:rPr>
  </w:style>
  <w:style w:type="character" w:customStyle="1" w:styleId="Style4">
    <w:name w:val="Style4"/>
    <w:basedOn w:val="DefaultParagraphFont"/>
    <w:uiPriority w:val="1"/>
    <w:rsid w:val="00141119"/>
    <w:rPr>
      <w:rFonts w:ascii="Calibri" w:hAnsi="Calibri"/>
      <w:b/>
      <w:sz w:val="22"/>
    </w:rPr>
  </w:style>
  <w:style w:type="character" w:customStyle="1" w:styleId="Position">
    <w:name w:val="Position"/>
    <w:basedOn w:val="DefaultParagraphFont"/>
    <w:uiPriority w:val="1"/>
    <w:rsid w:val="00FE4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6819">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839463450">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427263193">
      <w:bodyDiv w:val="1"/>
      <w:marLeft w:val="0"/>
      <w:marRight w:val="0"/>
      <w:marTop w:val="0"/>
      <w:marBottom w:val="0"/>
      <w:divBdr>
        <w:top w:val="none" w:sz="0" w:space="0" w:color="auto"/>
        <w:left w:val="none" w:sz="0" w:space="0" w:color="auto"/>
        <w:bottom w:val="none" w:sz="0" w:space="0" w:color="auto"/>
        <w:right w:val="none" w:sz="0" w:space="0" w:color="auto"/>
      </w:divBdr>
    </w:div>
    <w:div w:id="1717006474">
      <w:bodyDiv w:val="1"/>
      <w:marLeft w:val="0"/>
      <w:marRight w:val="0"/>
      <w:marTop w:val="0"/>
      <w:marBottom w:val="0"/>
      <w:divBdr>
        <w:top w:val="none" w:sz="0" w:space="0" w:color="auto"/>
        <w:left w:val="none" w:sz="0" w:space="0" w:color="auto"/>
        <w:bottom w:val="none" w:sz="0" w:space="0" w:color="auto"/>
        <w:right w:val="none" w:sz="0" w:space="0" w:color="auto"/>
      </w:divBdr>
    </w:div>
    <w:div w:id="18676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53AD8F48D5540A8284A67DAFEA9BD" ma:contentTypeVersion="11" ma:contentTypeDescription="Create a new document." ma:contentTypeScope="" ma:versionID="9e84d56b246078dcd68d381152634146">
  <xsd:schema xmlns:xsd="http://www.w3.org/2001/XMLSchema" xmlns:xs="http://www.w3.org/2001/XMLSchema" xmlns:p="http://schemas.microsoft.com/office/2006/metadata/properties" xmlns:ns2="d4f723cf-9c19-47b4-bf64-d8b5325c2be0" xmlns:ns3="4bca9d24-c829-41fb-99b0-60b46a99c6b0" targetNamespace="http://schemas.microsoft.com/office/2006/metadata/properties" ma:root="true" ma:fieldsID="4e819d0c774c66d014981d0c47a6f8e0" ns2:_="" ns3:_="">
    <xsd:import namespace="d4f723cf-9c19-47b4-bf64-d8b5325c2be0"/>
    <xsd:import namespace="4bca9d24-c829-41fb-99b0-60b46a99c6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723cf-9c19-47b4-bf64-d8b5325c2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7eb6c9-d9b5-4c6a-a9ec-b98775d920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a9d24-c829-41fb-99b0-60b46a99c6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ee5c76-7b15-4a5c-a4dd-be1b9c0209a3}" ma:internalName="TaxCatchAll" ma:showField="CatchAllData" ma:web="4bca9d24-c829-41fb-99b0-60b46a99c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ca9d24-c829-41fb-99b0-60b46a99c6b0" xsi:nil="true"/>
    <lcf76f155ced4ddcb4097134ff3c332f xmlns="d4f723cf-9c19-47b4-bf64-d8b5325c2b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DB8AB-C22B-4F3D-886C-D7497898C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723cf-9c19-47b4-bf64-d8b5325c2be0"/>
    <ds:schemaRef ds:uri="4bca9d24-c829-41fb-99b0-60b46a99c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4bca9d24-c829-41fb-99b0-60b46a99c6b0"/>
    <ds:schemaRef ds:uri="d4f723cf-9c19-47b4-bf64-d8b5325c2be0"/>
  </ds:schemaRefs>
</ds:datastoreItem>
</file>

<file path=customXml/itemProps3.xml><?xml version="1.0" encoding="utf-8"?>
<ds:datastoreItem xmlns:ds="http://schemas.openxmlformats.org/officeDocument/2006/customXml" ds:itemID="{9A21739A-A5C6-4D94-BDEA-B7AE8CF91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Litovchenko, Stacie</dc:creator>
  <cp:keywords/>
  <dc:description/>
  <cp:lastModifiedBy>Litovchenko, Stacie</cp:lastModifiedBy>
  <cp:revision>2</cp:revision>
  <cp:lastPrinted>2022-11-10T19:16:00Z</cp:lastPrinted>
  <dcterms:created xsi:type="dcterms:W3CDTF">2023-09-05T18:45:00Z</dcterms:created>
  <dcterms:modified xsi:type="dcterms:W3CDTF">2023-09-05T18:45:00Z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0x010100D5853AD8F48D5540A8284A67DAFEA9BD</vt:lpwstr>
  </property>
  <property fmtid="{D5CDD505-2E9C-101B-9397-08002B2CF9AE}" pid="3" name="MediaServiceImageTags">
    <vt:lpwstr/>
  </property>
</Properties>
</file>