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A757" w14:textId="77777777" w:rsidR="008C0072" w:rsidRDefault="00371B1B">
      <w:pPr>
        <w:tabs>
          <w:tab w:val="left" w:pos="7917"/>
        </w:tabs>
        <w:spacing w:before="73"/>
        <w:ind w:left="120"/>
        <w:rPr>
          <w:sz w:val="12"/>
        </w:rPr>
      </w:pPr>
      <w:r>
        <w:rPr>
          <w:color w:val="231F20"/>
          <w:sz w:val="12"/>
        </w:rPr>
        <w:t>STATE</w:t>
      </w:r>
      <w:r>
        <w:rPr>
          <w:color w:val="231F20"/>
          <w:spacing w:val="-1"/>
          <w:sz w:val="12"/>
        </w:rPr>
        <w:t xml:space="preserve"> </w:t>
      </w:r>
      <w:r>
        <w:rPr>
          <w:color w:val="231F20"/>
          <w:sz w:val="12"/>
        </w:rPr>
        <w:t>OF</w:t>
      </w:r>
      <w:r>
        <w:rPr>
          <w:color w:val="231F20"/>
          <w:spacing w:val="-1"/>
          <w:sz w:val="12"/>
        </w:rPr>
        <w:t xml:space="preserve"> </w:t>
      </w:r>
      <w:r>
        <w:rPr>
          <w:color w:val="231F20"/>
          <w:sz w:val="12"/>
        </w:rPr>
        <w:t>CALIFORNIA</w:t>
      </w:r>
      <w:r>
        <w:rPr>
          <w:color w:val="231F20"/>
          <w:spacing w:val="-1"/>
          <w:sz w:val="12"/>
        </w:rPr>
        <w:t xml:space="preserve"> </w:t>
      </w:r>
      <w:r>
        <w:rPr>
          <w:color w:val="231F20"/>
          <w:sz w:val="12"/>
        </w:rPr>
        <w:t>-</w:t>
      </w:r>
      <w:r>
        <w:rPr>
          <w:color w:val="231F20"/>
          <w:spacing w:val="-1"/>
          <w:sz w:val="12"/>
        </w:rPr>
        <w:t xml:space="preserve"> </w:t>
      </w:r>
      <w:r>
        <w:rPr>
          <w:color w:val="231F20"/>
          <w:sz w:val="12"/>
        </w:rPr>
        <w:t>HEALTH</w:t>
      </w:r>
      <w:r>
        <w:rPr>
          <w:color w:val="231F20"/>
          <w:spacing w:val="-1"/>
          <w:sz w:val="12"/>
        </w:rPr>
        <w:t xml:space="preserve"> </w:t>
      </w:r>
      <w:r>
        <w:rPr>
          <w:color w:val="231F20"/>
          <w:sz w:val="12"/>
        </w:rPr>
        <w:t>AND</w:t>
      </w:r>
      <w:r>
        <w:rPr>
          <w:color w:val="231F20"/>
          <w:spacing w:val="-1"/>
          <w:sz w:val="12"/>
        </w:rPr>
        <w:t xml:space="preserve"> </w:t>
      </w:r>
      <w:r>
        <w:rPr>
          <w:color w:val="231F20"/>
          <w:sz w:val="12"/>
        </w:rPr>
        <w:t>HUMAN</w:t>
      </w:r>
      <w:r>
        <w:rPr>
          <w:color w:val="231F20"/>
          <w:spacing w:val="-1"/>
          <w:sz w:val="12"/>
        </w:rPr>
        <w:t xml:space="preserve"> </w:t>
      </w:r>
      <w:r>
        <w:rPr>
          <w:color w:val="231F20"/>
          <w:sz w:val="12"/>
        </w:rPr>
        <w:t xml:space="preserve">SERVICES </w:t>
      </w:r>
      <w:r>
        <w:rPr>
          <w:color w:val="231F20"/>
          <w:spacing w:val="-2"/>
          <w:sz w:val="12"/>
        </w:rPr>
        <w:t>AGENCY</w:t>
      </w:r>
      <w:r>
        <w:rPr>
          <w:color w:val="231F20"/>
          <w:sz w:val="12"/>
        </w:rPr>
        <w:tab/>
        <w:t xml:space="preserve">CALIFORNIA DEPARTMENT OF SOCIAL </w:t>
      </w:r>
      <w:r>
        <w:rPr>
          <w:color w:val="231F20"/>
          <w:spacing w:val="-2"/>
          <w:sz w:val="12"/>
        </w:rPr>
        <w:t>SERVICES</w:t>
      </w:r>
    </w:p>
    <w:p w14:paraId="4E92A758" w14:textId="77777777" w:rsidR="008C0072" w:rsidRDefault="00371B1B">
      <w:pPr>
        <w:spacing w:before="112"/>
        <w:ind w:left="120"/>
        <w:rPr>
          <w:sz w:val="24"/>
        </w:rPr>
      </w:pPr>
      <w:r>
        <w:rPr>
          <w:color w:val="231F20"/>
          <w:sz w:val="24"/>
        </w:rPr>
        <w:t>State</w:t>
      </w:r>
      <w:r>
        <w:rPr>
          <w:color w:val="231F20"/>
          <w:spacing w:val="-3"/>
          <w:sz w:val="24"/>
        </w:rPr>
        <w:t xml:space="preserve"> </w:t>
      </w:r>
      <w:r>
        <w:rPr>
          <w:color w:val="231F20"/>
          <w:sz w:val="24"/>
        </w:rPr>
        <w:t>of</w:t>
      </w:r>
      <w:r>
        <w:rPr>
          <w:color w:val="231F20"/>
          <w:spacing w:val="-2"/>
          <w:sz w:val="24"/>
        </w:rPr>
        <w:t xml:space="preserve"> </w:t>
      </w:r>
      <w:r>
        <w:rPr>
          <w:color w:val="231F20"/>
          <w:sz w:val="24"/>
        </w:rPr>
        <w:t>California</w:t>
      </w:r>
      <w:r>
        <w:rPr>
          <w:color w:val="231F20"/>
          <w:spacing w:val="-2"/>
          <w:sz w:val="24"/>
        </w:rPr>
        <w:t xml:space="preserve"> </w:t>
      </w:r>
      <w:r>
        <w:rPr>
          <w:color w:val="231F20"/>
          <w:sz w:val="24"/>
        </w:rPr>
        <w:t>-</w:t>
      </w:r>
      <w:r>
        <w:rPr>
          <w:color w:val="231F20"/>
          <w:spacing w:val="-3"/>
          <w:sz w:val="24"/>
        </w:rPr>
        <w:t xml:space="preserve"> </w:t>
      </w:r>
      <w:r>
        <w:rPr>
          <w:color w:val="231F20"/>
          <w:sz w:val="24"/>
        </w:rPr>
        <w:t>Department</w:t>
      </w:r>
      <w:r>
        <w:rPr>
          <w:color w:val="231F20"/>
          <w:spacing w:val="-2"/>
          <w:sz w:val="24"/>
        </w:rPr>
        <w:t xml:space="preserve"> </w:t>
      </w:r>
      <w:r>
        <w:rPr>
          <w:color w:val="231F20"/>
          <w:sz w:val="24"/>
        </w:rPr>
        <w:t>of</w:t>
      </w:r>
      <w:r>
        <w:rPr>
          <w:color w:val="231F20"/>
          <w:spacing w:val="-2"/>
          <w:sz w:val="24"/>
        </w:rPr>
        <w:t xml:space="preserve"> </w:t>
      </w:r>
      <w:r>
        <w:rPr>
          <w:color w:val="231F20"/>
          <w:sz w:val="24"/>
        </w:rPr>
        <w:t>Social</w:t>
      </w:r>
      <w:r>
        <w:rPr>
          <w:color w:val="231F20"/>
          <w:spacing w:val="-3"/>
          <w:sz w:val="24"/>
        </w:rPr>
        <w:t xml:space="preserve"> </w:t>
      </w:r>
      <w:r>
        <w:rPr>
          <w:color w:val="231F20"/>
          <w:spacing w:val="-2"/>
          <w:sz w:val="24"/>
        </w:rPr>
        <w:t>Services</w:t>
      </w:r>
    </w:p>
    <w:p w14:paraId="4E92A759" w14:textId="77777777" w:rsidR="008C0072" w:rsidRDefault="00371B1B">
      <w:pPr>
        <w:pStyle w:val="Heading1"/>
      </w:pPr>
      <w:r>
        <w:rPr>
          <w:noProof/>
        </w:rPr>
        <mc:AlternateContent>
          <mc:Choice Requires="wpg">
            <w:drawing>
              <wp:anchor distT="0" distB="0" distL="0" distR="0" simplePos="0" relativeHeight="487587840" behindDoc="1" locked="0" layoutInCell="1" allowOverlap="1" wp14:anchorId="4E92A84A" wp14:editId="4E92A84B">
                <wp:simplePos x="0" y="0"/>
                <wp:positionH relativeFrom="page">
                  <wp:posOffset>457200</wp:posOffset>
                </wp:positionH>
                <wp:positionV relativeFrom="paragraph">
                  <wp:posOffset>203063</wp:posOffset>
                </wp:positionV>
                <wp:extent cx="6858000" cy="2730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7305"/>
                          <a:chOff x="0" y="0"/>
                          <a:chExt cx="6858000" cy="27305"/>
                        </a:xfrm>
                      </wpg:grpSpPr>
                      <wps:wsp>
                        <wps:cNvPr id="6" name="Graphic 6"/>
                        <wps:cNvSpPr/>
                        <wps:spPr>
                          <a:xfrm>
                            <a:off x="0" y="793"/>
                            <a:ext cx="6858000" cy="1270"/>
                          </a:xfrm>
                          <a:custGeom>
                            <a:avLst/>
                            <a:gdLst/>
                            <a:ahLst/>
                            <a:cxnLst/>
                            <a:rect l="l" t="t" r="r" b="b"/>
                            <a:pathLst>
                              <a:path w="6858000">
                                <a:moveTo>
                                  <a:pt x="0" y="0"/>
                                </a:moveTo>
                                <a:lnTo>
                                  <a:pt x="6858000" y="0"/>
                                </a:lnTo>
                              </a:path>
                            </a:pathLst>
                          </a:custGeom>
                          <a:ln w="1587">
                            <a:solidFill>
                              <a:srgbClr val="231F20"/>
                            </a:solidFill>
                            <a:prstDash val="solid"/>
                          </a:ln>
                        </wps:spPr>
                        <wps:bodyPr wrap="square" lIns="0" tIns="0" rIns="0" bIns="0" rtlCol="0">
                          <a:prstTxWarp prst="textNoShape">
                            <a:avLst/>
                          </a:prstTxWarp>
                          <a:noAutofit/>
                        </wps:bodyPr>
                      </wps:wsp>
                      <wps:wsp>
                        <wps:cNvPr id="7" name="Graphic 7"/>
                        <wps:cNvSpPr/>
                        <wps:spPr>
                          <a:xfrm>
                            <a:off x="0" y="26193"/>
                            <a:ext cx="6858000" cy="1270"/>
                          </a:xfrm>
                          <a:custGeom>
                            <a:avLst/>
                            <a:gdLst/>
                            <a:ahLst/>
                            <a:cxnLst/>
                            <a:rect l="l" t="t" r="r" b="b"/>
                            <a:pathLst>
                              <a:path w="6858000">
                                <a:moveTo>
                                  <a:pt x="0" y="0"/>
                                </a:moveTo>
                                <a:lnTo>
                                  <a:pt x="6858000" y="0"/>
                                </a:lnTo>
                              </a:path>
                            </a:pathLst>
                          </a:custGeom>
                          <a:ln w="1587">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D237D3F" id="Group 5" o:spid="_x0000_s1026" style="position:absolute;margin-left:36pt;margin-top:16pt;width:540pt;height:2.15pt;z-index:-15728640;mso-wrap-distance-left:0;mso-wrap-distance-right:0;mso-position-horizontal-relative:page" coordsize="68580,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">
                <v:shape id="Graphic 6" o:spid="_x0000_s1027" style="position:absolute;top:7;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" path="m,l6858000,e" filled="f" strokecolor="#231f20" strokeweight=".04408mm">
                  <v:path arrowok="t"/>
                </v:shape>
                <v:shape id="Graphic 7" o:spid="_x0000_s1028" style="position:absolute;top:26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" path="m,l6858000,e" filled="f" strokecolor="#231f20" strokeweight=".04408mm">
                  <v:path arrowok="t"/>
                </v:shape>
                <w10:wrap type="topAndBottom" anchorx="page"/>
              </v:group>
            </w:pict>
          </mc:Fallback>
        </mc:AlternateContent>
      </w:r>
      <w:r>
        <w:rPr>
          <w:color w:val="231F20"/>
        </w:rPr>
        <w:t>DUTY</w:t>
      </w:r>
      <w:r>
        <w:rPr>
          <w:color w:val="231F20"/>
          <w:spacing w:val="-8"/>
        </w:rPr>
        <w:t xml:space="preserve"> </w:t>
      </w:r>
      <w:r>
        <w:rPr>
          <w:color w:val="231F20"/>
          <w:spacing w:val="-2"/>
        </w:rPr>
        <w:t>STATEMENT</w:t>
      </w:r>
    </w:p>
    <w:p w14:paraId="4E92A75A" w14:textId="77777777" w:rsidR="008C0072" w:rsidRDefault="00371B1B">
      <w:pPr>
        <w:spacing w:before="12"/>
        <w:ind w:left="120"/>
        <w:rPr>
          <w:sz w:val="12"/>
        </w:rPr>
      </w:pPr>
      <w:r>
        <w:rPr>
          <w:color w:val="231F20"/>
          <w:sz w:val="12"/>
        </w:rPr>
        <w:t xml:space="preserve">EMPLOYEE </w:t>
      </w:r>
      <w:r>
        <w:rPr>
          <w:color w:val="231F20"/>
          <w:spacing w:val="-2"/>
          <w:sz w:val="12"/>
        </w:rPr>
        <w:t>NAME:</w:t>
      </w:r>
    </w:p>
    <w:p w14:paraId="4E92A75B" w14:textId="77777777" w:rsidR="008C0072" w:rsidRDefault="00371B1B">
      <w:pPr>
        <w:pStyle w:val="BodyText"/>
        <w:spacing w:before="15" w:after="23"/>
        <w:ind w:left="153"/>
      </w:pPr>
      <w:r>
        <w:rPr>
          <w:spacing w:val="-2"/>
        </w:rPr>
        <w:t>Vacant</w:t>
      </w:r>
    </w:p>
    <w:tbl>
      <w:tblPr>
        <w:tblW w:w="0" w:type="auto"/>
        <w:tblInd w:w="10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280"/>
        <w:gridCol w:w="5530"/>
      </w:tblGrid>
      <w:tr w:rsidR="008C0072" w14:paraId="4E92A760" w14:textId="77777777">
        <w:trPr>
          <w:trHeight w:val="475"/>
        </w:trPr>
        <w:tc>
          <w:tcPr>
            <w:tcW w:w="5280" w:type="dxa"/>
            <w:tcBorders>
              <w:left w:val="nil"/>
            </w:tcBorders>
          </w:tcPr>
          <w:p w14:paraId="4E92A75C" w14:textId="77777777" w:rsidR="008C0072" w:rsidRDefault="00371B1B">
            <w:pPr>
              <w:pStyle w:val="TableParagraph"/>
              <w:ind w:left="20"/>
              <w:rPr>
                <w:sz w:val="12"/>
              </w:rPr>
            </w:pPr>
            <w:r>
              <w:rPr>
                <w:color w:val="231F20"/>
                <w:spacing w:val="-2"/>
                <w:sz w:val="12"/>
              </w:rPr>
              <w:t>CLASSIFICATION:</w:t>
            </w:r>
          </w:p>
          <w:p w14:paraId="4E92A75D" w14:textId="77777777" w:rsidR="008C0072" w:rsidRDefault="00371B1B">
            <w:pPr>
              <w:pStyle w:val="TableParagraph"/>
              <w:spacing w:before="56"/>
              <w:ind w:left="53"/>
              <w:rPr>
                <w:sz w:val="20"/>
              </w:rPr>
            </w:pPr>
            <w:r>
              <w:rPr>
                <w:sz w:val="20"/>
              </w:rPr>
              <w:t>Associate</w:t>
            </w:r>
            <w:r>
              <w:rPr>
                <w:spacing w:val="-1"/>
                <w:sz w:val="20"/>
              </w:rPr>
              <w:t xml:space="preserve"> </w:t>
            </w:r>
            <w:r>
              <w:rPr>
                <w:sz w:val="20"/>
              </w:rPr>
              <w:t>Governmental</w:t>
            </w:r>
            <w:r>
              <w:rPr>
                <w:spacing w:val="-1"/>
                <w:sz w:val="20"/>
              </w:rPr>
              <w:t xml:space="preserve"> </w:t>
            </w:r>
            <w:r>
              <w:rPr>
                <w:sz w:val="20"/>
              </w:rPr>
              <w:t>Program</w:t>
            </w:r>
            <w:r>
              <w:rPr>
                <w:spacing w:val="-1"/>
                <w:sz w:val="20"/>
              </w:rPr>
              <w:t xml:space="preserve"> </w:t>
            </w:r>
            <w:r>
              <w:rPr>
                <w:spacing w:val="-2"/>
                <w:sz w:val="20"/>
              </w:rPr>
              <w:t>Analyst</w:t>
            </w:r>
          </w:p>
        </w:tc>
        <w:tc>
          <w:tcPr>
            <w:tcW w:w="5530" w:type="dxa"/>
            <w:tcBorders>
              <w:right w:val="nil"/>
            </w:tcBorders>
          </w:tcPr>
          <w:p w14:paraId="4E92A75E" w14:textId="77777777" w:rsidR="008C0072" w:rsidRDefault="00371B1B">
            <w:pPr>
              <w:pStyle w:val="TableParagraph"/>
              <w:rPr>
                <w:sz w:val="12"/>
              </w:rPr>
            </w:pPr>
            <w:r>
              <w:rPr>
                <w:color w:val="231F20"/>
                <w:sz w:val="12"/>
              </w:rPr>
              <w:t xml:space="preserve">POSITION </w:t>
            </w:r>
            <w:r>
              <w:rPr>
                <w:color w:val="231F20"/>
                <w:spacing w:val="-2"/>
                <w:sz w:val="12"/>
              </w:rPr>
              <w:t>NUMBER:</w:t>
            </w:r>
          </w:p>
          <w:p w14:paraId="4E92A75F" w14:textId="2277C7F9" w:rsidR="008C0072" w:rsidRDefault="00371B1B">
            <w:pPr>
              <w:pStyle w:val="TableParagraph"/>
              <w:spacing w:before="66"/>
              <w:ind w:left="129"/>
              <w:rPr>
                <w:sz w:val="20"/>
              </w:rPr>
            </w:pPr>
            <w:r>
              <w:rPr>
                <w:sz w:val="20"/>
              </w:rPr>
              <w:t>800-613-5393-</w:t>
            </w:r>
            <w:r w:rsidR="00F41999">
              <w:rPr>
                <w:spacing w:val="-5"/>
                <w:sz w:val="20"/>
              </w:rPr>
              <w:t>910</w:t>
            </w:r>
          </w:p>
        </w:tc>
      </w:tr>
      <w:tr w:rsidR="008C0072" w14:paraId="4E92A765" w14:textId="77777777">
        <w:trPr>
          <w:trHeight w:val="475"/>
        </w:trPr>
        <w:tc>
          <w:tcPr>
            <w:tcW w:w="5280" w:type="dxa"/>
            <w:tcBorders>
              <w:left w:val="nil"/>
            </w:tcBorders>
          </w:tcPr>
          <w:p w14:paraId="4E92A761" w14:textId="77777777" w:rsidR="008C0072" w:rsidRDefault="00371B1B">
            <w:pPr>
              <w:pStyle w:val="TableParagraph"/>
              <w:ind w:left="20"/>
              <w:rPr>
                <w:i/>
                <w:sz w:val="12"/>
              </w:rPr>
            </w:pPr>
            <w:r>
              <w:rPr>
                <w:color w:val="231F20"/>
                <w:sz w:val="12"/>
              </w:rPr>
              <w:t>DIVISION/BRANCH/REGION:</w:t>
            </w:r>
            <w:r>
              <w:rPr>
                <w:color w:val="231F20"/>
                <w:spacing w:val="29"/>
                <w:sz w:val="12"/>
              </w:rPr>
              <w:t xml:space="preserve"> </w:t>
            </w:r>
            <w:r>
              <w:rPr>
                <w:i/>
                <w:color w:val="231F20"/>
                <w:sz w:val="12"/>
              </w:rPr>
              <w:t>(UNDERLINE</w:t>
            </w:r>
            <w:r>
              <w:rPr>
                <w:i/>
                <w:color w:val="231F20"/>
                <w:spacing w:val="-2"/>
                <w:sz w:val="12"/>
              </w:rPr>
              <w:t xml:space="preserve"> </w:t>
            </w:r>
            <w:r>
              <w:rPr>
                <w:i/>
                <w:color w:val="231F20"/>
                <w:sz w:val="12"/>
              </w:rPr>
              <w:t>ALL</w:t>
            </w:r>
            <w:r>
              <w:rPr>
                <w:i/>
                <w:color w:val="231F20"/>
                <w:spacing w:val="-2"/>
                <w:sz w:val="12"/>
              </w:rPr>
              <w:t xml:space="preserve"> </w:t>
            </w:r>
            <w:r>
              <w:rPr>
                <w:i/>
                <w:color w:val="231F20"/>
                <w:sz w:val="12"/>
              </w:rPr>
              <w:t>THAT</w:t>
            </w:r>
            <w:r>
              <w:rPr>
                <w:i/>
                <w:color w:val="231F20"/>
                <w:spacing w:val="-2"/>
                <w:sz w:val="12"/>
              </w:rPr>
              <w:t xml:space="preserve"> APPLY)</w:t>
            </w:r>
          </w:p>
          <w:p w14:paraId="4E92A762" w14:textId="77777777" w:rsidR="008C0072" w:rsidRDefault="00371B1B">
            <w:pPr>
              <w:pStyle w:val="TableParagraph"/>
              <w:spacing w:before="65"/>
              <w:ind w:left="53"/>
              <w:rPr>
                <w:sz w:val="20"/>
              </w:rPr>
            </w:pPr>
            <w:r>
              <w:rPr>
                <w:sz w:val="20"/>
              </w:rPr>
              <w:t>Executive/Disaster</w:t>
            </w:r>
            <w:r>
              <w:rPr>
                <w:spacing w:val="-1"/>
                <w:sz w:val="20"/>
              </w:rPr>
              <w:t xml:space="preserve"> </w:t>
            </w:r>
            <w:r>
              <w:rPr>
                <w:sz w:val="20"/>
              </w:rPr>
              <w:t>Services</w:t>
            </w:r>
            <w:r>
              <w:rPr>
                <w:spacing w:val="-1"/>
                <w:sz w:val="20"/>
              </w:rPr>
              <w:t xml:space="preserve"> </w:t>
            </w:r>
            <w:r>
              <w:rPr>
                <w:spacing w:val="-2"/>
                <w:sz w:val="20"/>
              </w:rPr>
              <w:t>Branch</w:t>
            </w:r>
          </w:p>
        </w:tc>
        <w:tc>
          <w:tcPr>
            <w:tcW w:w="5530" w:type="dxa"/>
            <w:tcBorders>
              <w:right w:val="nil"/>
            </w:tcBorders>
          </w:tcPr>
          <w:p w14:paraId="4E92A763" w14:textId="77777777" w:rsidR="008C0072" w:rsidRDefault="00371B1B">
            <w:pPr>
              <w:pStyle w:val="TableParagraph"/>
              <w:rPr>
                <w:i/>
                <w:sz w:val="12"/>
              </w:rPr>
            </w:pPr>
            <w:r>
              <w:rPr>
                <w:color w:val="231F20"/>
                <w:sz w:val="12"/>
              </w:rPr>
              <w:t>BUREAU/SECTION/UNIT:</w:t>
            </w:r>
            <w:r>
              <w:rPr>
                <w:color w:val="231F20"/>
                <w:spacing w:val="29"/>
                <w:sz w:val="12"/>
              </w:rPr>
              <w:t xml:space="preserve"> </w:t>
            </w:r>
            <w:r>
              <w:rPr>
                <w:i/>
                <w:color w:val="231F20"/>
                <w:sz w:val="12"/>
              </w:rPr>
              <w:t>(UNDERLINE</w:t>
            </w:r>
            <w:r>
              <w:rPr>
                <w:i/>
                <w:color w:val="231F20"/>
                <w:spacing w:val="-2"/>
                <w:sz w:val="12"/>
              </w:rPr>
              <w:t xml:space="preserve"> </w:t>
            </w:r>
            <w:r>
              <w:rPr>
                <w:i/>
                <w:color w:val="231F20"/>
                <w:sz w:val="12"/>
              </w:rPr>
              <w:t>ALL</w:t>
            </w:r>
            <w:r>
              <w:rPr>
                <w:i/>
                <w:color w:val="231F20"/>
                <w:spacing w:val="-2"/>
                <w:sz w:val="12"/>
              </w:rPr>
              <w:t xml:space="preserve"> </w:t>
            </w:r>
            <w:r>
              <w:rPr>
                <w:i/>
                <w:color w:val="231F20"/>
                <w:sz w:val="12"/>
              </w:rPr>
              <w:t>THAT</w:t>
            </w:r>
            <w:r>
              <w:rPr>
                <w:i/>
                <w:color w:val="231F20"/>
                <w:spacing w:val="-2"/>
                <w:sz w:val="12"/>
              </w:rPr>
              <w:t xml:space="preserve"> APPLY)</w:t>
            </w:r>
          </w:p>
          <w:p w14:paraId="4E92A764" w14:textId="77777777" w:rsidR="008C0072" w:rsidRDefault="00371B1B">
            <w:pPr>
              <w:pStyle w:val="TableParagraph"/>
              <w:spacing w:before="75"/>
              <w:ind w:left="129"/>
              <w:rPr>
                <w:sz w:val="20"/>
              </w:rPr>
            </w:pPr>
            <w:r>
              <w:rPr>
                <w:sz w:val="20"/>
              </w:rPr>
              <w:t>Recovery</w:t>
            </w:r>
            <w:r>
              <w:rPr>
                <w:spacing w:val="-1"/>
                <w:sz w:val="20"/>
              </w:rPr>
              <w:t xml:space="preserve"> </w:t>
            </w:r>
            <w:r>
              <w:rPr>
                <w:sz w:val="20"/>
              </w:rPr>
              <w:t>Operations/Individual</w:t>
            </w:r>
            <w:r>
              <w:rPr>
                <w:spacing w:val="-1"/>
                <w:sz w:val="20"/>
              </w:rPr>
              <w:t xml:space="preserve"> </w:t>
            </w:r>
            <w:r>
              <w:rPr>
                <w:sz w:val="20"/>
              </w:rPr>
              <w:t>Assistance</w:t>
            </w:r>
            <w:r>
              <w:rPr>
                <w:spacing w:val="-1"/>
                <w:sz w:val="20"/>
              </w:rPr>
              <w:t xml:space="preserve"> </w:t>
            </w:r>
            <w:r>
              <w:rPr>
                <w:sz w:val="20"/>
              </w:rPr>
              <w:t>Programs</w:t>
            </w:r>
            <w:r>
              <w:rPr>
                <w:spacing w:val="-1"/>
                <w:sz w:val="20"/>
              </w:rPr>
              <w:t xml:space="preserve"> </w:t>
            </w:r>
            <w:r>
              <w:rPr>
                <w:spacing w:val="-4"/>
                <w:sz w:val="20"/>
              </w:rPr>
              <w:t>Unit</w:t>
            </w:r>
          </w:p>
        </w:tc>
      </w:tr>
      <w:tr w:rsidR="008C0072" w14:paraId="4E92A76A" w14:textId="77777777">
        <w:trPr>
          <w:trHeight w:val="475"/>
        </w:trPr>
        <w:tc>
          <w:tcPr>
            <w:tcW w:w="5280" w:type="dxa"/>
            <w:tcBorders>
              <w:left w:val="nil"/>
            </w:tcBorders>
          </w:tcPr>
          <w:p w14:paraId="4E92A766" w14:textId="77777777" w:rsidR="008C0072" w:rsidRDefault="00371B1B">
            <w:pPr>
              <w:pStyle w:val="TableParagraph"/>
              <w:ind w:left="20"/>
              <w:rPr>
                <w:sz w:val="12"/>
              </w:rPr>
            </w:pPr>
            <w:r>
              <w:rPr>
                <w:color w:val="231F20"/>
                <w:spacing w:val="-2"/>
                <w:sz w:val="12"/>
              </w:rPr>
              <w:t>SUPERVISOR’S</w:t>
            </w:r>
            <w:r>
              <w:rPr>
                <w:color w:val="231F20"/>
                <w:spacing w:val="14"/>
                <w:sz w:val="12"/>
              </w:rPr>
              <w:t xml:space="preserve"> </w:t>
            </w:r>
            <w:r>
              <w:rPr>
                <w:color w:val="231F20"/>
                <w:spacing w:val="-2"/>
                <w:sz w:val="12"/>
              </w:rPr>
              <w:t>NAME:</w:t>
            </w:r>
          </w:p>
          <w:p w14:paraId="4E92A767" w14:textId="77777777" w:rsidR="008C0072" w:rsidRDefault="00371B1B">
            <w:pPr>
              <w:pStyle w:val="TableParagraph"/>
              <w:spacing w:before="56"/>
              <w:ind w:left="53"/>
              <w:rPr>
                <w:sz w:val="20"/>
              </w:rPr>
            </w:pPr>
            <w:r>
              <w:rPr>
                <w:spacing w:val="-2"/>
                <w:sz w:val="20"/>
              </w:rPr>
              <w:t>Vacant</w:t>
            </w:r>
          </w:p>
        </w:tc>
        <w:tc>
          <w:tcPr>
            <w:tcW w:w="5530" w:type="dxa"/>
            <w:tcBorders>
              <w:right w:val="nil"/>
            </w:tcBorders>
          </w:tcPr>
          <w:p w14:paraId="4E92A768" w14:textId="77777777" w:rsidR="008C0072" w:rsidRDefault="00371B1B">
            <w:pPr>
              <w:pStyle w:val="TableParagraph"/>
              <w:rPr>
                <w:sz w:val="12"/>
              </w:rPr>
            </w:pPr>
            <w:r>
              <w:rPr>
                <w:color w:val="231F20"/>
                <w:spacing w:val="-2"/>
                <w:sz w:val="12"/>
              </w:rPr>
              <w:t>SUPERVISOR’S</w:t>
            </w:r>
            <w:r>
              <w:rPr>
                <w:color w:val="231F20"/>
                <w:spacing w:val="14"/>
                <w:sz w:val="12"/>
              </w:rPr>
              <w:t xml:space="preserve"> </w:t>
            </w:r>
            <w:r>
              <w:rPr>
                <w:color w:val="231F20"/>
                <w:spacing w:val="-2"/>
                <w:sz w:val="12"/>
              </w:rPr>
              <w:t>CLASS:</w:t>
            </w:r>
          </w:p>
          <w:p w14:paraId="4E92A769" w14:textId="77777777" w:rsidR="008C0072" w:rsidRDefault="00371B1B">
            <w:pPr>
              <w:pStyle w:val="TableParagraph"/>
              <w:spacing w:before="66"/>
              <w:ind w:left="129"/>
              <w:rPr>
                <w:sz w:val="20"/>
              </w:rPr>
            </w:pPr>
            <w:r>
              <w:rPr>
                <w:sz w:val="20"/>
              </w:rPr>
              <w:t>Staff</w:t>
            </w:r>
            <w:r>
              <w:rPr>
                <w:spacing w:val="-1"/>
                <w:sz w:val="20"/>
              </w:rPr>
              <w:t xml:space="preserve"> </w:t>
            </w:r>
            <w:r>
              <w:rPr>
                <w:sz w:val="20"/>
              </w:rPr>
              <w:t>Services</w:t>
            </w:r>
            <w:r>
              <w:rPr>
                <w:spacing w:val="-1"/>
                <w:sz w:val="20"/>
              </w:rPr>
              <w:t xml:space="preserve"> </w:t>
            </w:r>
            <w:r>
              <w:rPr>
                <w:sz w:val="20"/>
              </w:rPr>
              <w:t>Manager</w:t>
            </w:r>
            <w:r>
              <w:rPr>
                <w:spacing w:val="-1"/>
                <w:sz w:val="20"/>
              </w:rPr>
              <w:t xml:space="preserve"> </w:t>
            </w:r>
            <w:r>
              <w:rPr>
                <w:spacing w:val="-10"/>
                <w:sz w:val="20"/>
              </w:rPr>
              <w:t>I</w:t>
            </w:r>
          </w:p>
        </w:tc>
      </w:tr>
    </w:tbl>
    <w:p w14:paraId="4E92A76B" w14:textId="77777777" w:rsidR="008C0072" w:rsidRDefault="00371B1B">
      <w:pPr>
        <w:spacing w:before="96"/>
        <w:ind w:left="120"/>
        <w:rPr>
          <w:sz w:val="18"/>
        </w:rPr>
      </w:pPr>
      <w:r>
        <w:rPr>
          <w:color w:val="231F20"/>
          <w:sz w:val="18"/>
        </w:rPr>
        <w:t>SPECIAL</w:t>
      </w:r>
      <w:r>
        <w:rPr>
          <w:color w:val="231F20"/>
          <w:spacing w:val="-6"/>
          <w:sz w:val="18"/>
        </w:rPr>
        <w:t xml:space="preserve"> </w:t>
      </w:r>
      <w:r>
        <w:rPr>
          <w:color w:val="231F20"/>
          <w:sz w:val="18"/>
        </w:rPr>
        <w:t>REQUIREMENTS</w:t>
      </w:r>
      <w:r>
        <w:rPr>
          <w:color w:val="231F20"/>
          <w:spacing w:val="-5"/>
          <w:sz w:val="18"/>
        </w:rPr>
        <w:t xml:space="preserve"> </w:t>
      </w:r>
      <w:r>
        <w:rPr>
          <w:color w:val="231F20"/>
          <w:sz w:val="18"/>
        </w:rPr>
        <w:t>OF</w:t>
      </w:r>
      <w:r>
        <w:rPr>
          <w:color w:val="231F20"/>
          <w:spacing w:val="-4"/>
          <w:sz w:val="18"/>
        </w:rPr>
        <w:t xml:space="preserve"> </w:t>
      </w:r>
      <w:r>
        <w:rPr>
          <w:color w:val="231F20"/>
          <w:sz w:val="18"/>
        </w:rPr>
        <w:t>POSITION</w:t>
      </w:r>
      <w:r>
        <w:rPr>
          <w:color w:val="231F20"/>
          <w:spacing w:val="-6"/>
          <w:sz w:val="18"/>
        </w:rPr>
        <w:t xml:space="preserve"> </w:t>
      </w:r>
      <w:r>
        <w:rPr>
          <w:i/>
          <w:color w:val="231F20"/>
          <w:sz w:val="18"/>
        </w:rPr>
        <w:t>(CHECK</w:t>
      </w:r>
      <w:r>
        <w:rPr>
          <w:i/>
          <w:color w:val="231F20"/>
          <w:spacing w:val="-4"/>
          <w:sz w:val="18"/>
        </w:rPr>
        <w:t xml:space="preserve"> </w:t>
      </w:r>
      <w:r>
        <w:rPr>
          <w:i/>
          <w:color w:val="231F20"/>
          <w:sz w:val="18"/>
        </w:rPr>
        <w:t>ALL</w:t>
      </w:r>
      <w:r>
        <w:rPr>
          <w:i/>
          <w:color w:val="231F20"/>
          <w:spacing w:val="-5"/>
          <w:sz w:val="18"/>
        </w:rPr>
        <w:t xml:space="preserve"> </w:t>
      </w:r>
      <w:r>
        <w:rPr>
          <w:i/>
          <w:color w:val="231F20"/>
          <w:sz w:val="18"/>
        </w:rPr>
        <w:t>THAT</w:t>
      </w:r>
      <w:r>
        <w:rPr>
          <w:i/>
          <w:color w:val="231F20"/>
          <w:spacing w:val="-5"/>
          <w:sz w:val="18"/>
        </w:rPr>
        <w:t xml:space="preserve"> </w:t>
      </w:r>
      <w:r>
        <w:rPr>
          <w:i/>
          <w:color w:val="231F20"/>
          <w:spacing w:val="-2"/>
          <w:sz w:val="18"/>
        </w:rPr>
        <w:t>APPLY)</w:t>
      </w:r>
      <w:r>
        <w:rPr>
          <w:color w:val="231F20"/>
          <w:spacing w:val="-2"/>
          <w:sz w:val="18"/>
        </w:rPr>
        <w:t>:</w:t>
      </w:r>
    </w:p>
    <w:p w14:paraId="4E92A76C" w14:textId="77777777" w:rsidR="008C0072" w:rsidRDefault="008C0072">
      <w:pPr>
        <w:pStyle w:val="BodyText"/>
        <w:spacing w:before="58"/>
        <w:rPr>
          <w:sz w:val="18"/>
        </w:rPr>
      </w:pPr>
    </w:p>
    <w:p w14:paraId="4E92A76D" w14:textId="77777777" w:rsidR="008C0072" w:rsidRDefault="00371B1B">
      <w:pPr>
        <w:ind w:left="125"/>
        <w:rPr>
          <w:sz w:val="18"/>
        </w:rPr>
      </w:pPr>
      <w:r>
        <w:rPr>
          <w:rFonts w:ascii="MS Gothic" w:hAnsi="MS Gothic"/>
          <w:position w:val="-4"/>
          <w:sz w:val="20"/>
        </w:rPr>
        <w:t>✔</w:t>
      </w:r>
      <w:r>
        <w:rPr>
          <w:rFonts w:ascii="Times New Roman" w:hAnsi="Times New Roman"/>
          <w:spacing w:val="71"/>
          <w:w w:val="150"/>
          <w:position w:val="-4"/>
          <w:sz w:val="20"/>
        </w:rPr>
        <w:t xml:space="preserve"> </w:t>
      </w:r>
      <w:r>
        <w:rPr>
          <w:color w:val="231F20"/>
          <w:sz w:val="18"/>
        </w:rPr>
        <w:t>Designated</w:t>
      </w:r>
      <w:r>
        <w:rPr>
          <w:color w:val="231F20"/>
          <w:spacing w:val="-2"/>
          <w:sz w:val="18"/>
        </w:rPr>
        <w:t xml:space="preserve"> </w:t>
      </w:r>
      <w:r>
        <w:rPr>
          <w:color w:val="231F20"/>
          <w:sz w:val="18"/>
        </w:rPr>
        <w:t>under</w:t>
      </w:r>
      <w:r>
        <w:rPr>
          <w:color w:val="231F20"/>
          <w:spacing w:val="-3"/>
          <w:sz w:val="18"/>
        </w:rPr>
        <w:t xml:space="preserve"> </w:t>
      </w:r>
      <w:r>
        <w:rPr>
          <w:color w:val="231F20"/>
          <w:sz w:val="18"/>
        </w:rPr>
        <w:t>Conflict</w:t>
      </w:r>
      <w:r>
        <w:rPr>
          <w:color w:val="231F20"/>
          <w:spacing w:val="-2"/>
          <w:sz w:val="18"/>
        </w:rPr>
        <w:t xml:space="preserve"> </w:t>
      </w:r>
      <w:r>
        <w:rPr>
          <w:color w:val="231F20"/>
          <w:sz w:val="18"/>
        </w:rPr>
        <w:t>of</w:t>
      </w:r>
      <w:r>
        <w:rPr>
          <w:color w:val="231F20"/>
          <w:spacing w:val="-3"/>
          <w:sz w:val="18"/>
        </w:rPr>
        <w:t xml:space="preserve"> </w:t>
      </w:r>
      <w:r>
        <w:rPr>
          <w:color w:val="231F20"/>
          <w:sz w:val="18"/>
        </w:rPr>
        <w:t>Interest</w:t>
      </w:r>
      <w:r>
        <w:rPr>
          <w:color w:val="231F20"/>
          <w:spacing w:val="-2"/>
          <w:sz w:val="18"/>
        </w:rPr>
        <w:t xml:space="preserve"> Code.</w:t>
      </w:r>
    </w:p>
    <w:p w14:paraId="4E92A76E" w14:textId="77777777" w:rsidR="008C0072" w:rsidRDefault="00371B1B">
      <w:pPr>
        <w:spacing w:before="50" w:line="376" w:lineRule="auto"/>
        <w:ind w:left="480" w:right="5117"/>
        <w:rPr>
          <w:sz w:val="18"/>
        </w:rPr>
      </w:pPr>
      <w:r>
        <w:rPr>
          <w:color w:val="231F20"/>
          <w:sz w:val="18"/>
        </w:rPr>
        <w:t>Duties</w:t>
      </w:r>
      <w:r>
        <w:rPr>
          <w:color w:val="231F20"/>
          <w:spacing w:val="-5"/>
          <w:sz w:val="18"/>
        </w:rPr>
        <w:t xml:space="preserve"> </w:t>
      </w:r>
      <w:r>
        <w:rPr>
          <w:color w:val="231F20"/>
          <w:sz w:val="18"/>
        </w:rPr>
        <w:t>require</w:t>
      </w:r>
      <w:r>
        <w:rPr>
          <w:color w:val="231F20"/>
          <w:spacing w:val="-5"/>
          <w:sz w:val="18"/>
        </w:rPr>
        <w:t xml:space="preserve"> </w:t>
      </w:r>
      <w:r>
        <w:rPr>
          <w:color w:val="231F20"/>
          <w:sz w:val="18"/>
        </w:rPr>
        <w:t>participation</w:t>
      </w:r>
      <w:r>
        <w:rPr>
          <w:color w:val="231F20"/>
          <w:spacing w:val="-5"/>
          <w:sz w:val="18"/>
        </w:rPr>
        <w:t xml:space="preserve"> </w:t>
      </w:r>
      <w:r>
        <w:rPr>
          <w:color w:val="231F20"/>
          <w:sz w:val="18"/>
        </w:rPr>
        <w:t>in</w:t>
      </w:r>
      <w:r>
        <w:rPr>
          <w:color w:val="231F20"/>
          <w:spacing w:val="-5"/>
          <w:sz w:val="18"/>
        </w:rPr>
        <w:t xml:space="preserve"> </w:t>
      </w:r>
      <w:r>
        <w:rPr>
          <w:color w:val="231F20"/>
          <w:sz w:val="18"/>
        </w:rPr>
        <w:t>the</w:t>
      </w:r>
      <w:r>
        <w:rPr>
          <w:color w:val="231F20"/>
          <w:spacing w:val="-5"/>
          <w:sz w:val="18"/>
        </w:rPr>
        <w:t xml:space="preserve"> </w:t>
      </w:r>
      <w:r>
        <w:rPr>
          <w:color w:val="231F20"/>
          <w:sz w:val="18"/>
        </w:rPr>
        <w:t>DMV</w:t>
      </w:r>
      <w:r>
        <w:rPr>
          <w:color w:val="231F20"/>
          <w:spacing w:val="-5"/>
          <w:sz w:val="18"/>
        </w:rPr>
        <w:t xml:space="preserve"> </w:t>
      </w:r>
      <w:r>
        <w:rPr>
          <w:color w:val="231F20"/>
          <w:sz w:val="18"/>
        </w:rPr>
        <w:t>Pull</w:t>
      </w:r>
      <w:r>
        <w:rPr>
          <w:color w:val="231F20"/>
          <w:spacing w:val="-5"/>
          <w:sz w:val="18"/>
        </w:rPr>
        <w:t xml:space="preserve"> </w:t>
      </w:r>
      <w:r>
        <w:rPr>
          <w:color w:val="231F20"/>
          <w:sz w:val="18"/>
        </w:rPr>
        <w:t>Notice</w:t>
      </w:r>
      <w:r>
        <w:rPr>
          <w:color w:val="231F20"/>
          <w:spacing w:val="-5"/>
          <w:sz w:val="18"/>
        </w:rPr>
        <w:t xml:space="preserve"> </w:t>
      </w:r>
      <w:r>
        <w:rPr>
          <w:color w:val="231F20"/>
          <w:sz w:val="18"/>
        </w:rPr>
        <w:t>Program. Requires repetitive movement of heavy objects.</w:t>
      </w:r>
    </w:p>
    <w:p w14:paraId="4E92A76F" w14:textId="77777777" w:rsidR="008C0072" w:rsidRDefault="00371B1B">
      <w:pPr>
        <w:spacing w:before="1"/>
        <w:ind w:left="480"/>
        <w:rPr>
          <w:i/>
          <w:sz w:val="18"/>
        </w:rPr>
      </w:pPr>
      <w:r>
        <w:rPr>
          <w:color w:val="231F20"/>
          <w:sz w:val="18"/>
        </w:rPr>
        <w:t>Performs</w:t>
      </w:r>
      <w:r>
        <w:rPr>
          <w:color w:val="231F20"/>
          <w:spacing w:val="-6"/>
          <w:sz w:val="18"/>
        </w:rPr>
        <w:t xml:space="preserve"> </w:t>
      </w:r>
      <w:r>
        <w:rPr>
          <w:color w:val="231F20"/>
          <w:sz w:val="18"/>
        </w:rPr>
        <w:t>other</w:t>
      </w:r>
      <w:r>
        <w:rPr>
          <w:color w:val="231F20"/>
          <w:spacing w:val="-6"/>
          <w:sz w:val="18"/>
        </w:rPr>
        <w:t xml:space="preserve"> </w:t>
      </w:r>
      <w:r>
        <w:rPr>
          <w:color w:val="231F20"/>
          <w:sz w:val="18"/>
        </w:rPr>
        <w:t>duties</w:t>
      </w:r>
      <w:r>
        <w:rPr>
          <w:color w:val="231F20"/>
          <w:spacing w:val="-5"/>
          <w:sz w:val="18"/>
        </w:rPr>
        <w:t xml:space="preserve"> </w:t>
      </w:r>
      <w:r>
        <w:rPr>
          <w:color w:val="231F20"/>
          <w:sz w:val="18"/>
        </w:rPr>
        <w:t>requiring</w:t>
      </w:r>
      <w:r>
        <w:rPr>
          <w:color w:val="231F20"/>
          <w:spacing w:val="-5"/>
          <w:sz w:val="18"/>
        </w:rPr>
        <w:t xml:space="preserve"> </w:t>
      </w:r>
      <w:r>
        <w:rPr>
          <w:color w:val="231F20"/>
          <w:sz w:val="18"/>
        </w:rPr>
        <w:t>high</w:t>
      </w:r>
      <w:r>
        <w:rPr>
          <w:color w:val="231F20"/>
          <w:spacing w:val="-5"/>
          <w:sz w:val="18"/>
        </w:rPr>
        <w:t xml:space="preserve"> </w:t>
      </w:r>
      <w:r>
        <w:rPr>
          <w:color w:val="231F20"/>
          <w:sz w:val="18"/>
        </w:rPr>
        <w:t>physical</w:t>
      </w:r>
      <w:r>
        <w:rPr>
          <w:color w:val="231F20"/>
          <w:spacing w:val="-6"/>
          <w:sz w:val="18"/>
        </w:rPr>
        <w:t xml:space="preserve"> </w:t>
      </w:r>
      <w:r>
        <w:rPr>
          <w:color w:val="231F20"/>
          <w:sz w:val="18"/>
        </w:rPr>
        <w:t>demand.</w:t>
      </w:r>
      <w:r>
        <w:rPr>
          <w:color w:val="231F20"/>
          <w:spacing w:val="40"/>
          <w:sz w:val="18"/>
        </w:rPr>
        <w:t xml:space="preserve"> </w:t>
      </w:r>
      <w:r>
        <w:rPr>
          <w:i/>
          <w:color w:val="231F20"/>
          <w:sz w:val="18"/>
        </w:rPr>
        <w:t>(Explain</w:t>
      </w:r>
      <w:r>
        <w:rPr>
          <w:i/>
          <w:color w:val="231F20"/>
          <w:spacing w:val="-5"/>
          <w:sz w:val="18"/>
        </w:rPr>
        <w:t xml:space="preserve"> </w:t>
      </w:r>
      <w:r>
        <w:rPr>
          <w:i/>
          <w:color w:val="231F20"/>
          <w:spacing w:val="-2"/>
          <w:sz w:val="18"/>
        </w:rPr>
        <w:t>below)</w:t>
      </w:r>
    </w:p>
    <w:p w14:paraId="4E92A770" w14:textId="77777777" w:rsidR="008C0072" w:rsidRDefault="00371B1B">
      <w:pPr>
        <w:spacing w:before="118"/>
        <w:ind w:left="480"/>
        <w:rPr>
          <w:sz w:val="18"/>
        </w:rPr>
      </w:pPr>
      <w:r>
        <w:rPr>
          <w:color w:val="231F20"/>
          <w:spacing w:val="-4"/>
          <w:sz w:val="18"/>
        </w:rPr>
        <w:t>None</w:t>
      </w:r>
    </w:p>
    <w:p w14:paraId="4E92A771" w14:textId="77777777" w:rsidR="008C0072" w:rsidRDefault="00371B1B">
      <w:pPr>
        <w:spacing w:before="118"/>
        <w:ind w:left="480"/>
        <w:rPr>
          <w:i/>
          <w:color w:val="231F20"/>
          <w:spacing w:val="-2"/>
          <w:sz w:val="18"/>
        </w:rPr>
      </w:pPr>
      <w:r>
        <w:rPr>
          <w:color w:val="231F20"/>
          <w:sz w:val="18"/>
        </w:rPr>
        <w:t>Other</w:t>
      </w:r>
      <w:r>
        <w:rPr>
          <w:color w:val="231F20"/>
          <w:spacing w:val="-4"/>
          <w:sz w:val="18"/>
        </w:rPr>
        <w:t xml:space="preserve"> </w:t>
      </w:r>
      <w:r>
        <w:rPr>
          <w:i/>
          <w:color w:val="231F20"/>
          <w:sz w:val="18"/>
        </w:rPr>
        <w:t>(Explain</w:t>
      </w:r>
      <w:r>
        <w:rPr>
          <w:i/>
          <w:color w:val="231F20"/>
          <w:spacing w:val="-3"/>
          <w:sz w:val="18"/>
        </w:rPr>
        <w:t xml:space="preserve"> </w:t>
      </w:r>
      <w:r>
        <w:rPr>
          <w:i/>
          <w:color w:val="231F20"/>
          <w:spacing w:val="-2"/>
          <w:sz w:val="18"/>
        </w:rPr>
        <w:t>below)</w:t>
      </w:r>
    </w:p>
    <w:p w14:paraId="39F57BC2" w14:textId="199990AE" w:rsidR="000A07EC" w:rsidRDefault="000A07EC">
      <w:pPr>
        <w:spacing w:before="118"/>
        <w:ind w:left="480"/>
        <w:rPr>
          <w:i/>
          <w:sz w:val="18"/>
        </w:rPr>
      </w:pPr>
      <w:r>
        <w:t>Travel</w:t>
      </w:r>
      <w:r>
        <w:rPr>
          <w:spacing w:val="-3"/>
        </w:rPr>
        <w:t xml:space="preserve"> </w:t>
      </w:r>
      <w:r>
        <w:t>may</w:t>
      </w:r>
      <w:r>
        <w:rPr>
          <w:spacing w:val="-3"/>
        </w:rPr>
        <w:t xml:space="preserve"> </w:t>
      </w:r>
      <w:r>
        <w:t>be</w:t>
      </w:r>
      <w:r>
        <w:rPr>
          <w:spacing w:val="-3"/>
        </w:rPr>
        <w:t xml:space="preserve"> </w:t>
      </w:r>
      <w:r>
        <w:t>required</w:t>
      </w:r>
      <w:r>
        <w:rPr>
          <w:spacing w:val="-3"/>
        </w:rPr>
        <w:t xml:space="preserve"> </w:t>
      </w:r>
      <w:r>
        <w:t>to</w:t>
      </w:r>
      <w:r>
        <w:rPr>
          <w:spacing w:val="-3"/>
        </w:rPr>
        <w:t xml:space="preserve"> </w:t>
      </w:r>
      <w:r>
        <w:t>assist</w:t>
      </w:r>
      <w:r>
        <w:rPr>
          <w:spacing w:val="-3"/>
        </w:rPr>
        <w:t xml:space="preserve"> </w:t>
      </w:r>
      <w:r>
        <w:t>in</w:t>
      </w:r>
      <w:r>
        <w:rPr>
          <w:spacing w:val="-3"/>
        </w:rPr>
        <w:t xml:space="preserve"> </w:t>
      </w:r>
      <w:r>
        <w:t>the</w:t>
      </w:r>
      <w:r>
        <w:rPr>
          <w:spacing w:val="-3"/>
        </w:rPr>
        <w:t xml:space="preserve"> </w:t>
      </w:r>
      <w:r>
        <w:t>oversight</w:t>
      </w:r>
      <w:r>
        <w:rPr>
          <w:spacing w:val="-3"/>
        </w:rPr>
        <w:t xml:space="preserve"> </w:t>
      </w:r>
      <w:r>
        <w:t>of</w:t>
      </w:r>
      <w:r>
        <w:rPr>
          <w:spacing w:val="-3"/>
        </w:rPr>
        <w:t xml:space="preserve"> </w:t>
      </w:r>
      <w:r>
        <w:t>DCMP</w:t>
      </w:r>
      <w:r>
        <w:rPr>
          <w:spacing w:val="-3"/>
        </w:rPr>
        <w:t xml:space="preserve"> </w:t>
      </w:r>
      <w:r>
        <w:t>and</w:t>
      </w:r>
      <w:r>
        <w:rPr>
          <w:spacing w:val="-3"/>
        </w:rPr>
        <w:t xml:space="preserve"> </w:t>
      </w:r>
      <w:r>
        <w:t>ISP,</w:t>
      </w:r>
      <w:r>
        <w:rPr>
          <w:spacing w:val="-3"/>
        </w:rPr>
        <w:t xml:space="preserve"> </w:t>
      </w:r>
      <w:r>
        <w:t>as</w:t>
      </w:r>
      <w:r>
        <w:rPr>
          <w:spacing w:val="-3"/>
        </w:rPr>
        <w:t xml:space="preserve"> </w:t>
      </w:r>
      <w:r>
        <w:t>well</w:t>
      </w:r>
      <w:r>
        <w:rPr>
          <w:spacing w:val="-3"/>
        </w:rPr>
        <w:t xml:space="preserve"> </w:t>
      </w:r>
      <w:r>
        <w:t>as</w:t>
      </w:r>
      <w:r>
        <w:rPr>
          <w:spacing w:val="-3"/>
        </w:rPr>
        <w:t xml:space="preserve"> </w:t>
      </w:r>
      <w:r>
        <w:t>attendance</w:t>
      </w:r>
      <w:r>
        <w:rPr>
          <w:spacing w:val="-3"/>
        </w:rPr>
        <w:t xml:space="preserve"> </w:t>
      </w:r>
      <w:r>
        <w:t>at</w:t>
      </w:r>
      <w:r>
        <w:rPr>
          <w:spacing w:val="-3"/>
        </w:rPr>
        <w:t xml:space="preserve"> </w:t>
      </w:r>
      <w:r>
        <w:t>Disaster Recovery Centers (DRC) and Local Assistance Centers (LAC), and training</w:t>
      </w:r>
    </w:p>
    <w:p w14:paraId="4E92A772" w14:textId="77777777" w:rsidR="008C0072" w:rsidRDefault="008C0072">
      <w:pPr>
        <w:pStyle w:val="BodyText"/>
        <w:rPr>
          <w:i/>
        </w:rPr>
      </w:pPr>
    </w:p>
    <w:p w14:paraId="4E92A773" w14:textId="77777777" w:rsidR="008C0072" w:rsidRDefault="008C0072">
      <w:pPr>
        <w:pStyle w:val="BodyText"/>
        <w:rPr>
          <w:i/>
        </w:rPr>
      </w:pPr>
    </w:p>
    <w:p w14:paraId="4E92A774" w14:textId="77777777" w:rsidR="008C0072" w:rsidRDefault="008C0072">
      <w:pPr>
        <w:pStyle w:val="BodyText"/>
        <w:spacing w:before="195"/>
        <w:rPr>
          <w:i/>
        </w:rPr>
      </w:pPr>
    </w:p>
    <w:tbl>
      <w:tblPr>
        <w:tblW w:w="0" w:type="auto"/>
        <w:tblInd w:w="10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840"/>
        <w:gridCol w:w="1440"/>
        <w:gridCol w:w="3840"/>
        <w:gridCol w:w="1690"/>
      </w:tblGrid>
      <w:tr w:rsidR="008C0072" w14:paraId="4E92A777" w14:textId="77777777">
        <w:trPr>
          <w:trHeight w:val="695"/>
        </w:trPr>
        <w:tc>
          <w:tcPr>
            <w:tcW w:w="5280" w:type="dxa"/>
            <w:gridSpan w:val="2"/>
            <w:tcBorders>
              <w:left w:val="nil"/>
            </w:tcBorders>
          </w:tcPr>
          <w:p w14:paraId="4E92A775" w14:textId="77777777" w:rsidR="008C0072" w:rsidRDefault="00371B1B">
            <w:pPr>
              <w:pStyle w:val="TableParagraph"/>
              <w:spacing w:before="138" w:line="249" w:lineRule="auto"/>
              <w:ind w:left="20" w:right="19"/>
              <w:rPr>
                <w:sz w:val="18"/>
              </w:rPr>
            </w:pPr>
            <w:r>
              <w:rPr>
                <w:color w:val="231F20"/>
                <w:sz w:val="18"/>
              </w:rPr>
              <w:t>I</w:t>
            </w:r>
            <w:r>
              <w:rPr>
                <w:color w:val="231F20"/>
                <w:spacing w:val="-5"/>
                <w:sz w:val="18"/>
              </w:rPr>
              <w:t xml:space="preserve"> </w:t>
            </w:r>
            <w:r>
              <w:rPr>
                <w:color w:val="231F20"/>
                <w:sz w:val="18"/>
              </w:rPr>
              <w:t>certify</w:t>
            </w:r>
            <w:r>
              <w:rPr>
                <w:color w:val="231F20"/>
                <w:spacing w:val="-5"/>
                <w:sz w:val="18"/>
              </w:rPr>
              <w:t xml:space="preserve"> </w:t>
            </w:r>
            <w:r>
              <w:rPr>
                <w:color w:val="231F20"/>
                <w:sz w:val="18"/>
              </w:rPr>
              <w:t>that</w:t>
            </w:r>
            <w:r>
              <w:rPr>
                <w:color w:val="231F20"/>
                <w:spacing w:val="-5"/>
                <w:sz w:val="18"/>
              </w:rPr>
              <w:t xml:space="preserve"> </w:t>
            </w:r>
            <w:r>
              <w:rPr>
                <w:color w:val="231F20"/>
                <w:sz w:val="18"/>
              </w:rPr>
              <w:t>this</w:t>
            </w:r>
            <w:r>
              <w:rPr>
                <w:color w:val="231F20"/>
                <w:spacing w:val="-5"/>
                <w:sz w:val="18"/>
              </w:rPr>
              <w:t xml:space="preserve"> </w:t>
            </w:r>
            <w:r>
              <w:rPr>
                <w:color w:val="231F20"/>
                <w:sz w:val="18"/>
              </w:rPr>
              <w:t>duty</w:t>
            </w:r>
            <w:r>
              <w:rPr>
                <w:color w:val="231F20"/>
                <w:spacing w:val="-5"/>
                <w:sz w:val="18"/>
              </w:rPr>
              <w:t xml:space="preserve"> </w:t>
            </w:r>
            <w:r>
              <w:rPr>
                <w:color w:val="231F20"/>
                <w:sz w:val="18"/>
              </w:rPr>
              <w:t>statement</w:t>
            </w:r>
            <w:r>
              <w:rPr>
                <w:color w:val="231F20"/>
                <w:spacing w:val="40"/>
                <w:sz w:val="18"/>
              </w:rPr>
              <w:t xml:space="preserve"> </w:t>
            </w:r>
            <w:r>
              <w:rPr>
                <w:color w:val="231F20"/>
                <w:sz w:val="18"/>
              </w:rPr>
              <w:t>represents</w:t>
            </w:r>
            <w:r>
              <w:rPr>
                <w:color w:val="231F20"/>
                <w:spacing w:val="-5"/>
                <w:sz w:val="18"/>
              </w:rPr>
              <w:t xml:space="preserve"> </w:t>
            </w:r>
            <w:r>
              <w:rPr>
                <w:color w:val="231F20"/>
                <w:sz w:val="18"/>
              </w:rPr>
              <w:t>an</w:t>
            </w:r>
            <w:r>
              <w:rPr>
                <w:color w:val="231F20"/>
                <w:spacing w:val="-5"/>
                <w:sz w:val="18"/>
              </w:rPr>
              <w:t xml:space="preserve"> </w:t>
            </w:r>
            <w:r>
              <w:rPr>
                <w:color w:val="231F20"/>
                <w:sz w:val="18"/>
              </w:rPr>
              <w:t>accurate description of the essential functions of this position.</w:t>
            </w:r>
          </w:p>
        </w:tc>
        <w:tc>
          <w:tcPr>
            <w:tcW w:w="5530" w:type="dxa"/>
            <w:gridSpan w:val="2"/>
            <w:tcBorders>
              <w:right w:val="nil"/>
            </w:tcBorders>
          </w:tcPr>
          <w:p w14:paraId="4E92A776" w14:textId="77777777" w:rsidR="008C0072" w:rsidRDefault="00371B1B">
            <w:pPr>
              <w:pStyle w:val="TableParagraph"/>
              <w:spacing w:before="138" w:line="249" w:lineRule="auto"/>
              <w:ind w:left="257"/>
              <w:rPr>
                <w:sz w:val="18"/>
              </w:rPr>
            </w:pPr>
            <w:r>
              <w:rPr>
                <w:color w:val="231F20"/>
                <w:sz w:val="18"/>
              </w:rPr>
              <w:t>I have read this duty statement and agree that it represents the duties I am assigned.</w:t>
            </w:r>
          </w:p>
        </w:tc>
      </w:tr>
      <w:tr w:rsidR="008C0072" w14:paraId="4E92A77C" w14:textId="77777777">
        <w:trPr>
          <w:trHeight w:val="467"/>
        </w:trPr>
        <w:tc>
          <w:tcPr>
            <w:tcW w:w="3840" w:type="dxa"/>
            <w:tcBorders>
              <w:left w:val="nil"/>
              <w:bottom w:val="single" w:sz="8" w:space="0" w:color="231F20"/>
            </w:tcBorders>
          </w:tcPr>
          <w:p w14:paraId="4E92A778" w14:textId="77777777" w:rsidR="008C0072" w:rsidRDefault="00371B1B">
            <w:pPr>
              <w:pStyle w:val="TableParagraph"/>
              <w:ind w:left="20"/>
              <w:rPr>
                <w:sz w:val="12"/>
              </w:rPr>
            </w:pPr>
            <w:r>
              <w:rPr>
                <w:color w:val="231F20"/>
                <w:spacing w:val="-2"/>
                <w:sz w:val="12"/>
              </w:rPr>
              <w:t>SUPERVISOR’S</w:t>
            </w:r>
            <w:r>
              <w:rPr>
                <w:color w:val="231F20"/>
                <w:spacing w:val="14"/>
                <w:sz w:val="12"/>
              </w:rPr>
              <w:t xml:space="preserve"> </w:t>
            </w:r>
            <w:r>
              <w:rPr>
                <w:color w:val="231F20"/>
                <w:spacing w:val="-2"/>
                <w:sz w:val="12"/>
              </w:rPr>
              <w:t>SIGNATURE</w:t>
            </w:r>
          </w:p>
        </w:tc>
        <w:tc>
          <w:tcPr>
            <w:tcW w:w="1440" w:type="dxa"/>
            <w:tcBorders>
              <w:bottom w:val="single" w:sz="8" w:space="0" w:color="231F20"/>
            </w:tcBorders>
          </w:tcPr>
          <w:p w14:paraId="4E92A779" w14:textId="77777777" w:rsidR="008C0072" w:rsidRDefault="00371B1B">
            <w:pPr>
              <w:pStyle w:val="TableParagraph"/>
              <w:rPr>
                <w:sz w:val="12"/>
              </w:rPr>
            </w:pPr>
            <w:r>
              <w:rPr>
                <w:color w:val="231F20"/>
                <w:spacing w:val="-4"/>
                <w:sz w:val="12"/>
              </w:rPr>
              <w:t>DATE</w:t>
            </w:r>
          </w:p>
        </w:tc>
        <w:tc>
          <w:tcPr>
            <w:tcW w:w="3840" w:type="dxa"/>
            <w:tcBorders>
              <w:bottom w:val="single" w:sz="8" w:space="0" w:color="231F20"/>
            </w:tcBorders>
          </w:tcPr>
          <w:p w14:paraId="4E92A77A" w14:textId="77777777" w:rsidR="008C0072" w:rsidRDefault="00371B1B">
            <w:pPr>
              <w:pStyle w:val="TableParagraph"/>
              <w:rPr>
                <w:sz w:val="12"/>
              </w:rPr>
            </w:pPr>
            <w:r>
              <w:rPr>
                <w:color w:val="231F20"/>
                <w:sz w:val="12"/>
              </w:rPr>
              <w:t>EMPLOYEE’S</w:t>
            </w:r>
            <w:r>
              <w:rPr>
                <w:color w:val="231F20"/>
                <w:spacing w:val="-10"/>
                <w:sz w:val="12"/>
              </w:rPr>
              <w:t xml:space="preserve"> </w:t>
            </w:r>
            <w:r>
              <w:rPr>
                <w:color w:val="231F20"/>
                <w:spacing w:val="-2"/>
                <w:sz w:val="12"/>
              </w:rPr>
              <w:t>SIGNATURE</w:t>
            </w:r>
          </w:p>
        </w:tc>
        <w:tc>
          <w:tcPr>
            <w:tcW w:w="1690" w:type="dxa"/>
            <w:tcBorders>
              <w:bottom w:val="single" w:sz="8" w:space="0" w:color="231F20"/>
              <w:right w:val="nil"/>
            </w:tcBorders>
          </w:tcPr>
          <w:p w14:paraId="4E92A77B" w14:textId="77777777" w:rsidR="008C0072" w:rsidRDefault="00371B1B">
            <w:pPr>
              <w:pStyle w:val="TableParagraph"/>
              <w:rPr>
                <w:sz w:val="12"/>
              </w:rPr>
            </w:pPr>
            <w:r>
              <w:rPr>
                <w:color w:val="231F20"/>
                <w:spacing w:val="-4"/>
                <w:sz w:val="12"/>
              </w:rPr>
              <w:t>DATE</w:t>
            </w:r>
          </w:p>
        </w:tc>
      </w:tr>
    </w:tbl>
    <w:p w14:paraId="4E92A77D" w14:textId="77777777" w:rsidR="008C0072" w:rsidRDefault="00371B1B">
      <w:pPr>
        <w:spacing w:before="138"/>
        <w:ind w:left="140"/>
        <w:rPr>
          <w:sz w:val="18"/>
        </w:rPr>
      </w:pPr>
      <w:r>
        <w:rPr>
          <w:b/>
          <w:color w:val="231F20"/>
          <w:sz w:val="18"/>
        </w:rPr>
        <w:t>SUPERVISION</w:t>
      </w:r>
      <w:r>
        <w:rPr>
          <w:b/>
          <w:color w:val="231F20"/>
          <w:spacing w:val="-2"/>
          <w:sz w:val="18"/>
        </w:rPr>
        <w:t xml:space="preserve"> </w:t>
      </w:r>
      <w:r>
        <w:rPr>
          <w:b/>
          <w:color w:val="231F20"/>
          <w:sz w:val="18"/>
        </w:rPr>
        <w:t>EXERCISED</w:t>
      </w:r>
      <w:r>
        <w:rPr>
          <w:b/>
          <w:color w:val="231F20"/>
          <w:spacing w:val="-3"/>
          <w:sz w:val="18"/>
        </w:rPr>
        <w:t xml:space="preserve"> </w:t>
      </w:r>
      <w:r>
        <w:rPr>
          <w:i/>
          <w:color w:val="231F20"/>
          <w:sz w:val="18"/>
        </w:rPr>
        <w:t>(Check</w:t>
      </w:r>
      <w:r>
        <w:rPr>
          <w:i/>
          <w:color w:val="231F20"/>
          <w:spacing w:val="-2"/>
          <w:sz w:val="18"/>
        </w:rPr>
        <w:t xml:space="preserve"> one)</w:t>
      </w:r>
      <w:r>
        <w:rPr>
          <w:color w:val="231F20"/>
          <w:spacing w:val="-2"/>
          <w:sz w:val="18"/>
        </w:rPr>
        <w:t>:</w:t>
      </w:r>
    </w:p>
    <w:p w14:paraId="4E92A77E" w14:textId="77777777" w:rsidR="008C0072" w:rsidRDefault="00371B1B">
      <w:pPr>
        <w:tabs>
          <w:tab w:val="left" w:pos="3350"/>
          <w:tab w:val="left" w:pos="6230"/>
          <w:tab w:val="left" w:pos="9110"/>
        </w:tabs>
        <w:spacing w:line="256" w:lineRule="exact"/>
        <w:ind w:left="145"/>
        <w:rPr>
          <w:sz w:val="18"/>
        </w:rPr>
      </w:pPr>
      <w:r>
        <w:rPr>
          <w:rFonts w:ascii="MS Gothic" w:hAnsi="MS Gothic"/>
          <w:position w:val="2"/>
          <w:sz w:val="20"/>
        </w:rPr>
        <w:t>✔</w:t>
      </w:r>
      <w:r>
        <w:rPr>
          <w:rFonts w:ascii="Times New Roman" w:hAnsi="Times New Roman"/>
          <w:spacing w:val="75"/>
          <w:position w:val="2"/>
          <w:sz w:val="20"/>
        </w:rPr>
        <w:t xml:space="preserve"> </w:t>
      </w:r>
      <w:r>
        <w:rPr>
          <w:color w:val="231F20"/>
          <w:spacing w:val="-4"/>
          <w:sz w:val="18"/>
        </w:rPr>
        <w:t>None</w:t>
      </w:r>
      <w:r>
        <w:rPr>
          <w:color w:val="231F20"/>
          <w:sz w:val="18"/>
        </w:rPr>
        <w:tab/>
      </w:r>
      <w:r>
        <w:rPr>
          <w:color w:val="231F20"/>
          <w:spacing w:val="-2"/>
          <w:sz w:val="18"/>
        </w:rPr>
        <w:t>Supervisor</w:t>
      </w:r>
      <w:r>
        <w:rPr>
          <w:color w:val="231F20"/>
          <w:sz w:val="18"/>
        </w:rPr>
        <w:tab/>
        <w:t>Lead</w:t>
      </w:r>
      <w:r>
        <w:rPr>
          <w:color w:val="231F20"/>
          <w:spacing w:val="-6"/>
          <w:sz w:val="18"/>
        </w:rPr>
        <w:t xml:space="preserve"> </w:t>
      </w:r>
      <w:r>
        <w:rPr>
          <w:color w:val="231F20"/>
          <w:spacing w:val="-2"/>
          <w:sz w:val="18"/>
        </w:rPr>
        <w:t>Person</w:t>
      </w:r>
      <w:r>
        <w:rPr>
          <w:color w:val="231F20"/>
          <w:sz w:val="18"/>
        </w:rPr>
        <w:tab/>
        <w:t>Team</w:t>
      </w:r>
      <w:r>
        <w:rPr>
          <w:color w:val="231F20"/>
          <w:spacing w:val="-2"/>
          <w:sz w:val="18"/>
        </w:rPr>
        <w:t xml:space="preserve"> Leader</w:t>
      </w:r>
    </w:p>
    <w:p w14:paraId="4E92A77F" w14:textId="77777777" w:rsidR="008C0072" w:rsidRDefault="00371B1B">
      <w:pPr>
        <w:pStyle w:val="BodyText"/>
        <w:spacing w:before="2"/>
      </w:pPr>
      <w:r>
        <w:rPr>
          <w:noProof/>
        </w:rPr>
        <mc:AlternateContent>
          <mc:Choice Requires="wps">
            <w:drawing>
              <wp:anchor distT="0" distB="0" distL="0" distR="0" simplePos="0" relativeHeight="487588352" behindDoc="1" locked="0" layoutInCell="1" allowOverlap="1" wp14:anchorId="4E92A84C" wp14:editId="4E92A84D">
                <wp:simplePos x="0" y="0"/>
                <wp:positionH relativeFrom="page">
                  <wp:posOffset>457200</wp:posOffset>
                </wp:positionH>
                <wp:positionV relativeFrom="paragraph">
                  <wp:posOffset>163001</wp:posOffset>
                </wp:positionV>
                <wp:extent cx="6858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BA7003E" id="Graphic 8" o:spid="_x0000_s1026" style="position:absolute;margin-left:36pt;margin-top:12.85pt;width:54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" path="m,l6858000,e" filled="f" strokecolor="#231f20" strokeweight="1pt">
                <v:path arrowok="t"/>
                <w10:wrap type="topAndBottom" anchorx="page"/>
              </v:shape>
            </w:pict>
          </mc:Fallback>
        </mc:AlternateContent>
      </w:r>
    </w:p>
    <w:p w14:paraId="4E92A780" w14:textId="77777777" w:rsidR="008C0072" w:rsidRDefault="00371B1B">
      <w:pPr>
        <w:spacing w:before="90"/>
        <w:ind w:left="130"/>
        <w:rPr>
          <w:sz w:val="18"/>
        </w:rPr>
      </w:pPr>
      <w:r>
        <w:rPr>
          <w:color w:val="231F20"/>
          <w:sz w:val="18"/>
          <w:u w:val="single" w:color="231F20"/>
        </w:rPr>
        <w:t>FOR</w:t>
      </w:r>
      <w:r>
        <w:rPr>
          <w:color w:val="231F20"/>
          <w:spacing w:val="-3"/>
          <w:sz w:val="18"/>
          <w:u w:val="single" w:color="231F20"/>
        </w:rPr>
        <w:t xml:space="preserve"> </w:t>
      </w:r>
      <w:r>
        <w:rPr>
          <w:color w:val="231F20"/>
          <w:sz w:val="18"/>
          <w:u w:val="single" w:color="231F20"/>
        </w:rPr>
        <w:t>SUPERVISORY</w:t>
      </w:r>
      <w:r>
        <w:rPr>
          <w:color w:val="231F20"/>
          <w:spacing w:val="-3"/>
          <w:sz w:val="18"/>
          <w:u w:val="single" w:color="231F20"/>
        </w:rPr>
        <w:t xml:space="preserve"> </w:t>
      </w:r>
      <w:r>
        <w:rPr>
          <w:color w:val="231F20"/>
          <w:sz w:val="18"/>
          <w:u w:val="single" w:color="231F20"/>
        </w:rPr>
        <w:t>POSITIONS</w:t>
      </w:r>
      <w:r>
        <w:rPr>
          <w:color w:val="231F20"/>
          <w:spacing w:val="-2"/>
          <w:sz w:val="18"/>
          <w:u w:val="single" w:color="231F20"/>
        </w:rPr>
        <w:t xml:space="preserve"> </w:t>
      </w:r>
      <w:r>
        <w:rPr>
          <w:color w:val="231F20"/>
          <w:sz w:val="18"/>
          <w:u w:val="single" w:color="231F20"/>
        </w:rPr>
        <w:t>ONLY</w:t>
      </w:r>
      <w:r>
        <w:rPr>
          <w:color w:val="231F20"/>
          <w:sz w:val="18"/>
        </w:rPr>
        <w:t>:</w:t>
      </w:r>
      <w:r>
        <w:rPr>
          <w:color w:val="231F20"/>
          <w:spacing w:val="45"/>
          <w:sz w:val="18"/>
        </w:rPr>
        <w:t xml:space="preserve"> </w:t>
      </w:r>
      <w:r>
        <w:rPr>
          <w:color w:val="231F20"/>
          <w:sz w:val="18"/>
        </w:rPr>
        <w:t>Indicate</w:t>
      </w:r>
      <w:r>
        <w:rPr>
          <w:color w:val="231F20"/>
          <w:spacing w:val="-3"/>
          <w:sz w:val="18"/>
        </w:rPr>
        <w:t xml:space="preserve"> </w:t>
      </w:r>
      <w:r>
        <w:rPr>
          <w:color w:val="231F20"/>
          <w:sz w:val="18"/>
        </w:rPr>
        <w:t>the</w:t>
      </w:r>
      <w:r>
        <w:rPr>
          <w:color w:val="231F20"/>
          <w:spacing w:val="-2"/>
          <w:sz w:val="18"/>
        </w:rPr>
        <w:t xml:space="preserve"> </w:t>
      </w:r>
      <w:r>
        <w:rPr>
          <w:color w:val="231F20"/>
          <w:sz w:val="18"/>
        </w:rPr>
        <w:t>number</w:t>
      </w:r>
      <w:r>
        <w:rPr>
          <w:color w:val="231F20"/>
          <w:spacing w:val="-3"/>
          <w:sz w:val="18"/>
        </w:rPr>
        <w:t xml:space="preserve"> </w:t>
      </w:r>
      <w:r>
        <w:rPr>
          <w:color w:val="231F20"/>
          <w:sz w:val="18"/>
        </w:rPr>
        <w:t>of</w:t>
      </w:r>
      <w:r>
        <w:rPr>
          <w:color w:val="231F20"/>
          <w:spacing w:val="-2"/>
          <w:sz w:val="18"/>
        </w:rPr>
        <w:t xml:space="preserve"> </w:t>
      </w:r>
      <w:r>
        <w:rPr>
          <w:color w:val="231F20"/>
          <w:sz w:val="18"/>
        </w:rPr>
        <w:t>positions</w:t>
      </w:r>
      <w:r>
        <w:rPr>
          <w:color w:val="231F20"/>
          <w:spacing w:val="-3"/>
          <w:sz w:val="18"/>
        </w:rPr>
        <w:t xml:space="preserve"> </w:t>
      </w:r>
      <w:r>
        <w:rPr>
          <w:color w:val="231F20"/>
          <w:sz w:val="18"/>
        </w:rPr>
        <w:t>by</w:t>
      </w:r>
      <w:r>
        <w:rPr>
          <w:color w:val="231F20"/>
          <w:spacing w:val="-2"/>
          <w:sz w:val="18"/>
        </w:rPr>
        <w:t xml:space="preserve"> </w:t>
      </w:r>
      <w:r>
        <w:rPr>
          <w:color w:val="231F20"/>
          <w:sz w:val="18"/>
        </w:rPr>
        <w:t>classification</w:t>
      </w:r>
      <w:r>
        <w:rPr>
          <w:color w:val="231F20"/>
          <w:spacing w:val="-3"/>
          <w:sz w:val="18"/>
        </w:rPr>
        <w:t xml:space="preserve"> </w:t>
      </w:r>
      <w:r>
        <w:rPr>
          <w:color w:val="231F20"/>
          <w:sz w:val="18"/>
        </w:rPr>
        <w:t>that</w:t>
      </w:r>
      <w:r>
        <w:rPr>
          <w:color w:val="231F20"/>
          <w:spacing w:val="-2"/>
          <w:sz w:val="18"/>
        </w:rPr>
        <w:t xml:space="preserve"> </w:t>
      </w:r>
      <w:r>
        <w:rPr>
          <w:color w:val="231F20"/>
          <w:sz w:val="18"/>
        </w:rPr>
        <w:t>this</w:t>
      </w:r>
      <w:r>
        <w:rPr>
          <w:color w:val="231F20"/>
          <w:spacing w:val="-3"/>
          <w:sz w:val="18"/>
        </w:rPr>
        <w:t xml:space="preserve"> </w:t>
      </w:r>
      <w:r>
        <w:rPr>
          <w:color w:val="231F20"/>
          <w:sz w:val="18"/>
        </w:rPr>
        <w:t>position</w:t>
      </w:r>
      <w:r>
        <w:rPr>
          <w:color w:val="231F20"/>
          <w:spacing w:val="-2"/>
          <w:sz w:val="18"/>
        </w:rPr>
        <w:t xml:space="preserve"> </w:t>
      </w:r>
      <w:r>
        <w:rPr>
          <w:color w:val="231F20"/>
          <w:sz w:val="18"/>
        </w:rPr>
        <w:t>DIRECTLY</w:t>
      </w:r>
      <w:r>
        <w:rPr>
          <w:color w:val="231F20"/>
          <w:spacing w:val="-3"/>
          <w:sz w:val="18"/>
        </w:rPr>
        <w:t xml:space="preserve"> </w:t>
      </w:r>
      <w:r>
        <w:rPr>
          <w:color w:val="231F20"/>
          <w:spacing w:val="-2"/>
          <w:sz w:val="18"/>
        </w:rPr>
        <w:t>supervises.</w:t>
      </w:r>
    </w:p>
    <w:p w14:paraId="4E92A781" w14:textId="77777777" w:rsidR="008C0072" w:rsidRDefault="008C0072">
      <w:pPr>
        <w:pStyle w:val="BodyText"/>
        <w:rPr>
          <w:sz w:val="18"/>
        </w:rPr>
      </w:pPr>
    </w:p>
    <w:p w14:paraId="4E92A782" w14:textId="77777777" w:rsidR="008C0072" w:rsidRDefault="008C0072">
      <w:pPr>
        <w:pStyle w:val="BodyText"/>
        <w:rPr>
          <w:sz w:val="18"/>
        </w:rPr>
      </w:pPr>
    </w:p>
    <w:p w14:paraId="4E92A783" w14:textId="77777777" w:rsidR="008C0072" w:rsidRDefault="008C0072">
      <w:pPr>
        <w:pStyle w:val="BodyText"/>
        <w:rPr>
          <w:sz w:val="18"/>
        </w:rPr>
      </w:pPr>
    </w:p>
    <w:p w14:paraId="4E92A784" w14:textId="77777777" w:rsidR="008C0072" w:rsidRDefault="008C0072">
      <w:pPr>
        <w:pStyle w:val="BodyText"/>
        <w:rPr>
          <w:sz w:val="18"/>
        </w:rPr>
      </w:pPr>
    </w:p>
    <w:p w14:paraId="4E92A785" w14:textId="77777777" w:rsidR="008C0072" w:rsidRDefault="008C0072">
      <w:pPr>
        <w:pStyle w:val="BodyText"/>
        <w:spacing w:before="54"/>
        <w:rPr>
          <w:sz w:val="18"/>
        </w:rPr>
      </w:pPr>
    </w:p>
    <w:p w14:paraId="4E92A786" w14:textId="77777777" w:rsidR="008C0072" w:rsidRDefault="00371B1B">
      <w:pPr>
        <w:ind w:left="130"/>
        <w:rPr>
          <w:sz w:val="18"/>
        </w:rPr>
      </w:pPr>
      <w:r>
        <w:rPr>
          <w:color w:val="231F20"/>
          <w:sz w:val="18"/>
        </w:rPr>
        <w:t>Total</w:t>
      </w:r>
      <w:r>
        <w:rPr>
          <w:color w:val="231F20"/>
          <w:spacing w:val="-4"/>
          <w:sz w:val="18"/>
        </w:rPr>
        <w:t xml:space="preserve"> </w:t>
      </w:r>
      <w:r>
        <w:rPr>
          <w:color w:val="231F20"/>
          <w:sz w:val="18"/>
        </w:rPr>
        <w:t>number</w:t>
      </w:r>
      <w:r>
        <w:rPr>
          <w:color w:val="231F20"/>
          <w:spacing w:val="-3"/>
          <w:sz w:val="18"/>
        </w:rPr>
        <w:t xml:space="preserve"> </w:t>
      </w:r>
      <w:r>
        <w:rPr>
          <w:color w:val="231F20"/>
          <w:sz w:val="18"/>
        </w:rPr>
        <w:t>of</w:t>
      </w:r>
      <w:r>
        <w:rPr>
          <w:color w:val="231F20"/>
          <w:spacing w:val="-4"/>
          <w:sz w:val="18"/>
        </w:rPr>
        <w:t xml:space="preserve"> </w:t>
      </w:r>
      <w:r>
        <w:rPr>
          <w:color w:val="231F20"/>
          <w:sz w:val="18"/>
        </w:rPr>
        <w:t>positions</w:t>
      </w:r>
      <w:r>
        <w:rPr>
          <w:color w:val="231F20"/>
          <w:spacing w:val="-3"/>
          <w:sz w:val="18"/>
        </w:rPr>
        <w:t xml:space="preserve"> </w:t>
      </w:r>
      <w:r>
        <w:rPr>
          <w:color w:val="231F20"/>
          <w:sz w:val="18"/>
        </w:rPr>
        <w:t>for</w:t>
      </w:r>
      <w:r>
        <w:rPr>
          <w:color w:val="231F20"/>
          <w:spacing w:val="-3"/>
          <w:sz w:val="18"/>
        </w:rPr>
        <w:t xml:space="preserve"> </w:t>
      </w:r>
      <w:r>
        <w:rPr>
          <w:color w:val="231F20"/>
          <w:sz w:val="18"/>
        </w:rPr>
        <w:t>which</w:t>
      </w:r>
      <w:r>
        <w:rPr>
          <w:color w:val="231F20"/>
          <w:spacing w:val="-4"/>
          <w:sz w:val="18"/>
        </w:rPr>
        <w:t xml:space="preserve"> </w:t>
      </w:r>
      <w:r>
        <w:rPr>
          <w:color w:val="231F20"/>
          <w:sz w:val="18"/>
        </w:rPr>
        <w:t>this</w:t>
      </w:r>
      <w:r>
        <w:rPr>
          <w:color w:val="231F20"/>
          <w:spacing w:val="-3"/>
          <w:sz w:val="18"/>
        </w:rPr>
        <w:t xml:space="preserve"> </w:t>
      </w:r>
      <w:r>
        <w:rPr>
          <w:color w:val="231F20"/>
          <w:sz w:val="18"/>
        </w:rPr>
        <w:t>position</w:t>
      </w:r>
      <w:r>
        <w:rPr>
          <w:color w:val="231F20"/>
          <w:spacing w:val="-3"/>
          <w:sz w:val="18"/>
        </w:rPr>
        <w:t xml:space="preserve"> </w:t>
      </w:r>
      <w:r>
        <w:rPr>
          <w:color w:val="231F20"/>
          <w:sz w:val="18"/>
        </w:rPr>
        <w:t>is</w:t>
      </w:r>
      <w:r>
        <w:rPr>
          <w:color w:val="231F20"/>
          <w:spacing w:val="-3"/>
          <w:sz w:val="18"/>
        </w:rPr>
        <w:t xml:space="preserve"> </w:t>
      </w:r>
      <w:r>
        <w:rPr>
          <w:color w:val="231F20"/>
          <w:spacing w:val="-2"/>
          <w:sz w:val="18"/>
        </w:rPr>
        <w:t>responsible:</w:t>
      </w:r>
    </w:p>
    <w:p w14:paraId="4E92A787" w14:textId="77777777" w:rsidR="008C0072" w:rsidRDefault="00371B1B">
      <w:pPr>
        <w:pStyle w:val="BodyText"/>
        <w:spacing w:before="8"/>
        <w:rPr>
          <w:sz w:val="10"/>
        </w:rPr>
      </w:pPr>
      <w:r>
        <w:rPr>
          <w:noProof/>
        </w:rPr>
        <mc:AlternateContent>
          <mc:Choice Requires="wps">
            <w:drawing>
              <wp:anchor distT="0" distB="0" distL="0" distR="0" simplePos="0" relativeHeight="487588864" behindDoc="1" locked="0" layoutInCell="1" allowOverlap="1" wp14:anchorId="4E92A84E" wp14:editId="4E92A84F">
                <wp:simplePos x="0" y="0"/>
                <wp:positionH relativeFrom="page">
                  <wp:posOffset>457200</wp:posOffset>
                </wp:positionH>
                <wp:positionV relativeFrom="paragraph">
                  <wp:posOffset>93423</wp:posOffset>
                </wp:positionV>
                <wp:extent cx="6858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457C4B6" id="Graphic 9" o:spid="_x0000_s1026" style="position:absolute;margin-left:36pt;margin-top:7.35pt;width:54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" path="m,l6858000,e" filled="f" strokecolor="#231f20" strokeweight="1pt">
                <v:path arrowok="t"/>
                <w10:wrap type="topAndBottom" anchorx="page"/>
              </v:shape>
            </w:pict>
          </mc:Fallback>
        </mc:AlternateContent>
      </w:r>
    </w:p>
    <w:p w14:paraId="4E92A788" w14:textId="77777777" w:rsidR="008C0072" w:rsidRDefault="00371B1B">
      <w:pPr>
        <w:spacing w:before="68"/>
        <w:ind w:left="130"/>
        <w:rPr>
          <w:sz w:val="18"/>
        </w:rPr>
      </w:pPr>
      <w:r>
        <w:rPr>
          <w:color w:val="231F20"/>
          <w:sz w:val="18"/>
          <w:u w:val="single" w:color="231F20"/>
        </w:rPr>
        <w:t>FOR</w:t>
      </w:r>
      <w:r>
        <w:rPr>
          <w:color w:val="231F20"/>
          <w:spacing w:val="-3"/>
          <w:sz w:val="18"/>
          <w:u w:val="single" w:color="231F20"/>
        </w:rPr>
        <w:t xml:space="preserve"> </w:t>
      </w:r>
      <w:r>
        <w:rPr>
          <w:color w:val="231F20"/>
          <w:sz w:val="18"/>
          <w:u w:val="single" w:color="231F20"/>
        </w:rPr>
        <w:t>LEADPERSONS</w:t>
      </w:r>
      <w:r>
        <w:rPr>
          <w:color w:val="231F20"/>
          <w:spacing w:val="-3"/>
          <w:sz w:val="18"/>
          <w:u w:val="single" w:color="231F20"/>
        </w:rPr>
        <w:t xml:space="preserve"> </w:t>
      </w:r>
      <w:r>
        <w:rPr>
          <w:color w:val="231F20"/>
          <w:sz w:val="18"/>
          <w:u w:val="single" w:color="231F20"/>
        </w:rPr>
        <w:t>OR</w:t>
      </w:r>
      <w:r>
        <w:rPr>
          <w:color w:val="231F20"/>
          <w:spacing w:val="-3"/>
          <w:sz w:val="18"/>
          <w:u w:val="single" w:color="231F20"/>
        </w:rPr>
        <w:t xml:space="preserve"> </w:t>
      </w:r>
      <w:r>
        <w:rPr>
          <w:color w:val="231F20"/>
          <w:sz w:val="18"/>
          <w:u w:val="single" w:color="231F20"/>
        </w:rPr>
        <w:t>TEAM</w:t>
      </w:r>
      <w:r>
        <w:rPr>
          <w:color w:val="231F20"/>
          <w:spacing w:val="-3"/>
          <w:sz w:val="18"/>
          <w:u w:val="single" w:color="231F20"/>
        </w:rPr>
        <w:t xml:space="preserve"> </w:t>
      </w:r>
      <w:r>
        <w:rPr>
          <w:color w:val="231F20"/>
          <w:sz w:val="18"/>
          <w:u w:val="single" w:color="231F20"/>
        </w:rPr>
        <w:t>LEADERS</w:t>
      </w:r>
      <w:r>
        <w:rPr>
          <w:color w:val="231F20"/>
          <w:spacing w:val="-3"/>
          <w:sz w:val="18"/>
          <w:u w:val="single" w:color="231F20"/>
        </w:rPr>
        <w:t xml:space="preserve"> </w:t>
      </w:r>
      <w:r>
        <w:rPr>
          <w:color w:val="231F20"/>
          <w:sz w:val="18"/>
          <w:u w:val="single" w:color="231F20"/>
        </w:rPr>
        <w:t>ONLY</w:t>
      </w:r>
      <w:r>
        <w:rPr>
          <w:color w:val="231F20"/>
          <w:sz w:val="18"/>
        </w:rPr>
        <w:t>:</w:t>
      </w:r>
      <w:r>
        <w:rPr>
          <w:color w:val="231F20"/>
          <w:spacing w:val="44"/>
          <w:sz w:val="18"/>
        </w:rPr>
        <w:t xml:space="preserve"> </w:t>
      </w:r>
      <w:r>
        <w:rPr>
          <w:color w:val="231F20"/>
          <w:sz w:val="18"/>
        </w:rPr>
        <w:t>Indicate</w:t>
      </w:r>
      <w:r>
        <w:rPr>
          <w:color w:val="231F20"/>
          <w:spacing w:val="-2"/>
          <w:sz w:val="18"/>
        </w:rPr>
        <w:t xml:space="preserve"> </w:t>
      </w:r>
      <w:r>
        <w:rPr>
          <w:color w:val="231F20"/>
          <w:sz w:val="18"/>
        </w:rPr>
        <w:t>the</w:t>
      </w:r>
      <w:r>
        <w:rPr>
          <w:color w:val="231F20"/>
          <w:spacing w:val="-3"/>
          <w:sz w:val="18"/>
        </w:rPr>
        <w:t xml:space="preserve"> </w:t>
      </w:r>
      <w:r>
        <w:rPr>
          <w:color w:val="231F20"/>
          <w:sz w:val="18"/>
        </w:rPr>
        <w:t>number</w:t>
      </w:r>
      <w:r>
        <w:rPr>
          <w:color w:val="231F20"/>
          <w:spacing w:val="-3"/>
          <w:sz w:val="18"/>
        </w:rPr>
        <w:t xml:space="preserve"> </w:t>
      </w:r>
      <w:r>
        <w:rPr>
          <w:color w:val="231F20"/>
          <w:sz w:val="18"/>
        </w:rPr>
        <w:t>of</w:t>
      </w:r>
      <w:r>
        <w:rPr>
          <w:color w:val="231F20"/>
          <w:spacing w:val="-3"/>
          <w:sz w:val="18"/>
        </w:rPr>
        <w:t xml:space="preserve"> </w:t>
      </w:r>
      <w:r>
        <w:rPr>
          <w:color w:val="231F20"/>
          <w:sz w:val="18"/>
        </w:rPr>
        <w:t>positions</w:t>
      </w:r>
      <w:r>
        <w:rPr>
          <w:color w:val="231F20"/>
          <w:spacing w:val="-3"/>
          <w:sz w:val="18"/>
        </w:rPr>
        <w:t xml:space="preserve"> </w:t>
      </w:r>
      <w:r>
        <w:rPr>
          <w:color w:val="231F20"/>
          <w:sz w:val="18"/>
        </w:rPr>
        <w:t>by</w:t>
      </w:r>
      <w:r>
        <w:rPr>
          <w:color w:val="231F20"/>
          <w:spacing w:val="-3"/>
          <w:sz w:val="18"/>
        </w:rPr>
        <w:t xml:space="preserve"> </w:t>
      </w:r>
      <w:r>
        <w:rPr>
          <w:color w:val="231F20"/>
          <w:sz w:val="18"/>
        </w:rPr>
        <w:t>classification</w:t>
      </w:r>
      <w:r>
        <w:rPr>
          <w:color w:val="231F20"/>
          <w:spacing w:val="-3"/>
          <w:sz w:val="18"/>
        </w:rPr>
        <w:t xml:space="preserve"> </w:t>
      </w:r>
      <w:r>
        <w:rPr>
          <w:color w:val="231F20"/>
          <w:sz w:val="18"/>
        </w:rPr>
        <w:t>that</w:t>
      </w:r>
      <w:r>
        <w:rPr>
          <w:color w:val="231F20"/>
          <w:spacing w:val="-2"/>
          <w:sz w:val="18"/>
        </w:rPr>
        <w:t xml:space="preserve"> </w:t>
      </w:r>
      <w:r>
        <w:rPr>
          <w:color w:val="231F20"/>
          <w:sz w:val="18"/>
        </w:rPr>
        <w:t>this</w:t>
      </w:r>
      <w:r>
        <w:rPr>
          <w:color w:val="231F20"/>
          <w:spacing w:val="-3"/>
          <w:sz w:val="18"/>
        </w:rPr>
        <w:t xml:space="preserve"> </w:t>
      </w:r>
      <w:r>
        <w:rPr>
          <w:color w:val="231F20"/>
          <w:sz w:val="18"/>
        </w:rPr>
        <w:t>position</w:t>
      </w:r>
      <w:r>
        <w:rPr>
          <w:color w:val="231F20"/>
          <w:spacing w:val="-3"/>
          <w:sz w:val="18"/>
        </w:rPr>
        <w:t xml:space="preserve"> </w:t>
      </w:r>
      <w:r>
        <w:rPr>
          <w:color w:val="231F20"/>
          <w:spacing w:val="-2"/>
          <w:sz w:val="18"/>
        </w:rPr>
        <w:t>LEADS.</w:t>
      </w:r>
    </w:p>
    <w:p w14:paraId="4E92A789" w14:textId="77777777" w:rsidR="008C0072" w:rsidRDefault="008C0072">
      <w:pPr>
        <w:pStyle w:val="BodyText"/>
      </w:pPr>
    </w:p>
    <w:p w14:paraId="4E92A78A" w14:textId="77777777" w:rsidR="008C0072" w:rsidRDefault="008C0072">
      <w:pPr>
        <w:pStyle w:val="BodyText"/>
      </w:pPr>
    </w:p>
    <w:p w14:paraId="4E92A78B" w14:textId="77777777" w:rsidR="008C0072" w:rsidRDefault="008C0072">
      <w:pPr>
        <w:pStyle w:val="BodyText"/>
      </w:pPr>
    </w:p>
    <w:p w14:paraId="4E92A78C" w14:textId="77777777" w:rsidR="008C0072" w:rsidRDefault="008C0072">
      <w:pPr>
        <w:pStyle w:val="BodyText"/>
      </w:pPr>
    </w:p>
    <w:p w14:paraId="4E92A78D" w14:textId="77777777" w:rsidR="008C0072" w:rsidRDefault="00371B1B">
      <w:pPr>
        <w:pStyle w:val="BodyText"/>
        <w:spacing w:before="41"/>
      </w:pPr>
      <w:r>
        <w:rPr>
          <w:noProof/>
        </w:rPr>
        <mc:AlternateContent>
          <mc:Choice Requires="wps">
            <w:drawing>
              <wp:anchor distT="0" distB="0" distL="0" distR="0" simplePos="0" relativeHeight="487589376" behindDoc="1" locked="0" layoutInCell="1" allowOverlap="1" wp14:anchorId="4E92A850" wp14:editId="4E92A851">
                <wp:simplePos x="0" y="0"/>
                <wp:positionH relativeFrom="page">
                  <wp:posOffset>457200</wp:posOffset>
                </wp:positionH>
                <wp:positionV relativeFrom="paragraph">
                  <wp:posOffset>187385</wp:posOffset>
                </wp:positionV>
                <wp:extent cx="6858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B5D87AD" id="Graphic 10" o:spid="_x0000_s1026" style="position:absolute;margin-left:36pt;margin-top:14.75pt;width:54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" path="m,l6858000,e" filled="f" strokecolor="#231f20" strokeweight="1pt">
                <v:path arrowok="t"/>
                <w10:wrap type="topAndBottom" anchorx="page"/>
              </v:shape>
            </w:pict>
          </mc:Fallback>
        </mc:AlternateContent>
      </w:r>
    </w:p>
    <w:p w14:paraId="4E92A78E" w14:textId="77777777" w:rsidR="008C0072" w:rsidRDefault="00371B1B">
      <w:pPr>
        <w:spacing w:before="80"/>
        <w:ind w:left="129"/>
        <w:rPr>
          <w:sz w:val="18"/>
        </w:rPr>
      </w:pPr>
      <w:r>
        <w:rPr>
          <w:color w:val="231F20"/>
          <w:sz w:val="18"/>
        </w:rPr>
        <w:t xml:space="preserve">MISSION OF ORGANIZATIONAL </w:t>
      </w:r>
      <w:r>
        <w:rPr>
          <w:color w:val="231F20"/>
          <w:spacing w:val="-2"/>
          <w:sz w:val="18"/>
        </w:rPr>
        <w:t>UNIT:</w:t>
      </w:r>
    </w:p>
    <w:p w14:paraId="4E92A78F" w14:textId="77777777" w:rsidR="008C0072" w:rsidRDefault="008C0072">
      <w:pPr>
        <w:pStyle w:val="BodyText"/>
        <w:spacing w:before="6"/>
      </w:pPr>
    </w:p>
    <w:p w14:paraId="3AAB1E35" w14:textId="77777777" w:rsidR="00167692" w:rsidRPr="00167692" w:rsidRDefault="00167692" w:rsidP="00167692">
      <w:pPr>
        <w:rPr>
          <w:sz w:val="20"/>
          <w:szCs w:val="20"/>
        </w:rPr>
      </w:pPr>
    </w:p>
    <w:p w14:paraId="4E92A792" w14:textId="2543B53C" w:rsidR="008C0072" w:rsidRDefault="00167692" w:rsidP="00167692">
      <w:pPr>
        <w:sectPr w:rsidR="008C0072">
          <w:footerReference w:type="default" r:id="rId7"/>
          <w:type w:val="continuous"/>
          <w:pgSz w:w="12240" w:h="15840"/>
          <w:pgMar w:top="420" w:right="580" w:bottom="620" w:left="620" w:header="0" w:footer="431" w:gutter="0"/>
          <w:pgNumType w:start="1"/>
          <w:cols w:space="720"/>
        </w:sectPr>
      </w:pPr>
      <w:r w:rsidRPr="00167692">
        <w:rPr>
          <w:sz w:val="20"/>
          <w:szCs w:val="20"/>
        </w:rPr>
        <w:t>The mission of the DSB is to serve, aid, and protect individuals and families affected by disasters and emergencies by supporting local government to provide excellent training, preparedness, response, and recovery services for mass care and shelter activities while promoting an environment of inclusivity and equity.</w:t>
      </w:r>
    </w:p>
    <w:p w14:paraId="4E92A793" w14:textId="77777777" w:rsidR="008C0072" w:rsidRDefault="00371B1B">
      <w:pPr>
        <w:spacing w:before="99"/>
        <w:ind w:left="140"/>
        <w:rPr>
          <w:b/>
          <w:sz w:val="18"/>
        </w:rPr>
      </w:pPr>
      <w:r>
        <w:rPr>
          <w:b/>
          <w:color w:val="231F20"/>
          <w:sz w:val="18"/>
        </w:rPr>
        <w:lastRenderedPageBreak/>
        <w:t>CONCEPT</w:t>
      </w:r>
      <w:r>
        <w:rPr>
          <w:b/>
          <w:color w:val="231F20"/>
          <w:spacing w:val="-5"/>
          <w:sz w:val="18"/>
        </w:rPr>
        <w:t xml:space="preserve"> </w:t>
      </w:r>
      <w:r>
        <w:rPr>
          <w:b/>
          <w:color w:val="231F20"/>
          <w:sz w:val="18"/>
        </w:rPr>
        <w:t>OF</w:t>
      </w:r>
      <w:r>
        <w:rPr>
          <w:b/>
          <w:color w:val="231F20"/>
          <w:spacing w:val="-5"/>
          <w:sz w:val="18"/>
        </w:rPr>
        <w:t xml:space="preserve"> </w:t>
      </w:r>
      <w:r>
        <w:rPr>
          <w:b/>
          <w:color w:val="231F20"/>
          <w:spacing w:val="-2"/>
          <w:sz w:val="18"/>
        </w:rPr>
        <w:t>POSITION:</w:t>
      </w:r>
    </w:p>
    <w:p w14:paraId="4E92A794" w14:textId="77777777" w:rsidR="008C0072" w:rsidRDefault="008C0072">
      <w:pPr>
        <w:pStyle w:val="BodyText"/>
        <w:spacing w:before="6"/>
        <w:rPr>
          <w:b/>
          <w:sz w:val="18"/>
        </w:rPr>
      </w:pPr>
    </w:p>
    <w:p w14:paraId="4E92A795" w14:textId="005D3184" w:rsidR="008C0072" w:rsidRDefault="00371B1B">
      <w:pPr>
        <w:pStyle w:val="BodyText"/>
        <w:ind w:left="569" w:right="119"/>
      </w:pPr>
      <w:r>
        <w:t>Under the general direction of the Staff Services Manager II</w:t>
      </w:r>
      <w:r w:rsidR="008A1399">
        <w:t xml:space="preserve"> (SSM II)</w:t>
      </w:r>
      <w:r>
        <w:t>, Bureau Chief, Recovery Operations and Program Support Bureau, and the Individual Assistance Program (IAP) Unit Staff Services Manager I</w:t>
      </w:r>
      <w:r w:rsidR="008A1399">
        <w:t xml:space="preserve"> (SSM I)</w:t>
      </w:r>
      <w:r>
        <w:t>, the Associate Governmental Program Analyst (AGPA), performs the more responsible, varied, and complex technical analytical staff services assignments. Specifically, the AGPA is responsible work related to the Disaster Case Management Program</w:t>
      </w:r>
      <w:r>
        <w:rPr>
          <w:spacing w:val="-4"/>
        </w:rPr>
        <w:t xml:space="preserve"> </w:t>
      </w:r>
      <w:r>
        <w:t>(DCMP),</w:t>
      </w:r>
      <w:r>
        <w:rPr>
          <w:spacing w:val="-4"/>
        </w:rPr>
        <w:t xml:space="preserve"> </w:t>
      </w:r>
      <w:r>
        <w:t>Immediate</w:t>
      </w:r>
      <w:r>
        <w:rPr>
          <w:spacing w:val="-4"/>
        </w:rPr>
        <w:t xml:space="preserve"> </w:t>
      </w:r>
      <w:r>
        <w:t>Services</w:t>
      </w:r>
      <w:r>
        <w:rPr>
          <w:spacing w:val="-4"/>
        </w:rPr>
        <w:t xml:space="preserve"> </w:t>
      </w:r>
      <w:r>
        <w:t>Program</w:t>
      </w:r>
      <w:r>
        <w:rPr>
          <w:spacing w:val="-4"/>
        </w:rPr>
        <w:t xml:space="preserve"> </w:t>
      </w:r>
      <w:r>
        <w:t>(ISP),</w:t>
      </w:r>
      <w:r>
        <w:rPr>
          <w:spacing w:val="-4"/>
        </w:rPr>
        <w:t xml:space="preserve"> </w:t>
      </w:r>
      <w:r>
        <w:t>future</w:t>
      </w:r>
      <w:r>
        <w:rPr>
          <w:spacing w:val="-4"/>
        </w:rPr>
        <w:t xml:space="preserve"> </w:t>
      </w:r>
      <w:r>
        <w:t>federal</w:t>
      </w:r>
      <w:r>
        <w:rPr>
          <w:spacing w:val="-4"/>
        </w:rPr>
        <w:t xml:space="preserve"> </w:t>
      </w:r>
      <w:r>
        <w:t>Individual</w:t>
      </w:r>
      <w:r>
        <w:rPr>
          <w:spacing w:val="-4"/>
        </w:rPr>
        <w:t xml:space="preserve"> </w:t>
      </w:r>
      <w:r>
        <w:t>Assistance</w:t>
      </w:r>
      <w:r>
        <w:rPr>
          <w:spacing w:val="-4"/>
        </w:rPr>
        <w:t xml:space="preserve"> </w:t>
      </w:r>
      <w:r>
        <w:t>programs,</w:t>
      </w:r>
      <w:r>
        <w:rPr>
          <w:spacing w:val="-4"/>
        </w:rPr>
        <w:t xml:space="preserve"> </w:t>
      </w:r>
      <w:r>
        <w:t>and</w:t>
      </w:r>
      <w:r>
        <w:rPr>
          <w:spacing w:val="-4"/>
        </w:rPr>
        <w:t xml:space="preserve"> </w:t>
      </w:r>
      <w:r>
        <w:t>the</w:t>
      </w:r>
      <w:r>
        <w:rPr>
          <w:spacing w:val="-4"/>
        </w:rPr>
        <w:t xml:space="preserve"> </w:t>
      </w:r>
      <w:r>
        <w:t>State Supplemental Grant Program (SSGP). The AGPA may serve as the lead person, team leader, and/or project coordinator for Individual Assistance Program</w:t>
      </w:r>
      <w:r w:rsidR="00F17C4E">
        <w:t>s</w:t>
      </w:r>
      <w:r>
        <w:t>.</w:t>
      </w:r>
    </w:p>
    <w:p w14:paraId="4E92A796" w14:textId="77777777" w:rsidR="008C0072" w:rsidRDefault="008C0072">
      <w:pPr>
        <w:pStyle w:val="BodyText"/>
        <w:spacing w:before="139"/>
        <w:rPr>
          <w:sz w:val="18"/>
        </w:rPr>
      </w:pPr>
    </w:p>
    <w:p w14:paraId="4E92A797" w14:textId="77777777" w:rsidR="008C0072" w:rsidRDefault="00371B1B">
      <w:pPr>
        <w:pStyle w:val="ListParagraph"/>
        <w:numPr>
          <w:ilvl w:val="0"/>
          <w:numId w:val="2"/>
        </w:numPr>
        <w:tabs>
          <w:tab w:val="left" w:pos="410"/>
        </w:tabs>
        <w:ind w:hanging="270"/>
        <w:rPr>
          <w:sz w:val="18"/>
          <w:u w:val="none"/>
        </w:rPr>
      </w:pPr>
      <w:r>
        <w:rPr>
          <w:color w:val="231F20"/>
          <w:sz w:val="18"/>
          <w:u w:color="231F20"/>
        </w:rPr>
        <w:t xml:space="preserve">RESPONSIBILITIES OF </w:t>
      </w:r>
      <w:r>
        <w:rPr>
          <w:color w:val="231F20"/>
          <w:spacing w:val="-2"/>
          <w:sz w:val="18"/>
          <w:u w:color="231F20"/>
        </w:rPr>
        <w:t>POSITION</w:t>
      </w:r>
      <w:r>
        <w:rPr>
          <w:color w:val="231F20"/>
          <w:spacing w:val="-2"/>
          <w:sz w:val="18"/>
          <w:u w:val="none"/>
        </w:rPr>
        <w:t>:</w:t>
      </w:r>
    </w:p>
    <w:p w14:paraId="4E92A798" w14:textId="77777777" w:rsidR="008C0072" w:rsidRDefault="008C0072">
      <w:pPr>
        <w:pStyle w:val="BodyText"/>
        <w:spacing w:before="1"/>
        <w:rPr>
          <w:sz w:val="18"/>
        </w:rPr>
      </w:pPr>
    </w:p>
    <w:p w14:paraId="743C7B4F" w14:textId="5C37316E" w:rsidR="006915EE" w:rsidRDefault="006915EE" w:rsidP="0055118B">
      <w:pPr>
        <w:pStyle w:val="BodyText"/>
        <w:ind w:left="533"/>
      </w:pPr>
      <w:r>
        <w:rPr>
          <w:b/>
          <w:bCs/>
        </w:rPr>
        <w:t>45%</w:t>
      </w:r>
      <w:r w:rsidR="00371B1B" w:rsidRPr="007D1B16">
        <w:rPr>
          <w:b/>
          <w:bCs/>
          <w:spacing w:val="-10"/>
        </w:rPr>
        <w:t xml:space="preserve"> </w:t>
      </w:r>
      <w:r w:rsidR="00371B1B" w:rsidRPr="007D1B16">
        <w:rPr>
          <w:b/>
          <w:bCs/>
        </w:rPr>
        <w:t>Disaster</w:t>
      </w:r>
      <w:r w:rsidR="00371B1B" w:rsidRPr="007D1B16">
        <w:rPr>
          <w:b/>
          <w:bCs/>
          <w:spacing w:val="-10"/>
        </w:rPr>
        <w:t xml:space="preserve"> </w:t>
      </w:r>
      <w:r w:rsidR="00371B1B" w:rsidRPr="007D1B16">
        <w:rPr>
          <w:b/>
          <w:bCs/>
        </w:rPr>
        <w:t>Case</w:t>
      </w:r>
      <w:r w:rsidR="00371B1B" w:rsidRPr="007D1B16">
        <w:rPr>
          <w:b/>
          <w:bCs/>
          <w:spacing w:val="-10"/>
        </w:rPr>
        <w:t xml:space="preserve"> </w:t>
      </w:r>
      <w:r w:rsidR="00371B1B" w:rsidRPr="007D1B16">
        <w:rPr>
          <w:b/>
          <w:bCs/>
        </w:rPr>
        <w:t>Management</w:t>
      </w:r>
      <w:r w:rsidR="00371B1B" w:rsidRPr="007D1B16">
        <w:rPr>
          <w:b/>
          <w:bCs/>
          <w:spacing w:val="-10"/>
        </w:rPr>
        <w:t xml:space="preserve"> </w:t>
      </w:r>
      <w:r w:rsidR="00371B1B" w:rsidRPr="007D1B16">
        <w:rPr>
          <w:b/>
          <w:bCs/>
        </w:rPr>
        <w:t>Program</w:t>
      </w:r>
      <w:r>
        <w:rPr>
          <w:b/>
          <w:bCs/>
        </w:rPr>
        <w:t>/Immediate Services Program</w:t>
      </w:r>
      <w:r w:rsidR="007D1B16">
        <w:t xml:space="preserve">: </w:t>
      </w:r>
      <w:r>
        <w:t>The AGPA will be required to analyze program data to prepare, review and generate comprehensive monthly, quarterly, and site visit reports that inform management oversight. In collaboration with the SSM I, the AGPA evaluates programmatic and financial activities to ensure compliance with federal grant requirements</w:t>
      </w:r>
      <w:r w:rsidR="00886F9B">
        <w:t>, grant specifications</w:t>
      </w:r>
      <w:r>
        <w:t xml:space="preserve">, contractual obligations and legal standards. </w:t>
      </w:r>
      <w:r w:rsidR="00886F9B">
        <w:t>The AGPA will review methods to identify discrepancies, assess risks, and recommend corrective actions where necessary. The AGPA will participate in DCMP collaboration meetings and will document complex discussions into actionable meeting minutes to support informed decision making and program accountability related to the ISP and DCMP.</w:t>
      </w:r>
    </w:p>
    <w:p w14:paraId="17402A2A" w14:textId="77777777" w:rsidR="003B4D8D" w:rsidRDefault="003B4D8D">
      <w:pPr>
        <w:pStyle w:val="BodyText"/>
        <w:ind w:left="538" w:right="6404"/>
      </w:pPr>
    </w:p>
    <w:p w14:paraId="57F21F1F" w14:textId="6CEA8284" w:rsidR="008A6256" w:rsidRDefault="005624F8">
      <w:pPr>
        <w:pStyle w:val="BodyText"/>
        <w:spacing w:before="3"/>
        <w:ind w:left="538"/>
        <w:rPr>
          <w:spacing w:val="-2"/>
        </w:rPr>
      </w:pPr>
      <w:r>
        <w:rPr>
          <w:b/>
          <w:bCs/>
        </w:rPr>
        <w:t>30</w:t>
      </w:r>
      <w:r w:rsidR="00371B1B" w:rsidRPr="003A460E">
        <w:rPr>
          <w:b/>
          <w:bCs/>
        </w:rPr>
        <w:t>%</w:t>
      </w:r>
      <w:r w:rsidR="00371B1B" w:rsidRPr="003A460E">
        <w:rPr>
          <w:b/>
          <w:bCs/>
          <w:spacing w:val="-1"/>
        </w:rPr>
        <w:t xml:space="preserve"> </w:t>
      </w:r>
      <w:r w:rsidR="00371B1B" w:rsidRPr="003A460E">
        <w:rPr>
          <w:b/>
          <w:bCs/>
        </w:rPr>
        <w:t>State</w:t>
      </w:r>
      <w:r w:rsidR="00371B1B" w:rsidRPr="003A460E">
        <w:rPr>
          <w:b/>
          <w:bCs/>
          <w:spacing w:val="-1"/>
        </w:rPr>
        <w:t xml:space="preserve"> </w:t>
      </w:r>
      <w:r w:rsidR="00371B1B" w:rsidRPr="003A460E">
        <w:rPr>
          <w:b/>
          <w:bCs/>
        </w:rPr>
        <w:t>Supplemental</w:t>
      </w:r>
      <w:r w:rsidR="00371B1B" w:rsidRPr="003A460E">
        <w:rPr>
          <w:b/>
          <w:bCs/>
          <w:spacing w:val="-1"/>
        </w:rPr>
        <w:t xml:space="preserve"> </w:t>
      </w:r>
      <w:r w:rsidR="00371B1B" w:rsidRPr="003A460E">
        <w:rPr>
          <w:b/>
          <w:bCs/>
        </w:rPr>
        <w:t>Grant</w:t>
      </w:r>
      <w:r w:rsidR="00371B1B" w:rsidRPr="003A460E">
        <w:rPr>
          <w:b/>
          <w:bCs/>
          <w:spacing w:val="-1"/>
        </w:rPr>
        <w:t xml:space="preserve"> </w:t>
      </w:r>
      <w:r w:rsidR="00371B1B" w:rsidRPr="003A460E">
        <w:rPr>
          <w:b/>
          <w:bCs/>
          <w:spacing w:val="-2"/>
        </w:rPr>
        <w:t>Program</w:t>
      </w:r>
      <w:r w:rsidR="001E079C" w:rsidRPr="003A460E">
        <w:rPr>
          <w:b/>
          <w:bCs/>
          <w:spacing w:val="-2"/>
        </w:rPr>
        <w:t>:</w:t>
      </w:r>
      <w:r w:rsidR="001E079C">
        <w:rPr>
          <w:spacing w:val="-2"/>
        </w:rPr>
        <w:t xml:space="preserve"> </w:t>
      </w:r>
    </w:p>
    <w:p w14:paraId="6FCE76B5" w14:textId="116C3199" w:rsidR="00886F9B" w:rsidRDefault="00540FA3" w:rsidP="00886F9B">
      <w:pPr>
        <w:pStyle w:val="BodyText"/>
        <w:spacing w:before="3"/>
        <w:ind w:left="538"/>
        <w:rPr>
          <w:spacing w:val="-2"/>
        </w:rPr>
      </w:pPr>
      <w:r>
        <w:rPr>
          <w:spacing w:val="-2"/>
        </w:rPr>
        <w:t>C</w:t>
      </w:r>
      <w:r w:rsidR="009C176D" w:rsidRPr="009C176D">
        <w:rPr>
          <w:spacing w:val="-2"/>
        </w:rPr>
        <w:t>oordinat</w:t>
      </w:r>
      <w:r>
        <w:rPr>
          <w:spacing w:val="-2"/>
        </w:rPr>
        <w:t>e</w:t>
      </w:r>
      <w:r w:rsidR="00886F9B">
        <w:rPr>
          <w:spacing w:val="-2"/>
        </w:rPr>
        <w:t xml:space="preserve"> and oversee </w:t>
      </w:r>
      <w:r w:rsidR="009C176D" w:rsidRPr="009C176D">
        <w:rPr>
          <w:spacing w:val="-2"/>
        </w:rPr>
        <w:t>the implementation of the State Supplemental Grant Program</w:t>
      </w:r>
      <w:r w:rsidR="00886F9B">
        <w:rPr>
          <w:spacing w:val="-2"/>
        </w:rPr>
        <w:t xml:space="preserve"> (SSGP) </w:t>
      </w:r>
      <w:r w:rsidR="00886F9B" w:rsidRPr="009C176D">
        <w:rPr>
          <w:spacing w:val="-2"/>
        </w:rPr>
        <w:t>to</w:t>
      </w:r>
      <w:r w:rsidR="009C176D" w:rsidRPr="009C176D">
        <w:rPr>
          <w:spacing w:val="-2"/>
        </w:rPr>
        <w:t xml:space="preserve"> include working with FEMA, CDSS Accounting, </w:t>
      </w:r>
      <w:r w:rsidR="00526351">
        <w:rPr>
          <w:spacing w:val="-2"/>
        </w:rPr>
        <w:t xml:space="preserve">California Governor’s Office of Emergency Services (Cal OES), </w:t>
      </w:r>
      <w:r w:rsidR="009C176D" w:rsidRPr="009C176D">
        <w:rPr>
          <w:spacing w:val="-2"/>
        </w:rPr>
        <w:t xml:space="preserve">and disaster survivors. </w:t>
      </w:r>
      <w:r w:rsidR="00886F9B">
        <w:rPr>
          <w:spacing w:val="-2"/>
        </w:rPr>
        <w:t xml:space="preserve">The AGPA will </w:t>
      </w:r>
      <w:r w:rsidR="00886F9B" w:rsidRPr="000A07EC">
        <w:rPr>
          <w:spacing w:val="-2"/>
        </w:rPr>
        <w:t xml:space="preserve">analyze federal and state requirements to ensure compliance, accountability, and accurate program delivery. The AGPA will evaluate and prepare data sharing agreements with FEMA. The incumbent will determine SSGP recipient eligibility and validate award information prior to submission to CDSS Accounting for payment processing. The AGPA will </w:t>
      </w:r>
      <w:r w:rsidR="005624F8" w:rsidRPr="000A07EC">
        <w:rPr>
          <w:spacing w:val="-2"/>
        </w:rPr>
        <w:t xml:space="preserve">coordinate document </w:t>
      </w:r>
      <w:r w:rsidR="000A07EC" w:rsidRPr="000A07EC">
        <w:rPr>
          <w:spacing w:val="-2"/>
        </w:rPr>
        <w:t xml:space="preserve">translations with the CDSS Translation Unit, </w:t>
      </w:r>
      <w:r w:rsidR="005624F8" w:rsidRPr="000A07EC">
        <w:rPr>
          <w:spacing w:val="-2"/>
        </w:rPr>
        <w:t>and update SSGP fact sheets and webpages.</w:t>
      </w:r>
      <w:r w:rsidR="00886F9B" w:rsidRPr="000A07EC">
        <w:rPr>
          <w:spacing w:val="-2"/>
        </w:rPr>
        <w:t xml:space="preserve"> The AGPA will oversee the development of standard</w:t>
      </w:r>
      <w:r w:rsidR="00886F9B">
        <w:rPr>
          <w:spacing w:val="-2"/>
        </w:rPr>
        <w:t xml:space="preserve"> operating procedures by assessing program outcomes and recommending improvements to strengthen program effectiveness. </w:t>
      </w:r>
    </w:p>
    <w:p w14:paraId="00000ABA" w14:textId="77777777" w:rsidR="002F7A8D" w:rsidRDefault="002F7A8D" w:rsidP="005624F8">
      <w:pPr>
        <w:pStyle w:val="BodyText"/>
        <w:spacing w:before="3"/>
      </w:pPr>
    </w:p>
    <w:p w14:paraId="7B59AD8D" w14:textId="77777777" w:rsidR="008A6256" w:rsidRDefault="00371B1B">
      <w:pPr>
        <w:pStyle w:val="BodyText"/>
        <w:spacing w:before="1"/>
        <w:ind w:left="538"/>
        <w:rPr>
          <w:spacing w:val="-3"/>
        </w:rPr>
      </w:pPr>
      <w:r w:rsidRPr="003B4D8D">
        <w:rPr>
          <w:b/>
          <w:bCs/>
        </w:rPr>
        <w:t>15%</w:t>
      </w:r>
      <w:r w:rsidRPr="003B4D8D">
        <w:rPr>
          <w:b/>
          <w:bCs/>
          <w:spacing w:val="-3"/>
        </w:rPr>
        <w:t xml:space="preserve"> </w:t>
      </w:r>
      <w:r w:rsidR="003B4D8D" w:rsidRPr="003B4D8D">
        <w:rPr>
          <w:b/>
          <w:bCs/>
          <w:spacing w:val="-3"/>
        </w:rPr>
        <w:t>Other Duties:</w:t>
      </w:r>
      <w:r w:rsidR="003B4D8D">
        <w:rPr>
          <w:spacing w:val="-3"/>
        </w:rPr>
        <w:t xml:space="preserve"> </w:t>
      </w:r>
    </w:p>
    <w:p w14:paraId="4E92A79B" w14:textId="7EA0D6B4" w:rsidR="008C0072" w:rsidRDefault="00371B1B">
      <w:pPr>
        <w:pStyle w:val="BodyText"/>
        <w:spacing w:before="1"/>
        <w:ind w:left="538"/>
      </w:pPr>
      <w:r>
        <w:t>Performs</w:t>
      </w:r>
      <w:r>
        <w:rPr>
          <w:spacing w:val="-3"/>
        </w:rPr>
        <w:t xml:space="preserve"> </w:t>
      </w:r>
      <w:r>
        <w:t>other</w:t>
      </w:r>
      <w:r>
        <w:rPr>
          <w:spacing w:val="-3"/>
        </w:rPr>
        <w:t xml:space="preserve"> </w:t>
      </w:r>
      <w:r>
        <w:t>related</w:t>
      </w:r>
      <w:r>
        <w:rPr>
          <w:spacing w:val="-3"/>
        </w:rPr>
        <w:t xml:space="preserve"> </w:t>
      </w:r>
      <w:r>
        <w:t>duties</w:t>
      </w:r>
      <w:r>
        <w:rPr>
          <w:spacing w:val="-3"/>
        </w:rPr>
        <w:t xml:space="preserve"> </w:t>
      </w:r>
      <w:r>
        <w:t>to</w:t>
      </w:r>
      <w:r>
        <w:rPr>
          <w:spacing w:val="-3"/>
        </w:rPr>
        <w:t xml:space="preserve"> </w:t>
      </w:r>
      <w:r>
        <w:t>support</w:t>
      </w:r>
      <w:r>
        <w:rPr>
          <w:spacing w:val="-3"/>
        </w:rPr>
        <w:t xml:space="preserve"> </w:t>
      </w:r>
      <w:r>
        <w:t>DSB.</w:t>
      </w:r>
      <w:r>
        <w:rPr>
          <w:spacing w:val="-3"/>
        </w:rPr>
        <w:t xml:space="preserve"> </w:t>
      </w:r>
      <w:r>
        <w:t>Updates,</w:t>
      </w:r>
      <w:r>
        <w:rPr>
          <w:spacing w:val="-3"/>
        </w:rPr>
        <w:t xml:space="preserve"> </w:t>
      </w:r>
      <w:r>
        <w:t>manages,</w:t>
      </w:r>
      <w:r>
        <w:rPr>
          <w:spacing w:val="-3"/>
        </w:rPr>
        <w:t xml:space="preserve"> </w:t>
      </w:r>
      <w:r>
        <w:t>and</w:t>
      </w:r>
      <w:r>
        <w:rPr>
          <w:spacing w:val="-3"/>
        </w:rPr>
        <w:t xml:space="preserve"> </w:t>
      </w:r>
      <w:r>
        <w:t>provides</w:t>
      </w:r>
      <w:r>
        <w:rPr>
          <w:spacing w:val="-3"/>
        </w:rPr>
        <w:t xml:space="preserve"> </w:t>
      </w:r>
      <w:r>
        <w:t>all</w:t>
      </w:r>
      <w:r>
        <w:rPr>
          <w:spacing w:val="-3"/>
        </w:rPr>
        <w:t xml:space="preserve"> </w:t>
      </w:r>
      <w:r>
        <w:t>necessary</w:t>
      </w:r>
      <w:r>
        <w:rPr>
          <w:spacing w:val="-3"/>
        </w:rPr>
        <w:t xml:space="preserve"> </w:t>
      </w:r>
      <w:r>
        <w:t>project</w:t>
      </w:r>
      <w:r>
        <w:rPr>
          <w:spacing w:val="-3"/>
        </w:rPr>
        <w:t xml:space="preserve"> </w:t>
      </w:r>
      <w:r>
        <w:t>completion documents to DSB.</w:t>
      </w:r>
    </w:p>
    <w:p w14:paraId="277B5ABB" w14:textId="77777777" w:rsidR="003B4D8D" w:rsidRDefault="003B4D8D">
      <w:pPr>
        <w:pStyle w:val="BodyText"/>
        <w:spacing w:before="1"/>
        <w:ind w:left="538"/>
      </w:pPr>
    </w:p>
    <w:p w14:paraId="25605DD1" w14:textId="77777777" w:rsidR="008A6256" w:rsidRDefault="00371B1B">
      <w:pPr>
        <w:pStyle w:val="BodyText"/>
        <w:spacing w:before="2"/>
        <w:ind w:left="538"/>
        <w:rPr>
          <w:spacing w:val="40"/>
        </w:rPr>
      </w:pPr>
      <w:r w:rsidRPr="003B4D8D">
        <w:rPr>
          <w:b/>
          <w:bCs/>
        </w:rPr>
        <w:t>5%</w:t>
      </w:r>
      <w:r w:rsidRPr="003B4D8D">
        <w:rPr>
          <w:b/>
          <w:bCs/>
          <w:spacing w:val="-3"/>
        </w:rPr>
        <w:t xml:space="preserve"> </w:t>
      </w:r>
      <w:r w:rsidRPr="003B4D8D">
        <w:rPr>
          <w:b/>
          <w:bCs/>
        </w:rPr>
        <w:t>Travel:</w:t>
      </w:r>
      <w:r>
        <w:rPr>
          <w:spacing w:val="40"/>
        </w:rPr>
        <w:t xml:space="preserve"> </w:t>
      </w:r>
    </w:p>
    <w:p w14:paraId="4E92A79C" w14:textId="3A63E54C" w:rsidR="008C0072" w:rsidRDefault="00371B1B">
      <w:pPr>
        <w:pStyle w:val="BodyText"/>
        <w:spacing w:before="2"/>
        <w:ind w:left="538"/>
      </w:pPr>
      <w:r>
        <w:t>Travel</w:t>
      </w:r>
      <w:r>
        <w:rPr>
          <w:spacing w:val="-3"/>
        </w:rPr>
        <w:t xml:space="preserve"> </w:t>
      </w:r>
      <w:r>
        <w:t>may</w:t>
      </w:r>
      <w:r>
        <w:rPr>
          <w:spacing w:val="-3"/>
        </w:rPr>
        <w:t xml:space="preserve"> </w:t>
      </w:r>
      <w:r>
        <w:t>be</w:t>
      </w:r>
      <w:r>
        <w:rPr>
          <w:spacing w:val="-3"/>
        </w:rPr>
        <w:t xml:space="preserve"> </w:t>
      </w:r>
      <w:r>
        <w:t>required</w:t>
      </w:r>
      <w:r>
        <w:rPr>
          <w:spacing w:val="-3"/>
        </w:rPr>
        <w:t xml:space="preserve"> </w:t>
      </w:r>
      <w:r>
        <w:t>to</w:t>
      </w:r>
      <w:r>
        <w:rPr>
          <w:spacing w:val="-3"/>
        </w:rPr>
        <w:t xml:space="preserve"> </w:t>
      </w:r>
      <w:r>
        <w:t>assist</w:t>
      </w:r>
      <w:r>
        <w:rPr>
          <w:spacing w:val="-3"/>
        </w:rPr>
        <w:t xml:space="preserve"> </w:t>
      </w:r>
      <w:r>
        <w:t>in</w:t>
      </w:r>
      <w:r>
        <w:rPr>
          <w:spacing w:val="-3"/>
        </w:rPr>
        <w:t xml:space="preserve"> </w:t>
      </w:r>
      <w:r>
        <w:t>the</w:t>
      </w:r>
      <w:r>
        <w:rPr>
          <w:spacing w:val="-3"/>
        </w:rPr>
        <w:t xml:space="preserve"> </w:t>
      </w:r>
      <w:r>
        <w:t>oversight</w:t>
      </w:r>
      <w:r>
        <w:rPr>
          <w:spacing w:val="-3"/>
        </w:rPr>
        <w:t xml:space="preserve"> </w:t>
      </w:r>
      <w:r>
        <w:t>of</w:t>
      </w:r>
      <w:r>
        <w:rPr>
          <w:spacing w:val="-3"/>
        </w:rPr>
        <w:t xml:space="preserve"> </w:t>
      </w:r>
      <w:r>
        <w:t>DCMP</w:t>
      </w:r>
      <w:r>
        <w:rPr>
          <w:spacing w:val="-3"/>
        </w:rPr>
        <w:t xml:space="preserve"> </w:t>
      </w:r>
      <w:r>
        <w:t>and</w:t>
      </w:r>
      <w:r>
        <w:rPr>
          <w:spacing w:val="-3"/>
        </w:rPr>
        <w:t xml:space="preserve"> </w:t>
      </w:r>
      <w:r>
        <w:t>ISP,</w:t>
      </w:r>
      <w:r>
        <w:rPr>
          <w:spacing w:val="-3"/>
        </w:rPr>
        <w:t xml:space="preserve"> </w:t>
      </w:r>
      <w:r>
        <w:t>as</w:t>
      </w:r>
      <w:r>
        <w:rPr>
          <w:spacing w:val="-3"/>
        </w:rPr>
        <w:t xml:space="preserve"> </w:t>
      </w:r>
      <w:r>
        <w:t>well</w:t>
      </w:r>
      <w:r>
        <w:rPr>
          <w:spacing w:val="-3"/>
        </w:rPr>
        <w:t xml:space="preserve"> </w:t>
      </w:r>
      <w:r>
        <w:t>as</w:t>
      </w:r>
      <w:r>
        <w:rPr>
          <w:spacing w:val="-3"/>
        </w:rPr>
        <w:t xml:space="preserve"> </w:t>
      </w:r>
      <w:r>
        <w:t>attendance</w:t>
      </w:r>
      <w:r>
        <w:rPr>
          <w:spacing w:val="-3"/>
        </w:rPr>
        <w:t xml:space="preserve"> </w:t>
      </w:r>
      <w:r>
        <w:t>at</w:t>
      </w:r>
      <w:r>
        <w:rPr>
          <w:spacing w:val="-3"/>
        </w:rPr>
        <w:t xml:space="preserve"> </w:t>
      </w:r>
      <w:r>
        <w:t>Disaster Recovery Centers (DRC) and Local Assistance Centers (LAC), and training.</w:t>
      </w:r>
    </w:p>
    <w:p w14:paraId="4BB0A37F" w14:textId="77777777" w:rsidR="003B4D8D" w:rsidRDefault="003B4D8D">
      <w:pPr>
        <w:pStyle w:val="BodyText"/>
        <w:spacing w:before="2"/>
        <w:ind w:left="538"/>
      </w:pPr>
    </w:p>
    <w:p w14:paraId="65D35870" w14:textId="77777777" w:rsidR="008A6256" w:rsidRDefault="00371B1B">
      <w:pPr>
        <w:pStyle w:val="BodyText"/>
        <w:spacing w:before="3"/>
        <w:ind w:left="538" w:right="119"/>
      </w:pPr>
      <w:r w:rsidRPr="003B4D8D">
        <w:rPr>
          <w:b/>
          <w:bCs/>
        </w:rPr>
        <w:t>5%</w:t>
      </w:r>
      <w:r>
        <w:t xml:space="preserve"> </w:t>
      </w:r>
      <w:r w:rsidRPr="003B4D8D">
        <w:rPr>
          <w:b/>
          <w:bCs/>
        </w:rPr>
        <w:t>Administrative Duties</w:t>
      </w:r>
      <w:r>
        <w:t xml:space="preserve">: </w:t>
      </w:r>
    </w:p>
    <w:p w14:paraId="4E92A79E" w14:textId="68281A0A" w:rsidR="008C0072" w:rsidRDefault="000A07EC" w:rsidP="000A07EC">
      <w:pPr>
        <w:ind w:left="410"/>
        <w:sectPr w:rsidR="008C0072">
          <w:headerReference w:type="default" r:id="rId8"/>
          <w:footerReference w:type="default" r:id="rId9"/>
          <w:pgSz w:w="12240" w:h="15840"/>
          <w:pgMar w:top="520" w:right="580" w:bottom="680" w:left="620" w:header="321" w:footer="481" w:gutter="0"/>
          <w:cols w:space="720"/>
        </w:sectPr>
      </w:pPr>
      <w:r w:rsidRPr="000A07EC">
        <w:rPr>
          <w:sz w:val="20"/>
          <w:szCs w:val="20"/>
        </w:rPr>
        <w:t>Other duties and trainings as required to support the mission of the Department and/or the disaster response and recovery role. Unit staff will be cross trained to back up other DSB positions.</w:t>
      </w:r>
    </w:p>
    <w:p w14:paraId="4E92A79F" w14:textId="77777777" w:rsidR="008C0072" w:rsidRDefault="00371B1B">
      <w:pPr>
        <w:pStyle w:val="ListParagraph"/>
        <w:numPr>
          <w:ilvl w:val="0"/>
          <w:numId w:val="2"/>
        </w:numPr>
        <w:tabs>
          <w:tab w:val="left" w:pos="410"/>
        </w:tabs>
        <w:spacing w:before="99"/>
        <w:ind w:hanging="270"/>
        <w:rPr>
          <w:sz w:val="18"/>
          <w:u w:val="none"/>
        </w:rPr>
      </w:pPr>
      <w:r>
        <w:rPr>
          <w:color w:val="231F20"/>
          <w:sz w:val="18"/>
          <w:u w:color="231F20"/>
        </w:rPr>
        <w:lastRenderedPageBreak/>
        <w:t>SUPERVISION</w:t>
      </w:r>
      <w:r>
        <w:rPr>
          <w:color w:val="231F20"/>
          <w:spacing w:val="-2"/>
          <w:sz w:val="18"/>
          <w:u w:color="231F20"/>
        </w:rPr>
        <w:t xml:space="preserve"> RECEIVED</w:t>
      </w:r>
      <w:r>
        <w:rPr>
          <w:color w:val="231F20"/>
          <w:spacing w:val="-2"/>
          <w:sz w:val="18"/>
          <w:u w:val="none"/>
        </w:rPr>
        <w:t>:</w:t>
      </w:r>
    </w:p>
    <w:p w14:paraId="4E92A7A0" w14:textId="77777777" w:rsidR="008C0072" w:rsidRDefault="008C0072">
      <w:pPr>
        <w:pStyle w:val="BodyText"/>
        <w:rPr>
          <w:sz w:val="18"/>
        </w:rPr>
      </w:pPr>
    </w:p>
    <w:p w14:paraId="4E92A7A1" w14:textId="1C7F5D00" w:rsidR="008C0072" w:rsidRDefault="005A6C0F" w:rsidP="005A6C0F">
      <w:pPr>
        <w:pStyle w:val="BodyText"/>
        <w:ind w:left="140"/>
        <w:rPr>
          <w:sz w:val="18"/>
        </w:rPr>
      </w:pPr>
      <w:r>
        <w:rPr>
          <w:sz w:val="18"/>
        </w:rPr>
        <w:t xml:space="preserve">The AGPA reports directly to </w:t>
      </w:r>
      <w:r w:rsidR="00D03735">
        <w:rPr>
          <w:sz w:val="18"/>
        </w:rPr>
        <w:t>and receives the majority of assignments from the IAP SSM I; however, direct</w:t>
      </w:r>
      <w:r w:rsidR="007962F5">
        <w:rPr>
          <w:sz w:val="18"/>
        </w:rPr>
        <w:t>ion</w:t>
      </w:r>
      <w:r w:rsidR="00D03735">
        <w:rPr>
          <w:sz w:val="18"/>
        </w:rPr>
        <w:t xml:space="preserve"> and assignments may also come from the Recovery Operations and Program Support Bureau Chief</w:t>
      </w:r>
      <w:r w:rsidR="00DC4206">
        <w:rPr>
          <w:sz w:val="18"/>
        </w:rPr>
        <w:t>.</w:t>
      </w:r>
    </w:p>
    <w:p w14:paraId="4E92A7A2" w14:textId="77777777" w:rsidR="008C0072" w:rsidRDefault="008C0072">
      <w:pPr>
        <w:pStyle w:val="BodyText"/>
        <w:rPr>
          <w:sz w:val="18"/>
        </w:rPr>
      </w:pPr>
    </w:p>
    <w:p w14:paraId="4E92A7A3" w14:textId="77777777" w:rsidR="008C0072" w:rsidRDefault="008C0072">
      <w:pPr>
        <w:pStyle w:val="BodyText"/>
        <w:rPr>
          <w:sz w:val="18"/>
        </w:rPr>
      </w:pPr>
    </w:p>
    <w:p w14:paraId="4E92A7A4" w14:textId="77777777" w:rsidR="008C0072" w:rsidRDefault="008C0072">
      <w:pPr>
        <w:pStyle w:val="BodyText"/>
        <w:rPr>
          <w:sz w:val="18"/>
        </w:rPr>
      </w:pPr>
    </w:p>
    <w:p w14:paraId="4E92A7A5" w14:textId="77777777" w:rsidR="008C0072" w:rsidRDefault="008C0072">
      <w:pPr>
        <w:pStyle w:val="BodyText"/>
        <w:rPr>
          <w:sz w:val="18"/>
        </w:rPr>
      </w:pPr>
    </w:p>
    <w:p w14:paraId="4E92A7A6" w14:textId="77777777" w:rsidR="008C0072" w:rsidRDefault="008C0072">
      <w:pPr>
        <w:pStyle w:val="BodyText"/>
        <w:rPr>
          <w:sz w:val="18"/>
        </w:rPr>
      </w:pPr>
    </w:p>
    <w:p w14:paraId="4E92A7A7" w14:textId="77777777" w:rsidR="008C0072" w:rsidRDefault="008C0072">
      <w:pPr>
        <w:pStyle w:val="BodyText"/>
        <w:rPr>
          <w:sz w:val="18"/>
        </w:rPr>
      </w:pPr>
    </w:p>
    <w:p w14:paraId="4E92A7A8" w14:textId="77777777" w:rsidR="008C0072" w:rsidRDefault="008C0072">
      <w:pPr>
        <w:pStyle w:val="BodyText"/>
        <w:rPr>
          <w:sz w:val="18"/>
        </w:rPr>
      </w:pPr>
    </w:p>
    <w:p w14:paraId="4E92A7A9" w14:textId="77777777" w:rsidR="008C0072" w:rsidRDefault="008C0072">
      <w:pPr>
        <w:pStyle w:val="BodyText"/>
        <w:rPr>
          <w:sz w:val="18"/>
        </w:rPr>
      </w:pPr>
    </w:p>
    <w:p w14:paraId="4E92A7AA" w14:textId="77777777" w:rsidR="008C0072" w:rsidRDefault="008C0072">
      <w:pPr>
        <w:pStyle w:val="BodyText"/>
        <w:rPr>
          <w:sz w:val="18"/>
        </w:rPr>
      </w:pPr>
    </w:p>
    <w:p w14:paraId="4E92A7AB" w14:textId="77777777" w:rsidR="008C0072" w:rsidRDefault="008C0072">
      <w:pPr>
        <w:pStyle w:val="BodyText"/>
        <w:spacing w:before="117"/>
        <w:rPr>
          <w:sz w:val="18"/>
        </w:rPr>
      </w:pPr>
    </w:p>
    <w:p w14:paraId="4E92A7AC" w14:textId="77777777" w:rsidR="008C0072" w:rsidRDefault="00371B1B">
      <w:pPr>
        <w:pStyle w:val="ListParagraph"/>
        <w:numPr>
          <w:ilvl w:val="0"/>
          <w:numId w:val="2"/>
        </w:numPr>
        <w:tabs>
          <w:tab w:val="left" w:pos="420"/>
        </w:tabs>
        <w:ind w:left="420" w:hanging="280"/>
        <w:rPr>
          <w:sz w:val="18"/>
          <w:u w:val="none"/>
        </w:rPr>
      </w:pPr>
      <w:r>
        <w:rPr>
          <w:color w:val="231F20"/>
          <w:sz w:val="18"/>
          <w:u w:color="231F20"/>
        </w:rPr>
        <w:t xml:space="preserve">ADMINISTRATIVE </w:t>
      </w:r>
      <w:r>
        <w:rPr>
          <w:color w:val="231F20"/>
          <w:spacing w:val="-2"/>
          <w:sz w:val="18"/>
          <w:u w:color="231F20"/>
        </w:rPr>
        <w:t>RESPONSIBILITY</w:t>
      </w:r>
      <w:r>
        <w:rPr>
          <w:color w:val="231F20"/>
          <w:spacing w:val="-2"/>
          <w:sz w:val="18"/>
          <w:u w:val="none"/>
        </w:rPr>
        <w:t>:</w:t>
      </w:r>
    </w:p>
    <w:p w14:paraId="4E92A7AD" w14:textId="77777777" w:rsidR="008C0072" w:rsidRDefault="008C0072">
      <w:pPr>
        <w:pStyle w:val="BodyText"/>
        <w:rPr>
          <w:sz w:val="18"/>
        </w:rPr>
      </w:pPr>
    </w:p>
    <w:p w14:paraId="4E92A7AE" w14:textId="621AD2EA" w:rsidR="008C0072" w:rsidRDefault="00DC4206" w:rsidP="00DC4206">
      <w:pPr>
        <w:pStyle w:val="BodyText"/>
        <w:ind w:left="140"/>
        <w:rPr>
          <w:sz w:val="18"/>
        </w:rPr>
      </w:pPr>
      <w:r>
        <w:rPr>
          <w:sz w:val="18"/>
        </w:rPr>
        <w:t>None</w:t>
      </w:r>
    </w:p>
    <w:p w14:paraId="4E92A7AF" w14:textId="77777777" w:rsidR="008C0072" w:rsidRDefault="008C0072">
      <w:pPr>
        <w:pStyle w:val="BodyText"/>
        <w:rPr>
          <w:sz w:val="18"/>
        </w:rPr>
      </w:pPr>
    </w:p>
    <w:p w14:paraId="4E92A7B0" w14:textId="77777777" w:rsidR="008C0072" w:rsidRDefault="008C0072">
      <w:pPr>
        <w:pStyle w:val="BodyText"/>
        <w:rPr>
          <w:sz w:val="18"/>
        </w:rPr>
      </w:pPr>
    </w:p>
    <w:p w14:paraId="4E92A7B1" w14:textId="77777777" w:rsidR="008C0072" w:rsidRDefault="008C0072">
      <w:pPr>
        <w:pStyle w:val="BodyText"/>
        <w:rPr>
          <w:sz w:val="18"/>
        </w:rPr>
      </w:pPr>
    </w:p>
    <w:p w14:paraId="4E92A7B2" w14:textId="77777777" w:rsidR="008C0072" w:rsidRDefault="008C0072">
      <w:pPr>
        <w:pStyle w:val="BodyText"/>
        <w:rPr>
          <w:sz w:val="18"/>
        </w:rPr>
      </w:pPr>
    </w:p>
    <w:p w14:paraId="4E92A7B3" w14:textId="77777777" w:rsidR="008C0072" w:rsidRDefault="008C0072">
      <w:pPr>
        <w:pStyle w:val="BodyText"/>
        <w:rPr>
          <w:sz w:val="18"/>
        </w:rPr>
      </w:pPr>
    </w:p>
    <w:p w14:paraId="4E92A7B4" w14:textId="77777777" w:rsidR="008C0072" w:rsidRDefault="008C0072">
      <w:pPr>
        <w:pStyle w:val="BodyText"/>
        <w:rPr>
          <w:sz w:val="18"/>
        </w:rPr>
      </w:pPr>
    </w:p>
    <w:p w14:paraId="4E92A7B5" w14:textId="77777777" w:rsidR="008C0072" w:rsidRDefault="008C0072">
      <w:pPr>
        <w:pStyle w:val="BodyText"/>
        <w:rPr>
          <w:sz w:val="18"/>
        </w:rPr>
      </w:pPr>
    </w:p>
    <w:p w14:paraId="4E92A7B6" w14:textId="77777777" w:rsidR="008C0072" w:rsidRDefault="008C0072">
      <w:pPr>
        <w:pStyle w:val="BodyText"/>
        <w:rPr>
          <w:sz w:val="18"/>
        </w:rPr>
      </w:pPr>
    </w:p>
    <w:p w14:paraId="4E92A7B7" w14:textId="77777777" w:rsidR="008C0072" w:rsidRDefault="008C0072">
      <w:pPr>
        <w:pStyle w:val="BodyText"/>
        <w:rPr>
          <w:sz w:val="18"/>
        </w:rPr>
      </w:pPr>
    </w:p>
    <w:p w14:paraId="4E92A7B8" w14:textId="77777777" w:rsidR="008C0072" w:rsidRDefault="008C0072">
      <w:pPr>
        <w:pStyle w:val="BodyText"/>
        <w:spacing w:before="117"/>
        <w:rPr>
          <w:sz w:val="18"/>
        </w:rPr>
      </w:pPr>
    </w:p>
    <w:p w14:paraId="4E92A7B9" w14:textId="77777777" w:rsidR="008C0072" w:rsidRDefault="00371B1B">
      <w:pPr>
        <w:pStyle w:val="ListParagraph"/>
        <w:numPr>
          <w:ilvl w:val="0"/>
          <w:numId w:val="2"/>
        </w:numPr>
        <w:tabs>
          <w:tab w:val="left" w:pos="419"/>
        </w:tabs>
        <w:ind w:left="419" w:hanging="280"/>
        <w:rPr>
          <w:sz w:val="18"/>
          <w:u w:val="none"/>
        </w:rPr>
      </w:pPr>
      <w:r>
        <w:rPr>
          <w:color w:val="231F20"/>
          <w:sz w:val="18"/>
          <w:u w:color="231F20"/>
        </w:rPr>
        <w:t>PERSONAL</w:t>
      </w:r>
      <w:r>
        <w:rPr>
          <w:color w:val="231F20"/>
          <w:spacing w:val="-3"/>
          <w:sz w:val="18"/>
          <w:u w:color="231F20"/>
        </w:rPr>
        <w:t xml:space="preserve"> </w:t>
      </w:r>
      <w:r>
        <w:rPr>
          <w:color w:val="231F20"/>
          <w:spacing w:val="-2"/>
          <w:sz w:val="18"/>
          <w:u w:color="231F20"/>
        </w:rPr>
        <w:t>CONTACTS</w:t>
      </w:r>
      <w:r>
        <w:rPr>
          <w:color w:val="231F20"/>
          <w:spacing w:val="-2"/>
          <w:sz w:val="18"/>
          <w:u w:val="none"/>
        </w:rPr>
        <w:t>:</w:t>
      </w:r>
    </w:p>
    <w:p w14:paraId="4E92A7BA" w14:textId="77777777" w:rsidR="008C0072" w:rsidRDefault="008C0072">
      <w:pPr>
        <w:pStyle w:val="BodyText"/>
        <w:rPr>
          <w:sz w:val="18"/>
        </w:rPr>
      </w:pPr>
    </w:p>
    <w:p w14:paraId="4E92A7BB" w14:textId="6E9B97E1" w:rsidR="008C0072" w:rsidRDefault="00DC4206" w:rsidP="00DC4206">
      <w:pPr>
        <w:pStyle w:val="BodyText"/>
        <w:ind w:left="139"/>
        <w:rPr>
          <w:sz w:val="18"/>
        </w:rPr>
      </w:pPr>
      <w:r>
        <w:rPr>
          <w:sz w:val="18"/>
        </w:rPr>
        <w:t>The AGPA has regular contact with CDSS staff, management, and provider agencies</w:t>
      </w:r>
      <w:r w:rsidR="006E0BF6">
        <w:rPr>
          <w:sz w:val="18"/>
        </w:rPr>
        <w:t>, and SSM I by telephone, email, or in person.</w:t>
      </w:r>
    </w:p>
    <w:p w14:paraId="4E92A7BC" w14:textId="77777777" w:rsidR="008C0072" w:rsidRDefault="008C0072">
      <w:pPr>
        <w:pStyle w:val="BodyText"/>
        <w:rPr>
          <w:sz w:val="18"/>
        </w:rPr>
      </w:pPr>
    </w:p>
    <w:p w14:paraId="4E92A7BD" w14:textId="77777777" w:rsidR="008C0072" w:rsidRDefault="008C0072">
      <w:pPr>
        <w:pStyle w:val="BodyText"/>
        <w:rPr>
          <w:sz w:val="18"/>
        </w:rPr>
      </w:pPr>
    </w:p>
    <w:p w14:paraId="4E92A7BE" w14:textId="77777777" w:rsidR="008C0072" w:rsidRDefault="008C0072">
      <w:pPr>
        <w:pStyle w:val="BodyText"/>
        <w:rPr>
          <w:sz w:val="18"/>
        </w:rPr>
      </w:pPr>
    </w:p>
    <w:p w14:paraId="4E92A7BF" w14:textId="77777777" w:rsidR="008C0072" w:rsidRDefault="008C0072">
      <w:pPr>
        <w:pStyle w:val="BodyText"/>
        <w:rPr>
          <w:sz w:val="18"/>
        </w:rPr>
      </w:pPr>
    </w:p>
    <w:p w14:paraId="4E92A7C0" w14:textId="77777777" w:rsidR="008C0072" w:rsidRDefault="008C0072">
      <w:pPr>
        <w:pStyle w:val="BodyText"/>
        <w:rPr>
          <w:sz w:val="18"/>
        </w:rPr>
      </w:pPr>
    </w:p>
    <w:p w14:paraId="4E92A7C1" w14:textId="77777777" w:rsidR="008C0072" w:rsidRDefault="008C0072">
      <w:pPr>
        <w:pStyle w:val="BodyText"/>
        <w:rPr>
          <w:sz w:val="18"/>
        </w:rPr>
      </w:pPr>
    </w:p>
    <w:p w14:paraId="4E92A7C2" w14:textId="77777777" w:rsidR="008C0072" w:rsidRDefault="008C0072">
      <w:pPr>
        <w:pStyle w:val="BodyText"/>
        <w:rPr>
          <w:sz w:val="18"/>
        </w:rPr>
      </w:pPr>
    </w:p>
    <w:p w14:paraId="4E92A7C3" w14:textId="77777777" w:rsidR="008C0072" w:rsidRDefault="008C0072">
      <w:pPr>
        <w:pStyle w:val="BodyText"/>
        <w:rPr>
          <w:sz w:val="18"/>
        </w:rPr>
      </w:pPr>
    </w:p>
    <w:p w14:paraId="4E92A7C4" w14:textId="77777777" w:rsidR="008C0072" w:rsidRDefault="008C0072">
      <w:pPr>
        <w:pStyle w:val="BodyText"/>
        <w:rPr>
          <w:sz w:val="18"/>
        </w:rPr>
      </w:pPr>
    </w:p>
    <w:p w14:paraId="4E92A7C5" w14:textId="77777777" w:rsidR="008C0072" w:rsidRDefault="008C0072">
      <w:pPr>
        <w:pStyle w:val="BodyText"/>
        <w:spacing w:before="117"/>
        <w:rPr>
          <w:sz w:val="18"/>
        </w:rPr>
      </w:pPr>
    </w:p>
    <w:p w14:paraId="4E92A7C6" w14:textId="77777777" w:rsidR="008C0072" w:rsidRDefault="00371B1B">
      <w:pPr>
        <w:pStyle w:val="ListParagraph"/>
        <w:numPr>
          <w:ilvl w:val="0"/>
          <w:numId w:val="2"/>
        </w:numPr>
        <w:tabs>
          <w:tab w:val="left" w:pos="410"/>
        </w:tabs>
        <w:ind w:hanging="270"/>
        <w:rPr>
          <w:sz w:val="18"/>
          <w:u w:val="none"/>
        </w:rPr>
      </w:pPr>
      <w:r>
        <w:rPr>
          <w:color w:val="231F20"/>
          <w:sz w:val="18"/>
          <w:u w:color="231F20"/>
        </w:rPr>
        <w:t>ACTIONS</w:t>
      </w:r>
      <w:r>
        <w:rPr>
          <w:color w:val="231F20"/>
          <w:spacing w:val="-2"/>
          <w:sz w:val="18"/>
          <w:u w:color="231F20"/>
        </w:rPr>
        <w:t xml:space="preserve"> </w:t>
      </w:r>
      <w:r>
        <w:rPr>
          <w:color w:val="231F20"/>
          <w:sz w:val="18"/>
          <w:u w:color="231F20"/>
        </w:rPr>
        <w:t>AND</w:t>
      </w:r>
      <w:r>
        <w:rPr>
          <w:color w:val="231F20"/>
          <w:spacing w:val="-2"/>
          <w:sz w:val="18"/>
          <w:u w:color="231F20"/>
        </w:rPr>
        <w:t xml:space="preserve"> CONSEQUENCES</w:t>
      </w:r>
      <w:r>
        <w:rPr>
          <w:color w:val="231F20"/>
          <w:spacing w:val="-2"/>
          <w:sz w:val="18"/>
          <w:u w:val="none"/>
        </w:rPr>
        <w:t>:</w:t>
      </w:r>
    </w:p>
    <w:p w14:paraId="4E92A7C7" w14:textId="77777777" w:rsidR="008C0072" w:rsidRDefault="008C0072">
      <w:pPr>
        <w:pStyle w:val="BodyText"/>
        <w:rPr>
          <w:sz w:val="18"/>
        </w:rPr>
      </w:pPr>
    </w:p>
    <w:p w14:paraId="4E92A7C8" w14:textId="330CD733" w:rsidR="008C0072" w:rsidRDefault="008B35A4" w:rsidP="008B35A4">
      <w:pPr>
        <w:pStyle w:val="BodyText"/>
        <w:ind w:left="140"/>
        <w:rPr>
          <w:sz w:val="18"/>
        </w:rPr>
      </w:pPr>
      <w:r>
        <w:rPr>
          <w:sz w:val="18"/>
        </w:rPr>
        <w:t xml:space="preserve">The DSB strives to provide excellent response and recovery services. This includes the implementation of DCMP, ISP, and SSGP. </w:t>
      </w:r>
      <w:r w:rsidR="007504C1">
        <w:rPr>
          <w:sz w:val="18"/>
        </w:rPr>
        <w:t xml:space="preserve">All programs provide services and resources in the event of a major Presidential disaster declaration which includes Individual Assistance. </w:t>
      </w:r>
      <w:r w:rsidR="00F75EAF">
        <w:rPr>
          <w:sz w:val="18"/>
        </w:rPr>
        <w:t xml:space="preserve">The DCMP and ISP services provided through federal grants are available to any survivor impacted by the declared disaster. </w:t>
      </w:r>
      <w:r w:rsidR="0034065C">
        <w:rPr>
          <w:sz w:val="18"/>
        </w:rPr>
        <w:t>Failure to effectively perform the duties of the position could jeopardize achieving the goals and ob</w:t>
      </w:r>
      <w:r w:rsidR="00E847E0">
        <w:rPr>
          <w:sz w:val="18"/>
        </w:rPr>
        <w:t>jectives of DSB, DCMP, and ISP. The SSGP provides survivors that</w:t>
      </w:r>
      <w:r w:rsidR="008B6D9E">
        <w:rPr>
          <w:sz w:val="18"/>
        </w:rPr>
        <w:t xml:space="preserve"> receive a maximum FEMA grant the possibility of up to an additional $10,000 in state funding.</w:t>
      </w:r>
    </w:p>
    <w:p w14:paraId="4E92A7C9" w14:textId="77777777" w:rsidR="008C0072" w:rsidRDefault="008C0072">
      <w:pPr>
        <w:pStyle w:val="BodyText"/>
        <w:rPr>
          <w:sz w:val="18"/>
        </w:rPr>
      </w:pPr>
    </w:p>
    <w:p w14:paraId="4E92A7CA" w14:textId="77777777" w:rsidR="008C0072" w:rsidRDefault="008C0072">
      <w:pPr>
        <w:pStyle w:val="BodyText"/>
        <w:rPr>
          <w:sz w:val="18"/>
        </w:rPr>
      </w:pPr>
    </w:p>
    <w:p w14:paraId="4E92A7CB" w14:textId="77777777" w:rsidR="008C0072" w:rsidRDefault="008C0072">
      <w:pPr>
        <w:pStyle w:val="BodyText"/>
        <w:rPr>
          <w:sz w:val="18"/>
        </w:rPr>
      </w:pPr>
    </w:p>
    <w:p w14:paraId="4E92A7CC" w14:textId="77777777" w:rsidR="008C0072" w:rsidRDefault="008C0072">
      <w:pPr>
        <w:pStyle w:val="BodyText"/>
        <w:rPr>
          <w:sz w:val="18"/>
        </w:rPr>
      </w:pPr>
    </w:p>
    <w:p w14:paraId="4E92A7CD" w14:textId="77777777" w:rsidR="008C0072" w:rsidRDefault="008C0072">
      <w:pPr>
        <w:pStyle w:val="BodyText"/>
        <w:rPr>
          <w:sz w:val="18"/>
        </w:rPr>
      </w:pPr>
    </w:p>
    <w:p w14:paraId="4E92A7CE" w14:textId="77777777" w:rsidR="008C0072" w:rsidRDefault="008C0072">
      <w:pPr>
        <w:pStyle w:val="BodyText"/>
        <w:rPr>
          <w:sz w:val="18"/>
        </w:rPr>
      </w:pPr>
    </w:p>
    <w:p w14:paraId="4E92A7CF" w14:textId="77777777" w:rsidR="008C0072" w:rsidRDefault="008C0072">
      <w:pPr>
        <w:pStyle w:val="BodyText"/>
        <w:rPr>
          <w:sz w:val="18"/>
        </w:rPr>
      </w:pPr>
    </w:p>
    <w:p w14:paraId="4E92A7D0" w14:textId="77777777" w:rsidR="008C0072" w:rsidRDefault="008C0072">
      <w:pPr>
        <w:pStyle w:val="BodyText"/>
        <w:rPr>
          <w:sz w:val="18"/>
        </w:rPr>
      </w:pPr>
    </w:p>
    <w:p w14:paraId="4E92A7D1" w14:textId="77777777" w:rsidR="008C0072" w:rsidRDefault="008C0072">
      <w:pPr>
        <w:pStyle w:val="BodyText"/>
        <w:rPr>
          <w:sz w:val="18"/>
        </w:rPr>
      </w:pPr>
    </w:p>
    <w:p w14:paraId="4E92A7D2" w14:textId="77777777" w:rsidR="008C0072" w:rsidRDefault="008C0072">
      <w:pPr>
        <w:pStyle w:val="BodyText"/>
        <w:spacing w:before="118"/>
        <w:rPr>
          <w:sz w:val="18"/>
        </w:rPr>
      </w:pPr>
    </w:p>
    <w:p w14:paraId="4E92A7D3" w14:textId="77777777" w:rsidR="008C0072" w:rsidRDefault="00371B1B">
      <w:pPr>
        <w:pStyle w:val="ListParagraph"/>
        <w:numPr>
          <w:ilvl w:val="0"/>
          <w:numId w:val="2"/>
        </w:numPr>
        <w:tabs>
          <w:tab w:val="left" w:pos="399"/>
        </w:tabs>
        <w:ind w:left="399" w:hanging="260"/>
        <w:rPr>
          <w:sz w:val="18"/>
          <w:u w:val="none"/>
        </w:rPr>
      </w:pPr>
      <w:r>
        <w:rPr>
          <w:color w:val="231F20"/>
          <w:sz w:val="18"/>
          <w:u w:color="231F20"/>
        </w:rPr>
        <w:t>OTHER</w:t>
      </w:r>
      <w:r>
        <w:rPr>
          <w:color w:val="231F20"/>
          <w:spacing w:val="-2"/>
          <w:sz w:val="18"/>
          <w:u w:color="231F20"/>
        </w:rPr>
        <w:t xml:space="preserve"> INFORMATION</w:t>
      </w:r>
      <w:r>
        <w:rPr>
          <w:color w:val="231F20"/>
          <w:spacing w:val="-2"/>
          <w:sz w:val="18"/>
          <w:u w:val="none"/>
        </w:rPr>
        <w:t>:</w:t>
      </w:r>
    </w:p>
    <w:p w14:paraId="644EDE11" w14:textId="77777777" w:rsidR="008C0072" w:rsidRDefault="008C0072">
      <w:pPr>
        <w:rPr>
          <w:sz w:val="18"/>
        </w:rPr>
      </w:pPr>
    </w:p>
    <w:p w14:paraId="119FFB57" w14:textId="407A7F46" w:rsidR="00D11E30" w:rsidRDefault="00D11E30">
      <w:pPr>
        <w:rPr>
          <w:sz w:val="18"/>
        </w:rPr>
      </w:pPr>
      <w:r>
        <w:rPr>
          <w:sz w:val="18"/>
        </w:rPr>
        <w:t xml:space="preserve">The AGPA is required to establish cooperative working relationships and effectively communicate information to and consult with DSB </w:t>
      </w:r>
      <w:r w:rsidR="00B1384D">
        <w:rPr>
          <w:sz w:val="18"/>
        </w:rPr>
        <w:t>staff and</w:t>
      </w:r>
      <w:r w:rsidR="00D62FD6">
        <w:rPr>
          <w:sz w:val="18"/>
        </w:rPr>
        <w:t xml:space="preserve"> management, as well as provider agencies at all levels to complete work assignments related to </w:t>
      </w:r>
      <w:r w:rsidR="00B1384D">
        <w:rPr>
          <w:sz w:val="18"/>
        </w:rPr>
        <w:t>Individual Assistance programs.</w:t>
      </w:r>
    </w:p>
    <w:p w14:paraId="3AB177A3" w14:textId="77777777" w:rsidR="00B1384D" w:rsidRDefault="00B1384D">
      <w:pPr>
        <w:rPr>
          <w:sz w:val="18"/>
        </w:rPr>
      </w:pPr>
    </w:p>
    <w:p w14:paraId="5FF10BD0" w14:textId="77777777" w:rsidR="00B1384D" w:rsidRDefault="00B1384D">
      <w:pPr>
        <w:rPr>
          <w:sz w:val="18"/>
        </w:rPr>
      </w:pPr>
    </w:p>
    <w:p w14:paraId="4E92A7D4" w14:textId="61672A72" w:rsidR="00B1384D" w:rsidRDefault="00B1384D">
      <w:pPr>
        <w:rPr>
          <w:sz w:val="18"/>
        </w:rPr>
        <w:sectPr w:rsidR="00B1384D">
          <w:pgSz w:w="12240" w:h="15840"/>
          <w:pgMar w:top="520" w:right="580" w:bottom="680" w:left="620" w:header="321" w:footer="481" w:gutter="0"/>
          <w:cols w:space="720"/>
        </w:sectPr>
      </w:pPr>
      <w:r>
        <w:rPr>
          <w:sz w:val="18"/>
        </w:rPr>
        <w:t xml:space="preserve">The AGPA </w:t>
      </w:r>
      <w:r w:rsidR="00A579C9">
        <w:rPr>
          <w:sz w:val="18"/>
        </w:rPr>
        <w:t>should hav</w:t>
      </w:r>
      <w:r w:rsidR="0097143A">
        <w:rPr>
          <w:sz w:val="18"/>
        </w:rPr>
        <w:t>e knowledge of confidentiality</w:t>
      </w:r>
      <w:r w:rsidR="00542D27">
        <w:rPr>
          <w:sz w:val="18"/>
        </w:rPr>
        <w:t xml:space="preserve"> requirements and computer applications, such as Microsoft Office Suite, including, but not limited to Outlook, Word, and Excel.</w:t>
      </w:r>
    </w:p>
    <w:p w14:paraId="4E92A7D5" w14:textId="77777777" w:rsidR="008C0072" w:rsidRDefault="00371B1B">
      <w:pPr>
        <w:tabs>
          <w:tab w:val="left" w:pos="7917"/>
        </w:tabs>
        <w:spacing w:before="73"/>
        <w:ind w:left="120"/>
        <w:rPr>
          <w:sz w:val="12"/>
        </w:rPr>
      </w:pPr>
      <w:r>
        <w:rPr>
          <w:color w:val="231F20"/>
          <w:sz w:val="12"/>
        </w:rPr>
        <w:lastRenderedPageBreak/>
        <w:t>STATE</w:t>
      </w:r>
      <w:r>
        <w:rPr>
          <w:color w:val="231F20"/>
          <w:spacing w:val="-1"/>
          <w:sz w:val="12"/>
        </w:rPr>
        <w:t xml:space="preserve"> </w:t>
      </w:r>
      <w:r>
        <w:rPr>
          <w:color w:val="231F20"/>
          <w:sz w:val="12"/>
        </w:rPr>
        <w:t>OF</w:t>
      </w:r>
      <w:r>
        <w:rPr>
          <w:color w:val="231F20"/>
          <w:spacing w:val="-1"/>
          <w:sz w:val="12"/>
        </w:rPr>
        <w:t xml:space="preserve"> </w:t>
      </w:r>
      <w:r>
        <w:rPr>
          <w:color w:val="231F20"/>
          <w:sz w:val="12"/>
        </w:rPr>
        <w:t>CALIFORNIA</w:t>
      </w:r>
      <w:r>
        <w:rPr>
          <w:color w:val="231F20"/>
          <w:spacing w:val="-1"/>
          <w:sz w:val="12"/>
        </w:rPr>
        <w:t xml:space="preserve"> </w:t>
      </w:r>
      <w:r>
        <w:rPr>
          <w:color w:val="231F20"/>
          <w:sz w:val="12"/>
        </w:rPr>
        <w:t>-</w:t>
      </w:r>
      <w:r>
        <w:rPr>
          <w:color w:val="231F20"/>
          <w:spacing w:val="-1"/>
          <w:sz w:val="12"/>
        </w:rPr>
        <w:t xml:space="preserve"> </w:t>
      </w:r>
      <w:r>
        <w:rPr>
          <w:color w:val="231F20"/>
          <w:sz w:val="12"/>
        </w:rPr>
        <w:t>HEALTH</w:t>
      </w:r>
      <w:r>
        <w:rPr>
          <w:color w:val="231F20"/>
          <w:spacing w:val="-1"/>
          <w:sz w:val="12"/>
        </w:rPr>
        <w:t xml:space="preserve"> </w:t>
      </w:r>
      <w:r>
        <w:rPr>
          <w:color w:val="231F20"/>
          <w:sz w:val="12"/>
        </w:rPr>
        <w:t>AND</w:t>
      </w:r>
      <w:r>
        <w:rPr>
          <w:color w:val="231F20"/>
          <w:spacing w:val="-1"/>
          <w:sz w:val="12"/>
        </w:rPr>
        <w:t xml:space="preserve"> </w:t>
      </w:r>
      <w:r>
        <w:rPr>
          <w:color w:val="231F20"/>
          <w:sz w:val="12"/>
        </w:rPr>
        <w:t>HUMAN</w:t>
      </w:r>
      <w:r>
        <w:rPr>
          <w:color w:val="231F20"/>
          <w:spacing w:val="-1"/>
          <w:sz w:val="12"/>
        </w:rPr>
        <w:t xml:space="preserve"> </w:t>
      </w:r>
      <w:r>
        <w:rPr>
          <w:color w:val="231F20"/>
          <w:sz w:val="12"/>
        </w:rPr>
        <w:t xml:space="preserve">SERVICES </w:t>
      </w:r>
      <w:r>
        <w:rPr>
          <w:color w:val="231F20"/>
          <w:spacing w:val="-2"/>
          <w:sz w:val="12"/>
        </w:rPr>
        <w:t>AGENCY</w:t>
      </w:r>
      <w:r>
        <w:rPr>
          <w:color w:val="231F20"/>
          <w:sz w:val="12"/>
        </w:rPr>
        <w:tab/>
        <w:t xml:space="preserve">CALIFORNIA DEPARTMENT OF SOCIAL </w:t>
      </w:r>
      <w:r>
        <w:rPr>
          <w:color w:val="231F20"/>
          <w:spacing w:val="-2"/>
          <w:sz w:val="12"/>
        </w:rPr>
        <w:t>SERVICES</w:t>
      </w:r>
    </w:p>
    <w:p w14:paraId="4E92A7D6" w14:textId="77777777" w:rsidR="008C0072" w:rsidRDefault="00371B1B">
      <w:pPr>
        <w:spacing w:before="112"/>
        <w:ind w:left="120"/>
        <w:rPr>
          <w:sz w:val="24"/>
        </w:rPr>
      </w:pPr>
      <w:r>
        <w:rPr>
          <w:color w:val="231F20"/>
          <w:sz w:val="24"/>
        </w:rPr>
        <w:t>State</w:t>
      </w:r>
      <w:r>
        <w:rPr>
          <w:color w:val="231F20"/>
          <w:spacing w:val="-3"/>
          <w:sz w:val="24"/>
        </w:rPr>
        <w:t xml:space="preserve"> </w:t>
      </w:r>
      <w:r>
        <w:rPr>
          <w:color w:val="231F20"/>
          <w:sz w:val="24"/>
        </w:rPr>
        <w:t>of</w:t>
      </w:r>
      <w:r>
        <w:rPr>
          <w:color w:val="231F20"/>
          <w:spacing w:val="-2"/>
          <w:sz w:val="24"/>
        </w:rPr>
        <w:t xml:space="preserve"> </w:t>
      </w:r>
      <w:r>
        <w:rPr>
          <w:color w:val="231F20"/>
          <w:sz w:val="24"/>
        </w:rPr>
        <w:t>California</w:t>
      </w:r>
      <w:r>
        <w:rPr>
          <w:color w:val="231F20"/>
          <w:spacing w:val="-2"/>
          <w:sz w:val="24"/>
        </w:rPr>
        <w:t xml:space="preserve"> </w:t>
      </w:r>
      <w:r>
        <w:rPr>
          <w:color w:val="231F20"/>
          <w:sz w:val="24"/>
        </w:rPr>
        <w:t>-</w:t>
      </w:r>
      <w:r>
        <w:rPr>
          <w:color w:val="231F20"/>
          <w:spacing w:val="-3"/>
          <w:sz w:val="24"/>
        </w:rPr>
        <w:t xml:space="preserve"> </w:t>
      </w:r>
      <w:r>
        <w:rPr>
          <w:color w:val="231F20"/>
          <w:sz w:val="24"/>
        </w:rPr>
        <w:t>Department</w:t>
      </w:r>
      <w:r>
        <w:rPr>
          <w:color w:val="231F20"/>
          <w:spacing w:val="-2"/>
          <w:sz w:val="24"/>
        </w:rPr>
        <w:t xml:space="preserve"> </w:t>
      </w:r>
      <w:r>
        <w:rPr>
          <w:color w:val="231F20"/>
          <w:sz w:val="24"/>
        </w:rPr>
        <w:t>of</w:t>
      </w:r>
      <w:r>
        <w:rPr>
          <w:color w:val="231F20"/>
          <w:spacing w:val="-2"/>
          <w:sz w:val="24"/>
        </w:rPr>
        <w:t xml:space="preserve"> </w:t>
      </w:r>
      <w:r>
        <w:rPr>
          <w:color w:val="231F20"/>
          <w:sz w:val="24"/>
        </w:rPr>
        <w:t>Social</w:t>
      </w:r>
      <w:r>
        <w:rPr>
          <w:color w:val="231F20"/>
          <w:spacing w:val="-3"/>
          <w:sz w:val="24"/>
        </w:rPr>
        <w:t xml:space="preserve"> </w:t>
      </w:r>
      <w:r>
        <w:rPr>
          <w:color w:val="231F20"/>
          <w:spacing w:val="-2"/>
          <w:sz w:val="24"/>
        </w:rPr>
        <w:t>Services</w:t>
      </w:r>
    </w:p>
    <w:p w14:paraId="4E92A7D7" w14:textId="77777777" w:rsidR="008C0072" w:rsidRDefault="00371B1B">
      <w:pPr>
        <w:pStyle w:val="Heading1"/>
      </w:pPr>
      <w:r>
        <w:rPr>
          <w:noProof/>
        </w:rPr>
        <mc:AlternateContent>
          <mc:Choice Requires="wpg">
            <w:drawing>
              <wp:anchor distT="0" distB="0" distL="0" distR="0" simplePos="0" relativeHeight="487589888" behindDoc="1" locked="0" layoutInCell="1" allowOverlap="1" wp14:anchorId="4E92A852" wp14:editId="4E92A853">
                <wp:simplePos x="0" y="0"/>
                <wp:positionH relativeFrom="page">
                  <wp:posOffset>457200</wp:posOffset>
                </wp:positionH>
                <wp:positionV relativeFrom="paragraph">
                  <wp:posOffset>203063</wp:posOffset>
                </wp:positionV>
                <wp:extent cx="6858000" cy="2730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7305"/>
                          <a:chOff x="0" y="0"/>
                          <a:chExt cx="6858000" cy="27305"/>
                        </a:xfrm>
                      </wpg:grpSpPr>
                      <wps:wsp>
                        <wps:cNvPr id="22" name="Graphic 22"/>
                        <wps:cNvSpPr/>
                        <wps:spPr>
                          <a:xfrm>
                            <a:off x="0" y="793"/>
                            <a:ext cx="6858000" cy="1270"/>
                          </a:xfrm>
                          <a:custGeom>
                            <a:avLst/>
                            <a:gdLst/>
                            <a:ahLst/>
                            <a:cxnLst/>
                            <a:rect l="l" t="t" r="r" b="b"/>
                            <a:pathLst>
                              <a:path w="6858000">
                                <a:moveTo>
                                  <a:pt x="0" y="0"/>
                                </a:moveTo>
                                <a:lnTo>
                                  <a:pt x="6858000" y="0"/>
                                </a:lnTo>
                              </a:path>
                            </a:pathLst>
                          </a:custGeom>
                          <a:ln w="1587">
                            <a:solidFill>
                              <a:srgbClr val="231F20"/>
                            </a:solidFill>
                            <a:prstDash val="solid"/>
                          </a:ln>
                        </wps:spPr>
                        <wps:bodyPr wrap="square" lIns="0" tIns="0" rIns="0" bIns="0" rtlCol="0">
                          <a:prstTxWarp prst="textNoShape">
                            <a:avLst/>
                          </a:prstTxWarp>
                          <a:noAutofit/>
                        </wps:bodyPr>
                      </wps:wsp>
                      <wps:wsp>
                        <wps:cNvPr id="23" name="Graphic 23"/>
                        <wps:cNvSpPr/>
                        <wps:spPr>
                          <a:xfrm>
                            <a:off x="0" y="26193"/>
                            <a:ext cx="6858000" cy="1270"/>
                          </a:xfrm>
                          <a:custGeom>
                            <a:avLst/>
                            <a:gdLst/>
                            <a:ahLst/>
                            <a:cxnLst/>
                            <a:rect l="l" t="t" r="r" b="b"/>
                            <a:pathLst>
                              <a:path w="6858000">
                                <a:moveTo>
                                  <a:pt x="0" y="0"/>
                                </a:moveTo>
                                <a:lnTo>
                                  <a:pt x="6858000" y="0"/>
                                </a:lnTo>
                              </a:path>
                            </a:pathLst>
                          </a:custGeom>
                          <a:ln w="1587">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6BEC1DB" id="Group 21" o:spid="_x0000_s1026" style="position:absolute;margin-left:36pt;margin-top:16pt;width:540pt;height:2.15pt;z-index:-15726592;mso-wrap-distance-left:0;mso-wrap-distance-right:0;mso-position-horizontal-relative:page" coordsize="68580,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">
                <v:shape id="Graphic 22" o:spid="_x0000_s1027" style="position:absolute;top:7;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" path="m,l6858000,e" filled="f" strokecolor="#231f20" strokeweight=".04408mm">
                  <v:path arrowok="t"/>
                </v:shape>
                <v:shape id="Graphic 23" o:spid="_x0000_s1028" style="position:absolute;top:261;width:68580;height:13;visibility:visible;mso-wrap-style:square;v-text-anchor:top" coordsize="6858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" path="m,l6858000,e" filled="f" strokecolor="#231f20" strokeweight=".04408mm">
                  <v:path arrowok="t"/>
                </v:shape>
                <w10:wrap type="topAndBottom" anchorx="page"/>
              </v:group>
            </w:pict>
          </mc:Fallback>
        </mc:AlternateContent>
      </w:r>
      <w:r>
        <w:rPr>
          <w:color w:val="231F20"/>
        </w:rPr>
        <w:t>DUTY</w:t>
      </w:r>
      <w:r>
        <w:rPr>
          <w:color w:val="231F20"/>
          <w:spacing w:val="-8"/>
        </w:rPr>
        <w:t xml:space="preserve"> </w:t>
      </w:r>
      <w:r>
        <w:rPr>
          <w:color w:val="231F20"/>
          <w:spacing w:val="-2"/>
        </w:rPr>
        <w:t>STATEMENT</w:t>
      </w:r>
    </w:p>
    <w:p w14:paraId="4E92A7D8" w14:textId="77777777" w:rsidR="008C0072" w:rsidRDefault="00371B1B">
      <w:pPr>
        <w:spacing w:before="12"/>
        <w:ind w:left="120"/>
        <w:rPr>
          <w:sz w:val="12"/>
        </w:rPr>
      </w:pPr>
      <w:r>
        <w:rPr>
          <w:color w:val="231F20"/>
          <w:sz w:val="12"/>
        </w:rPr>
        <w:t xml:space="preserve">EMPLOYEE </w:t>
      </w:r>
      <w:r>
        <w:rPr>
          <w:color w:val="231F20"/>
          <w:spacing w:val="-2"/>
          <w:sz w:val="12"/>
        </w:rPr>
        <w:t>NAME:</w:t>
      </w:r>
    </w:p>
    <w:p w14:paraId="4E92A7D9" w14:textId="7E2CF16C" w:rsidR="008C0072" w:rsidRDefault="00086F6F" w:rsidP="00086F6F">
      <w:pPr>
        <w:pStyle w:val="BodyText"/>
        <w:spacing w:before="37"/>
        <w:ind w:firstLine="120"/>
      </w:pPr>
      <w:r>
        <w:t>Vacant</w:t>
      </w:r>
    </w:p>
    <w:tbl>
      <w:tblPr>
        <w:tblW w:w="0" w:type="auto"/>
        <w:tblInd w:w="10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5280"/>
        <w:gridCol w:w="5530"/>
      </w:tblGrid>
      <w:tr w:rsidR="008C0072" w14:paraId="4E92A7DC" w14:textId="77777777">
        <w:trPr>
          <w:trHeight w:val="475"/>
        </w:trPr>
        <w:tc>
          <w:tcPr>
            <w:tcW w:w="5280" w:type="dxa"/>
            <w:tcBorders>
              <w:left w:val="nil"/>
            </w:tcBorders>
          </w:tcPr>
          <w:p w14:paraId="5991534B" w14:textId="77777777" w:rsidR="008C0072" w:rsidRDefault="00371B1B">
            <w:pPr>
              <w:pStyle w:val="TableParagraph"/>
              <w:ind w:left="20"/>
              <w:rPr>
                <w:color w:val="231F20"/>
                <w:spacing w:val="-2"/>
                <w:sz w:val="12"/>
              </w:rPr>
            </w:pPr>
            <w:r>
              <w:rPr>
                <w:color w:val="231F20"/>
                <w:spacing w:val="-2"/>
                <w:sz w:val="12"/>
              </w:rPr>
              <w:t>CLASSIFICATION:</w:t>
            </w:r>
          </w:p>
          <w:p w14:paraId="4E92A7DA" w14:textId="2D029B14" w:rsidR="00086F6F" w:rsidRPr="00086F6F" w:rsidRDefault="00086F6F">
            <w:pPr>
              <w:pStyle w:val="TableParagraph"/>
              <w:ind w:left="20"/>
              <w:rPr>
                <w:sz w:val="20"/>
                <w:szCs w:val="20"/>
              </w:rPr>
            </w:pPr>
            <w:r w:rsidRPr="00086F6F">
              <w:rPr>
                <w:color w:val="231F20"/>
                <w:spacing w:val="-2"/>
                <w:sz w:val="20"/>
                <w:szCs w:val="20"/>
              </w:rPr>
              <w:t>Staff Services Analyst</w:t>
            </w:r>
          </w:p>
        </w:tc>
        <w:tc>
          <w:tcPr>
            <w:tcW w:w="5530" w:type="dxa"/>
            <w:tcBorders>
              <w:right w:val="nil"/>
            </w:tcBorders>
          </w:tcPr>
          <w:p w14:paraId="79C58DE9" w14:textId="77777777" w:rsidR="008C0072" w:rsidRDefault="00371B1B">
            <w:pPr>
              <w:pStyle w:val="TableParagraph"/>
              <w:rPr>
                <w:color w:val="231F20"/>
                <w:spacing w:val="-2"/>
                <w:sz w:val="12"/>
              </w:rPr>
            </w:pPr>
            <w:r>
              <w:rPr>
                <w:color w:val="231F20"/>
                <w:sz w:val="12"/>
              </w:rPr>
              <w:t xml:space="preserve">POSITION </w:t>
            </w:r>
            <w:r>
              <w:rPr>
                <w:color w:val="231F20"/>
                <w:spacing w:val="-2"/>
                <w:sz w:val="12"/>
              </w:rPr>
              <w:t>NUMBER:</w:t>
            </w:r>
          </w:p>
          <w:p w14:paraId="4E92A7DB" w14:textId="4124FC2A" w:rsidR="00086F6F" w:rsidRPr="001935E8" w:rsidRDefault="001935E8">
            <w:pPr>
              <w:pStyle w:val="TableParagraph"/>
              <w:rPr>
                <w:sz w:val="20"/>
                <w:szCs w:val="20"/>
              </w:rPr>
            </w:pPr>
            <w:r w:rsidRPr="001935E8">
              <w:rPr>
                <w:color w:val="231F20"/>
                <w:spacing w:val="-2"/>
                <w:sz w:val="20"/>
                <w:szCs w:val="20"/>
              </w:rPr>
              <w:t>800-613-5157-</w:t>
            </w:r>
            <w:r w:rsidR="00B44D42">
              <w:rPr>
                <w:color w:val="231F20"/>
                <w:spacing w:val="-2"/>
                <w:sz w:val="20"/>
                <w:szCs w:val="20"/>
              </w:rPr>
              <w:t>910</w:t>
            </w:r>
          </w:p>
        </w:tc>
      </w:tr>
      <w:tr w:rsidR="008C0072" w14:paraId="4E92A7DF" w14:textId="77777777">
        <w:trPr>
          <w:trHeight w:val="475"/>
        </w:trPr>
        <w:tc>
          <w:tcPr>
            <w:tcW w:w="5280" w:type="dxa"/>
            <w:tcBorders>
              <w:left w:val="nil"/>
            </w:tcBorders>
          </w:tcPr>
          <w:p w14:paraId="0A6207AA" w14:textId="77777777" w:rsidR="008C0072" w:rsidRDefault="00371B1B">
            <w:pPr>
              <w:pStyle w:val="TableParagraph"/>
              <w:ind w:left="20"/>
              <w:rPr>
                <w:i/>
                <w:color w:val="231F20"/>
                <w:spacing w:val="-2"/>
                <w:sz w:val="12"/>
              </w:rPr>
            </w:pPr>
            <w:r>
              <w:rPr>
                <w:color w:val="231F20"/>
                <w:sz w:val="12"/>
              </w:rPr>
              <w:t>DIVISION/BRANCH/REGION:</w:t>
            </w:r>
            <w:r>
              <w:rPr>
                <w:color w:val="231F20"/>
                <w:spacing w:val="29"/>
                <w:sz w:val="12"/>
              </w:rPr>
              <w:t xml:space="preserve"> </w:t>
            </w:r>
            <w:r>
              <w:rPr>
                <w:i/>
                <w:color w:val="231F20"/>
                <w:sz w:val="12"/>
              </w:rPr>
              <w:t>(UNDERLINE</w:t>
            </w:r>
            <w:r>
              <w:rPr>
                <w:i/>
                <w:color w:val="231F20"/>
                <w:spacing w:val="-2"/>
                <w:sz w:val="12"/>
              </w:rPr>
              <w:t xml:space="preserve"> </w:t>
            </w:r>
            <w:r>
              <w:rPr>
                <w:i/>
                <w:color w:val="231F20"/>
                <w:sz w:val="12"/>
              </w:rPr>
              <w:t>ALL</w:t>
            </w:r>
            <w:r>
              <w:rPr>
                <w:i/>
                <w:color w:val="231F20"/>
                <w:spacing w:val="-2"/>
                <w:sz w:val="12"/>
              </w:rPr>
              <w:t xml:space="preserve"> </w:t>
            </w:r>
            <w:r>
              <w:rPr>
                <w:i/>
                <w:color w:val="231F20"/>
                <w:sz w:val="12"/>
              </w:rPr>
              <w:t>THAT</w:t>
            </w:r>
            <w:r>
              <w:rPr>
                <w:i/>
                <w:color w:val="231F20"/>
                <w:spacing w:val="-2"/>
                <w:sz w:val="12"/>
              </w:rPr>
              <w:t xml:space="preserve"> APPLY)</w:t>
            </w:r>
          </w:p>
          <w:p w14:paraId="4E92A7DD" w14:textId="60BF133C" w:rsidR="001935E8" w:rsidRDefault="001935E8">
            <w:pPr>
              <w:pStyle w:val="TableParagraph"/>
              <w:ind w:left="20"/>
              <w:rPr>
                <w:i/>
                <w:sz w:val="12"/>
              </w:rPr>
            </w:pPr>
            <w:r>
              <w:rPr>
                <w:sz w:val="20"/>
              </w:rPr>
              <w:t>Executive/Disaster</w:t>
            </w:r>
            <w:r>
              <w:rPr>
                <w:spacing w:val="-1"/>
                <w:sz w:val="20"/>
              </w:rPr>
              <w:t xml:space="preserve"> </w:t>
            </w:r>
            <w:r>
              <w:rPr>
                <w:sz w:val="20"/>
              </w:rPr>
              <w:t>Services</w:t>
            </w:r>
            <w:r>
              <w:rPr>
                <w:spacing w:val="-1"/>
                <w:sz w:val="20"/>
              </w:rPr>
              <w:t xml:space="preserve"> </w:t>
            </w:r>
            <w:r>
              <w:rPr>
                <w:spacing w:val="-2"/>
                <w:sz w:val="20"/>
              </w:rPr>
              <w:t>Branch</w:t>
            </w:r>
          </w:p>
        </w:tc>
        <w:tc>
          <w:tcPr>
            <w:tcW w:w="5530" w:type="dxa"/>
            <w:tcBorders>
              <w:right w:val="nil"/>
            </w:tcBorders>
          </w:tcPr>
          <w:p w14:paraId="16E91C45" w14:textId="77777777" w:rsidR="008C0072" w:rsidRDefault="00371B1B">
            <w:pPr>
              <w:pStyle w:val="TableParagraph"/>
              <w:rPr>
                <w:i/>
                <w:color w:val="231F20"/>
                <w:spacing w:val="-2"/>
                <w:sz w:val="12"/>
              </w:rPr>
            </w:pPr>
            <w:r>
              <w:rPr>
                <w:color w:val="231F20"/>
                <w:sz w:val="12"/>
              </w:rPr>
              <w:t>BUREAU/SECTION/UNIT:</w:t>
            </w:r>
            <w:r>
              <w:rPr>
                <w:color w:val="231F20"/>
                <w:spacing w:val="29"/>
                <w:sz w:val="12"/>
              </w:rPr>
              <w:t xml:space="preserve"> </w:t>
            </w:r>
            <w:r>
              <w:rPr>
                <w:i/>
                <w:color w:val="231F20"/>
                <w:sz w:val="12"/>
              </w:rPr>
              <w:t>(UNDERLINE</w:t>
            </w:r>
            <w:r>
              <w:rPr>
                <w:i/>
                <w:color w:val="231F20"/>
                <w:spacing w:val="-2"/>
                <w:sz w:val="12"/>
              </w:rPr>
              <w:t xml:space="preserve"> </w:t>
            </w:r>
            <w:r>
              <w:rPr>
                <w:i/>
                <w:color w:val="231F20"/>
                <w:sz w:val="12"/>
              </w:rPr>
              <w:t>ALL</w:t>
            </w:r>
            <w:r>
              <w:rPr>
                <w:i/>
                <w:color w:val="231F20"/>
                <w:spacing w:val="-2"/>
                <w:sz w:val="12"/>
              </w:rPr>
              <w:t xml:space="preserve"> </w:t>
            </w:r>
            <w:r>
              <w:rPr>
                <w:i/>
                <w:color w:val="231F20"/>
                <w:sz w:val="12"/>
              </w:rPr>
              <w:t>THAT</w:t>
            </w:r>
            <w:r>
              <w:rPr>
                <w:i/>
                <w:color w:val="231F20"/>
                <w:spacing w:val="-2"/>
                <w:sz w:val="12"/>
              </w:rPr>
              <w:t xml:space="preserve"> APPLY)</w:t>
            </w:r>
          </w:p>
          <w:p w14:paraId="4E92A7DE" w14:textId="07EE4F6C" w:rsidR="001935E8" w:rsidRDefault="001935E8">
            <w:pPr>
              <w:pStyle w:val="TableParagraph"/>
              <w:rPr>
                <w:i/>
                <w:sz w:val="12"/>
              </w:rPr>
            </w:pPr>
            <w:r>
              <w:rPr>
                <w:sz w:val="20"/>
              </w:rPr>
              <w:t>Recovery</w:t>
            </w:r>
            <w:r>
              <w:rPr>
                <w:spacing w:val="-1"/>
                <w:sz w:val="20"/>
              </w:rPr>
              <w:t xml:space="preserve"> </w:t>
            </w:r>
            <w:r>
              <w:rPr>
                <w:sz w:val="20"/>
              </w:rPr>
              <w:t>Operations/Individual</w:t>
            </w:r>
            <w:r>
              <w:rPr>
                <w:spacing w:val="-1"/>
                <w:sz w:val="20"/>
              </w:rPr>
              <w:t xml:space="preserve"> </w:t>
            </w:r>
            <w:r>
              <w:rPr>
                <w:sz w:val="20"/>
              </w:rPr>
              <w:t>Assistance</w:t>
            </w:r>
            <w:r>
              <w:rPr>
                <w:spacing w:val="-1"/>
                <w:sz w:val="20"/>
              </w:rPr>
              <w:t xml:space="preserve"> </w:t>
            </w:r>
            <w:r>
              <w:rPr>
                <w:sz w:val="20"/>
              </w:rPr>
              <w:t>Programs</w:t>
            </w:r>
            <w:r>
              <w:rPr>
                <w:spacing w:val="-1"/>
                <w:sz w:val="20"/>
              </w:rPr>
              <w:t xml:space="preserve"> </w:t>
            </w:r>
            <w:r>
              <w:rPr>
                <w:spacing w:val="-4"/>
                <w:sz w:val="20"/>
              </w:rPr>
              <w:t>Unit</w:t>
            </w:r>
          </w:p>
        </w:tc>
      </w:tr>
      <w:tr w:rsidR="008C0072" w14:paraId="4E92A7E2" w14:textId="77777777">
        <w:trPr>
          <w:trHeight w:val="475"/>
        </w:trPr>
        <w:tc>
          <w:tcPr>
            <w:tcW w:w="5280" w:type="dxa"/>
            <w:tcBorders>
              <w:left w:val="nil"/>
            </w:tcBorders>
          </w:tcPr>
          <w:p w14:paraId="5A2852B6" w14:textId="77777777" w:rsidR="008C0072" w:rsidRDefault="00371B1B">
            <w:pPr>
              <w:pStyle w:val="TableParagraph"/>
              <w:ind w:left="20"/>
              <w:rPr>
                <w:color w:val="231F20"/>
                <w:spacing w:val="-2"/>
                <w:sz w:val="12"/>
              </w:rPr>
            </w:pPr>
            <w:r>
              <w:rPr>
                <w:color w:val="231F20"/>
                <w:spacing w:val="-2"/>
                <w:sz w:val="12"/>
              </w:rPr>
              <w:t>SUPERVISOR’S</w:t>
            </w:r>
            <w:r>
              <w:rPr>
                <w:color w:val="231F20"/>
                <w:spacing w:val="14"/>
                <w:sz w:val="12"/>
              </w:rPr>
              <w:t xml:space="preserve"> </w:t>
            </w:r>
            <w:r>
              <w:rPr>
                <w:color w:val="231F20"/>
                <w:spacing w:val="-2"/>
                <w:sz w:val="12"/>
              </w:rPr>
              <w:t>NAME:</w:t>
            </w:r>
          </w:p>
          <w:p w14:paraId="4E92A7E0" w14:textId="4CAD5EB9" w:rsidR="001935E8" w:rsidRPr="001935E8" w:rsidRDefault="001935E8">
            <w:pPr>
              <w:pStyle w:val="TableParagraph"/>
              <w:ind w:left="20"/>
              <w:rPr>
                <w:sz w:val="20"/>
                <w:szCs w:val="20"/>
              </w:rPr>
            </w:pPr>
            <w:r w:rsidRPr="001935E8">
              <w:rPr>
                <w:color w:val="231F20"/>
                <w:spacing w:val="-2"/>
                <w:sz w:val="20"/>
                <w:szCs w:val="20"/>
              </w:rPr>
              <w:t>Vacant</w:t>
            </w:r>
          </w:p>
        </w:tc>
        <w:tc>
          <w:tcPr>
            <w:tcW w:w="5530" w:type="dxa"/>
            <w:tcBorders>
              <w:right w:val="nil"/>
            </w:tcBorders>
          </w:tcPr>
          <w:p w14:paraId="513D08E3" w14:textId="77777777" w:rsidR="008C0072" w:rsidRDefault="00371B1B">
            <w:pPr>
              <w:pStyle w:val="TableParagraph"/>
              <w:rPr>
                <w:color w:val="231F20"/>
                <w:spacing w:val="-2"/>
                <w:sz w:val="12"/>
              </w:rPr>
            </w:pPr>
            <w:r>
              <w:rPr>
                <w:color w:val="231F20"/>
                <w:spacing w:val="-2"/>
                <w:sz w:val="12"/>
              </w:rPr>
              <w:t>SUPERVISOR’S</w:t>
            </w:r>
            <w:r>
              <w:rPr>
                <w:color w:val="231F20"/>
                <w:spacing w:val="14"/>
                <w:sz w:val="12"/>
              </w:rPr>
              <w:t xml:space="preserve"> </w:t>
            </w:r>
            <w:r>
              <w:rPr>
                <w:color w:val="231F20"/>
                <w:spacing w:val="-2"/>
                <w:sz w:val="12"/>
              </w:rPr>
              <w:t>CLASS:</w:t>
            </w:r>
          </w:p>
          <w:p w14:paraId="4E92A7E1" w14:textId="2CE19562" w:rsidR="001935E8" w:rsidRPr="001935E8" w:rsidRDefault="001935E8">
            <w:pPr>
              <w:pStyle w:val="TableParagraph"/>
              <w:rPr>
                <w:sz w:val="20"/>
                <w:szCs w:val="20"/>
              </w:rPr>
            </w:pPr>
            <w:r w:rsidRPr="001935E8">
              <w:rPr>
                <w:color w:val="231F20"/>
                <w:spacing w:val="-2"/>
                <w:sz w:val="20"/>
                <w:szCs w:val="20"/>
              </w:rPr>
              <w:t>Staff Services Manager I</w:t>
            </w:r>
          </w:p>
        </w:tc>
      </w:tr>
    </w:tbl>
    <w:p w14:paraId="4E92A7E3" w14:textId="77777777" w:rsidR="008C0072" w:rsidRDefault="00371B1B">
      <w:pPr>
        <w:spacing w:before="96"/>
        <w:ind w:left="120"/>
        <w:rPr>
          <w:sz w:val="18"/>
        </w:rPr>
      </w:pPr>
      <w:r>
        <w:rPr>
          <w:color w:val="231F20"/>
          <w:sz w:val="18"/>
        </w:rPr>
        <w:t>SPECIAL</w:t>
      </w:r>
      <w:r>
        <w:rPr>
          <w:color w:val="231F20"/>
          <w:spacing w:val="-6"/>
          <w:sz w:val="18"/>
        </w:rPr>
        <w:t xml:space="preserve"> </w:t>
      </w:r>
      <w:r>
        <w:rPr>
          <w:color w:val="231F20"/>
          <w:sz w:val="18"/>
        </w:rPr>
        <w:t>REQUIREMENTS</w:t>
      </w:r>
      <w:r>
        <w:rPr>
          <w:color w:val="231F20"/>
          <w:spacing w:val="-5"/>
          <w:sz w:val="18"/>
        </w:rPr>
        <w:t xml:space="preserve"> </w:t>
      </w:r>
      <w:r>
        <w:rPr>
          <w:color w:val="231F20"/>
          <w:sz w:val="18"/>
        </w:rPr>
        <w:t>OF</w:t>
      </w:r>
      <w:r>
        <w:rPr>
          <w:color w:val="231F20"/>
          <w:spacing w:val="-4"/>
          <w:sz w:val="18"/>
        </w:rPr>
        <w:t xml:space="preserve"> </w:t>
      </w:r>
      <w:r>
        <w:rPr>
          <w:color w:val="231F20"/>
          <w:sz w:val="18"/>
        </w:rPr>
        <w:t>POSITION</w:t>
      </w:r>
      <w:r>
        <w:rPr>
          <w:color w:val="231F20"/>
          <w:spacing w:val="-6"/>
          <w:sz w:val="18"/>
        </w:rPr>
        <w:t xml:space="preserve"> </w:t>
      </w:r>
      <w:r>
        <w:rPr>
          <w:i/>
          <w:color w:val="231F20"/>
          <w:sz w:val="18"/>
        </w:rPr>
        <w:t>(CHECK</w:t>
      </w:r>
      <w:r>
        <w:rPr>
          <w:i/>
          <w:color w:val="231F20"/>
          <w:spacing w:val="-4"/>
          <w:sz w:val="18"/>
        </w:rPr>
        <w:t xml:space="preserve"> </w:t>
      </w:r>
      <w:r>
        <w:rPr>
          <w:i/>
          <w:color w:val="231F20"/>
          <w:sz w:val="18"/>
        </w:rPr>
        <w:t>ALL</w:t>
      </w:r>
      <w:r>
        <w:rPr>
          <w:i/>
          <w:color w:val="231F20"/>
          <w:spacing w:val="-5"/>
          <w:sz w:val="18"/>
        </w:rPr>
        <w:t xml:space="preserve"> </w:t>
      </w:r>
      <w:r>
        <w:rPr>
          <w:i/>
          <w:color w:val="231F20"/>
          <w:sz w:val="18"/>
        </w:rPr>
        <w:t>THAT</w:t>
      </w:r>
      <w:r>
        <w:rPr>
          <w:i/>
          <w:color w:val="231F20"/>
          <w:spacing w:val="-5"/>
          <w:sz w:val="18"/>
        </w:rPr>
        <w:t xml:space="preserve"> </w:t>
      </w:r>
      <w:r>
        <w:rPr>
          <w:i/>
          <w:color w:val="231F20"/>
          <w:spacing w:val="-2"/>
          <w:sz w:val="18"/>
        </w:rPr>
        <w:t>APPLY)</w:t>
      </w:r>
      <w:r>
        <w:rPr>
          <w:color w:val="231F20"/>
          <w:spacing w:val="-2"/>
          <w:sz w:val="18"/>
        </w:rPr>
        <w:t>:</w:t>
      </w:r>
    </w:p>
    <w:p w14:paraId="4E92A7E4" w14:textId="77777777" w:rsidR="008C0072" w:rsidRDefault="008C0072">
      <w:pPr>
        <w:pStyle w:val="BodyText"/>
        <w:spacing w:before="58"/>
        <w:rPr>
          <w:sz w:val="18"/>
        </w:rPr>
      </w:pPr>
    </w:p>
    <w:p w14:paraId="4E92A7E5" w14:textId="77777777" w:rsidR="008C0072" w:rsidRDefault="00371B1B">
      <w:pPr>
        <w:ind w:left="480"/>
        <w:rPr>
          <w:sz w:val="18"/>
        </w:rPr>
      </w:pPr>
      <w:r>
        <w:rPr>
          <w:color w:val="231F20"/>
          <w:sz w:val="18"/>
        </w:rPr>
        <w:t>Designated</w:t>
      </w:r>
      <w:r>
        <w:rPr>
          <w:color w:val="231F20"/>
          <w:spacing w:val="-4"/>
          <w:sz w:val="18"/>
        </w:rPr>
        <w:t xml:space="preserve"> </w:t>
      </w:r>
      <w:r>
        <w:rPr>
          <w:color w:val="231F20"/>
          <w:sz w:val="18"/>
        </w:rPr>
        <w:t>under</w:t>
      </w:r>
      <w:r>
        <w:rPr>
          <w:color w:val="231F20"/>
          <w:spacing w:val="-4"/>
          <w:sz w:val="18"/>
        </w:rPr>
        <w:t xml:space="preserve"> </w:t>
      </w:r>
      <w:r>
        <w:rPr>
          <w:color w:val="231F20"/>
          <w:sz w:val="18"/>
        </w:rPr>
        <w:t>Conflict</w:t>
      </w:r>
      <w:r>
        <w:rPr>
          <w:color w:val="231F20"/>
          <w:spacing w:val="-4"/>
          <w:sz w:val="18"/>
        </w:rPr>
        <w:t xml:space="preserve"> </w:t>
      </w:r>
      <w:r>
        <w:rPr>
          <w:color w:val="231F20"/>
          <w:sz w:val="18"/>
        </w:rPr>
        <w:t>of</w:t>
      </w:r>
      <w:r>
        <w:rPr>
          <w:color w:val="231F20"/>
          <w:spacing w:val="-4"/>
          <w:sz w:val="18"/>
        </w:rPr>
        <w:t xml:space="preserve"> </w:t>
      </w:r>
      <w:r>
        <w:rPr>
          <w:color w:val="231F20"/>
          <w:sz w:val="18"/>
        </w:rPr>
        <w:t>Interest</w:t>
      </w:r>
      <w:r>
        <w:rPr>
          <w:color w:val="231F20"/>
          <w:spacing w:val="-4"/>
          <w:sz w:val="18"/>
        </w:rPr>
        <w:t xml:space="preserve"> </w:t>
      </w:r>
      <w:r>
        <w:rPr>
          <w:color w:val="231F20"/>
          <w:spacing w:val="-2"/>
          <w:sz w:val="18"/>
        </w:rPr>
        <w:t>Code.</w:t>
      </w:r>
    </w:p>
    <w:p w14:paraId="4E92A7E6" w14:textId="77777777" w:rsidR="008C0072" w:rsidRDefault="00371B1B">
      <w:pPr>
        <w:spacing w:before="119" w:line="376" w:lineRule="auto"/>
        <w:ind w:left="480" w:right="5117"/>
        <w:rPr>
          <w:sz w:val="18"/>
        </w:rPr>
      </w:pPr>
      <w:r>
        <w:rPr>
          <w:color w:val="231F20"/>
          <w:sz w:val="18"/>
        </w:rPr>
        <w:t>Duties</w:t>
      </w:r>
      <w:r>
        <w:rPr>
          <w:color w:val="231F20"/>
          <w:spacing w:val="-5"/>
          <w:sz w:val="18"/>
        </w:rPr>
        <w:t xml:space="preserve"> </w:t>
      </w:r>
      <w:r>
        <w:rPr>
          <w:color w:val="231F20"/>
          <w:sz w:val="18"/>
        </w:rPr>
        <w:t>require</w:t>
      </w:r>
      <w:r>
        <w:rPr>
          <w:color w:val="231F20"/>
          <w:spacing w:val="-5"/>
          <w:sz w:val="18"/>
        </w:rPr>
        <w:t xml:space="preserve"> </w:t>
      </w:r>
      <w:r>
        <w:rPr>
          <w:color w:val="231F20"/>
          <w:sz w:val="18"/>
        </w:rPr>
        <w:t>participation</w:t>
      </w:r>
      <w:r>
        <w:rPr>
          <w:color w:val="231F20"/>
          <w:spacing w:val="-5"/>
          <w:sz w:val="18"/>
        </w:rPr>
        <w:t xml:space="preserve"> </w:t>
      </w:r>
      <w:r>
        <w:rPr>
          <w:color w:val="231F20"/>
          <w:sz w:val="18"/>
        </w:rPr>
        <w:t>in</w:t>
      </w:r>
      <w:r>
        <w:rPr>
          <w:color w:val="231F20"/>
          <w:spacing w:val="-5"/>
          <w:sz w:val="18"/>
        </w:rPr>
        <w:t xml:space="preserve"> </w:t>
      </w:r>
      <w:r>
        <w:rPr>
          <w:color w:val="231F20"/>
          <w:sz w:val="18"/>
        </w:rPr>
        <w:t>the</w:t>
      </w:r>
      <w:r>
        <w:rPr>
          <w:color w:val="231F20"/>
          <w:spacing w:val="-5"/>
          <w:sz w:val="18"/>
        </w:rPr>
        <w:t xml:space="preserve"> </w:t>
      </w:r>
      <w:r>
        <w:rPr>
          <w:color w:val="231F20"/>
          <w:sz w:val="18"/>
        </w:rPr>
        <w:t>DMV</w:t>
      </w:r>
      <w:r>
        <w:rPr>
          <w:color w:val="231F20"/>
          <w:spacing w:val="-5"/>
          <w:sz w:val="18"/>
        </w:rPr>
        <w:t xml:space="preserve"> </w:t>
      </w:r>
      <w:r>
        <w:rPr>
          <w:color w:val="231F20"/>
          <w:sz w:val="18"/>
        </w:rPr>
        <w:t>Pull</w:t>
      </w:r>
      <w:r>
        <w:rPr>
          <w:color w:val="231F20"/>
          <w:spacing w:val="-5"/>
          <w:sz w:val="18"/>
        </w:rPr>
        <w:t xml:space="preserve"> </w:t>
      </w:r>
      <w:r>
        <w:rPr>
          <w:color w:val="231F20"/>
          <w:sz w:val="18"/>
        </w:rPr>
        <w:t>Notice</w:t>
      </w:r>
      <w:r>
        <w:rPr>
          <w:color w:val="231F20"/>
          <w:spacing w:val="-5"/>
          <w:sz w:val="18"/>
        </w:rPr>
        <w:t xml:space="preserve"> </w:t>
      </w:r>
      <w:r>
        <w:rPr>
          <w:color w:val="231F20"/>
          <w:sz w:val="18"/>
        </w:rPr>
        <w:t>Program. Requires repetitive movement of heavy objects.</w:t>
      </w:r>
    </w:p>
    <w:p w14:paraId="4E92A7E7" w14:textId="77777777" w:rsidR="008C0072" w:rsidRDefault="00371B1B">
      <w:pPr>
        <w:ind w:left="480"/>
        <w:rPr>
          <w:i/>
          <w:sz w:val="18"/>
        </w:rPr>
      </w:pPr>
      <w:r>
        <w:rPr>
          <w:color w:val="231F20"/>
          <w:sz w:val="18"/>
        </w:rPr>
        <w:t>Performs</w:t>
      </w:r>
      <w:r>
        <w:rPr>
          <w:color w:val="231F20"/>
          <w:spacing w:val="-6"/>
          <w:sz w:val="18"/>
        </w:rPr>
        <w:t xml:space="preserve"> </w:t>
      </w:r>
      <w:r>
        <w:rPr>
          <w:color w:val="231F20"/>
          <w:sz w:val="18"/>
        </w:rPr>
        <w:t>other</w:t>
      </w:r>
      <w:r>
        <w:rPr>
          <w:color w:val="231F20"/>
          <w:spacing w:val="-6"/>
          <w:sz w:val="18"/>
        </w:rPr>
        <w:t xml:space="preserve"> </w:t>
      </w:r>
      <w:r>
        <w:rPr>
          <w:color w:val="231F20"/>
          <w:sz w:val="18"/>
        </w:rPr>
        <w:t>duties</w:t>
      </w:r>
      <w:r>
        <w:rPr>
          <w:color w:val="231F20"/>
          <w:spacing w:val="-5"/>
          <w:sz w:val="18"/>
        </w:rPr>
        <w:t xml:space="preserve"> </w:t>
      </w:r>
      <w:r>
        <w:rPr>
          <w:color w:val="231F20"/>
          <w:sz w:val="18"/>
        </w:rPr>
        <w:t>requiring</w:t>
      </w:r>
      <w:r>
        <w:rPr>
          <w:color w:val="231F20"/>
          <w:spacing w:val="-5"/>
          <w:sz w:val="18"/>
        </w:rPr>
        <w:t xml:space="preserve"> </w:t>
      </w:r>
      <w:r>
        <w:rPr>
          <w:color w:val="231F20"/>
          <w:sz w:val="18"/>
        </w:rPr>
        <w:t>high</w:t>
      </w:r>
      <w:r>
        <w:rPr>
          <w:color w:val="231F20"/>
          <w:spacing w:val="-5"/>
          <w:sz w:val="18"/>
        </w:rPr>
        <w:t xml:space="preserve"> </w:t>
      </w:r>
      <w:r>
        <w:rPr>
          <w:color w:val="231F20"/>
          <w:sz w:val="18"/>
        </w:rPr>
        <w:t>physical</w:t>
      </w:r>
      <w:r>
        <w:rPr>
          <w:color w:val="231F20"/>
          <w:spacing w:val="-6"/>
          <w:sz w:val="18"/>
        </w:rPr>
        <w:t xml:space="preserve"> </w:t>
      </w:r>
      <w:r>
        <w:rPr>
          <w:color w:val="231F20"/>
          <w:sz w:val="18"/>
        </w:rPr>
        <w:t>demand.</w:t>
      </w:r>
      <w:r>
        <w:rPr>
          <w:color w:val="231F20"/>
          <w:spacing w:val="40"/>
          <w:sz w:val="18"/>
        </w:rPr>
        <w:t xml:space="preserve"> </w:t>
      </w:r>
      <w:r>
        <w:rPr>
          <w:i/>
          <w:color w:val="231F20"/>
          <w:sz w:val="18"/>
        </w:rPr>
        <w:t>(Explain</w:t>
      </w:r>
      <w:r>
        <w:rPr>
          <w:i/>
          <w:color w:val="231F20"/>
          <w:spacing w:val="-5"/>
          <w:sz w:val="18"/>
        </w:rPr>
        <w:t xml:space="preserve"> </w:t>
      </w:r>
      <w:r>
        <w:rPr>
          <w:i/>
          <w:color w:val="231F20"/>
          <w:spacing w:val="-2"/>
          <w:sz w:val="18"/>
        </w:rPr>
        <w:t>below)</w:t>
      </w:r>
    </w:p>
    <w:p w14:paraId="4E92A7E8" w14:textId="77777777" w:rsidR="008C0072" w:rsidRDefault="00371B1B">
      <w:pPr>
        <w:spacing w:before="118"/>
        <w:ind w:left="480"/>
        <w:rPr>
          <w:sz w:val="18"/>
        </w:rPr>
      </w:pPr>
      <w:r>
        <w:rPr>
          <w:color w:val="231F20"/>
          <w:spacing w:val="-4"/>
          <w:sz w:val="18"/>
        </w:rPr>
        <w:t>None</w:t>
      </w:r>
    </w:p>
    <w:p w14:paraId="4E92A7E9" w14:textId="77777777" w:rsidR="008C0072" w:rsidRDefault="00371B1B">
      <w:pPr>
        <w:spacing w:before="119"/>
        <w:ind w:left="480"/>
        <w:rPr>
          <w:i/>
          <w:color w:val="231F20"/>
          <w:spacing w:val="-2"/>
          <w:sz w:val="18"/>
        </w:rPr>
      </w:pPr>
      <w:r>
        <w:rPr>
          <w:color w:val="231F20"/>
          <w:sz w:val="18"/>
        </w:rPr>
        <w:t>Other</w:t>
      </w:r>
      <w:r>
        <w:rPr>
          <w:color w:val="231F20"/>
          <w:spacing w:val="-4"/>
          <w:sz w:val="18"/>
        </w:rPr>
        <w:t xml:space="preserve"> </w:t>
      </w:r>
      <w:r>
        <w:rPr>
          <w:i/>
          <w:color w:val="231F20"/>
          <w:sz w:val="18"/>
        </w:rPr>
        <w:t>(Explain</w:t>
      </w:r>
      <w:r>
        <w:rPr>
          <w:i/>
          <w:color w:val="231F20"/>
          <w:spacing w:val="-3"/>
          <w:sz w:val="18"/>
        </w:rPr>
        <w:t xml:space="preserve"> </w:t>
      </w:r>
      <w:r>
        <w:rPr>
          <w:i/>
          <w:color w:val="231F20"/>
          <w:spacing w:val="-2"/>
          <w:sz w:val="18"/>
        </w:rPr>
        <w:t>below)</w:t>
      </w:r>
    </w:p>
    <w:p w14:paraId="5DCB6FD2" w14:textId="77777777" w:rsidR="000A07EC" w:rsidRDefault="000A07EC">
      <w:pPr>
        <w:spacing w:before="119"/>
        <w:ind w:left="480"/>
        <w:rPr>
          <w:i/>
          <w:sz w:val="18"/>
        </w:rPr>
      </w:pPr>
    </w:p>
    <w:p w14:paraId="4E92A7EB" w14:textId="36DE2631" w:rsidR="008C0072" w:rsidRDefault="000A07EC">
      <w:pPr>
        <w:pStyle w:val="BodyText"/>
        <w:rPr>
          <w:i/>
        </w:rPr>
      </w:pPr>
      <w:r>
        <w:t>Travel</w:t>
      </w:r>
      <w:r>
        <w:rPr>
          <w:spacing w:val="-3"/>
        </w:rPr>
        <w:t xml:space="preserve"> </w:t>
      </w:r>
      <w:r>
        <w:t>may</w:t>
      </w:r>
      <w:r>
        <w:rPr>
          <w:spacing w:val="-3"/>
        </w:rPr>
        <w:t xml:space="preserve"> </w:t>
      </w:r>
      <w:r>
        <w:t>be</w:t>
      </w:r>
      <w:r>
        <w:rPr>
          <w:spacing w:val="-3"/>
        </w:rPr>
        <w:t xml:space="preserve"> </w:t>
      </w:r>
      <w:r>
        <w:t>required</w:t>
      </w:r>
      <w:r>
        <w:rPr>
          <w:spacing w:val="-3"/>
        </w:rPr>
        <w:t xml:space="preserve"> </w:t>
      </w:r>
      <w:r>
        <w:t>to</w:t>
      </w:r>
      <w:r>
        <w:rPr>
          <w:spacing w:val="-3"/>
        </w:rPr>
        <w:t xml:space="preserve"> </w:t>
      </w:r>
      <w:r>
        <w:t>assist</w:t>
      </w:r>
      <w:r>
        <w:rPr>
          <w:spacing w:val="-3"/>
        </w:rPr>
        <w:t xml:space="preserve"> </w:t>
      </w:r>
      <w:r>
        <w:t>in</w:t>
      </w:r>
      <w:r>
        <w:rPr>
          <w:spacing w:val="-3"/>
        </w:rPr>
        <w:t xml:space="preserve"> </w:t>
      </w:r>
      <w:r>
        <w:t>the</w:t>
      </w:r>
      <w:r>
        <w:rPr>
          <w:spacing w:val="-3"/>
        </w:rPr>
        <w:t xml:space="preserve"> </w:t>
      </w:r>
      <w:r>
        <w:t>oversight</w:t>
      </w:r>
      <w:r>
        <w:rPr>
          <w:spacing w:val="-3"/>
        </w:rPr>
        <w:t xml:space="preserve"> </w:t>
      </w:r>
      <w:r>
        <w:t>of</w:t>
      </w:r>
      <w:r>
        <w:rPr>
          <w:spacing w:val="-3"/>
        </w:rPr>
        <w:t xml:space="preserve"> </w:t>
      </w:r>
      <w:r>
        <w:t>DCMP</w:t>
      </w:r>
      <w:r>
        <w:rPr>
          <w:spacing w:val="-3"/>
        </w:rPr>
        <w:t xml:space="preserve"> </w:t>
      </w:r>
      <w:r>
        <w:t>and</w:t>
      </w:r>
      <w:r>
        <w:rPr>
          <w:spacing w:val="-3"/>
        </w:rPr>
        <w:t xml:space="preserve"> </w:t>
      </w:r>
      <w:r>
        <w:t>ISP,</w:t>
      </w:r>
      <w:r>
        <w:rPr>
          <w:spacing w:val="-3"/>
        </w:rPr>
        <w:t xml:space="preserve"> </w:t>
      </w:r>
      <w:r>
        <w:t>as</w:t>
      </w:r>
      <w:r>
        <w:rPr>
          <w:spacing w:val="-3"/>
        </w:rPr>
        <w:t xml:space="preserve"> </w:t>
      </w:r>
      <w:r>
        <w:t>well</w:t>
      </w:r>
      <w:r>
        <w:rPr>
          <w:spacing w:val="-3"/>
        </w:rPr>
        <w:t xml:space="preserve"> </w:t>
      </w:r>
      <w:r>
        <w:t>as</w:t>
      </w:r>
      <w:r>
        <w:rPr>
          <w:spacing w:val="-3"/>
        </w:rPr>
        <w:t xml:space="preserve"> </w:t>
      </w:r>
      <w:r>
        <w:t>attendance</w:t>
      </w:r>
      <w:r>
        <w:rPr>
          <w:spacing w:val="-3"/>
        </w:rPr>
        <w:t xml:space="preserve"> </w:t>
      </w:r>
      <w:r>
        <w:t>at</w:t>
      </w:r>
      <w:r>
        <w:rPr>
          <w:spacing w:val="-3"/>
        </w:rPr>
        <w:t xml:space="preserve"> </w:t>
      </w:r>
      <w:r>
        <w:t>Disaster Recovery Centers (DRC) and Local Assistance Centers (LAC), and training</w:t>
      </w:r>
    </w:p>
    <w:p w14:paraId="4E92A7EC" w14:textId="77777777" w:rsidR="008C0072" w:rsidRDefault="008C0072">
      <w:pPr>
        <w:pStyle w:val="BodyText"/>
        <w:spacing w:before="194"/>
        <w:rPr>
          <w:i/>
        </w:rPr>
      </w:pPr>
    </w:p>
    <w:tbl>
      <w:tblPr>
        <w:tblW w:w="0" w:type="auto"/>
        <w:tblInd w:w="107"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840"/>
        <w:gridCol w:w="1440"/>
        <w:gridCol w:w="3840"/>
        <w:gridCol w:w="1690"/>
      </w:tblGrid>
      <w:tr w:rsidR="008C0072" w14:paraId="4E92A7EF" w14:textId="77777777">
        <w:trPr>
          <w:trHeight w:val="695"/>
        </w:trPr>
        <w:tc>
          <w:tcPr>
            <w:tcW w:w="5280" w:type="dxa"/>
            <w:gridSpan w:val="2"/>
            <w:tcBorders>
              <w:left w:val="nil"/>
            </w:tcBorders>
          </w:tcPr>
          <w:p w14:paraId="4E92A7ED" w14:textId="77777777" w:rsidR="008C0072" w:rsidRDefault="00371B1B">
            <w:pPr>
              <w:pStyle w:val="TableParagraph"/>
              <w:spacing w:before="138" w:line="249" w:lineRule="auto"/>
              <w:ind w:left="20" w:right="19"/>
              <w:rPr>
                <w:sz w:val="18"/>
              </w:rPr>
            </w:pPr>
            <w:r>
              <w:rPr>
                <w:color w:val="231F20"/>
                <w:sz w:val="18"/>
              </w:rPr>
              <w:t>I</w:t>
            </w:r>
            <w:r>
              <w:rPr>
                <w:color w:val="231F20"/>
                <w:spacing w:val="-5"/>
                <w:sz w:val="18"/>
              </w:rPr>
              <w:t xml:space="preserve"> </w:t>
            </w:r>
            <w:r>
              <w:rPr>
                <w:color w:val="231F20"/>
                <w:sz w:val="18"/>
              </w:rPr>
              <w:t>certify</w:t>
            </w:r>
            <w:r>
              <w:rPr>
                <w:color w:val="231F20"/>
                <w:spacing w:val="-5"/>
                <w:sz w:val="18"/>
              </w:rPr>
              <w:t xml:space="preserve"> </w:t>
            </w:r>
            <w:r>
              <w:rPr>
                <w:color w:val="231F20"/>
                <w:sz w:val="18"/>
              </w:rPr>
              <w:t>that</w:t>
            </w:r>
            <w:r>
              <w:rPr>
                <w:color w:val="231F20"/>
                <w:spacing w:val="-5"/>
                <w:sz w:val="18"/>
              </w:rPr>
              <w:t xml:space="preserve"> </w:t>
            </w:r>
            <w:r>
              <w:rPr>
                <w:color w:val="231F20"/>
                <w:sz w:val="18"/>
              </w:rPr>
              <w:t>this</w:t>
            </w:r>
            <w:r>
              <w:rPr>
                <w:color w:val="231F20"/>
                <w:spacing w:val="-5"/>
                <w:sz w:val="18"/>
              </w:rPr>
              <w:t xml:space="preserve"> </w:t>
            </w:r>
            <w:r>
              <w:rPr>
                <w:color w:val="231F20"/>
                <w:sz w:val="18"/>
              </w:rPr>
              <w:t>duty</w:t>
            </w:r>
            <w:r>
              <w:rPr>
                <w:color w:val="231F20"/>
                <w:spacing w:val="-5"/>
                <w:sz w:val="18"/>
              </w:rPr>
              <w:t xml:space="preserve"> </w:t>
            </w:r>
            <w:r>
              <w:rPr>
                <w:color w:val="231F20"/>
                <w:sz w:val="18"/>
              </w:rPr>
              <w:t>statement</w:t>
            </w:r>
            <w:r>
              <w:rPr>
                <w:color w:val="231F20"/>
                <w:spacing w:val="40"/>
                <w:sz w:val="18"/>
              </w:rPr>
              <w:t xml:space="preserve"> </w:t>
            </w:r>
            <w:r>
              <w:rPr>
                <w:color w:val="231F20"/>
                <w:sz w:val="18"/>
              </w:rPr>
              <w:t>represents</w:t>
            </w:r>
            <w:r>
              <w:rPr>
                <w:color w:val="231F20"/>
                <w:spacing w:val="-5"/>
                <w:sz w:val="18"/>
              </w:rPr>
              <w:t xml:space="preserve"> </w:t>
            </w:r>
            <w:r>
              <w:rPr>
                <w:color w:val="231F20"/>
                <w:sz w:val="18"/>
              </w:rPr>
              <w:t>an</w:t>
            </w:r>
            <w:r>
              <w:rPr>
                <w:color w:val="231F20"/>
                <w:spacing w:val="-5"/>
                <w:sz w:val="18"/>
              </w:rPr>
              <w:t xml:space="preserve"> </w:t>
            </w:r>
            <w:r>
              <w:rPr>
                <w:color w:val="231F20"/>
                <w:sz w:val="18"/>
              </w:rPr>
              <w:t>accurate description of the essential functions of this position.</w:t>
            </w:r>
          </w:p>
        </w:tc>
        <w:tc>
          <w:tcPr>
            <w:tcW w:w="5530" w:type="dxa"/>
            <w:gridSpan w:val="2"/>
            <w:tcBorders>
              <w:right w:val="nil"/>
            </w:tcBorders>
          </w:tcPr>
          <w:p w14:paraId="4E92A7EE" w14:textId="77777777" w:rsidR="008C0072" w:rsidRDefault="00371B1B">
            <w:pPr>
              <w:pStyle w:val="TableParagraph"/>
              <w:spacing w:before="138" w:line="249" w:lineRule="auto"/>
              <w:ind w:left="257"/>
              <w:rPr>
                <w:sz w:val="18"/>
              </w:rPr>
            </w:pPr>
            <w:r>
              <w:rPr>
                <w:color w:val="231F20"/>
                <w:sz w:val="18"/>
              </w:rPr>
              <w:t>I have read this duty statement and agree that it represents the duties I am assigned.</w:t>
            </w:r>
          </w:p>
        </w:tc>
      </w:tr>
      <w:tr w:rsidR="008C0072" w14:paraId="4E92A7F4" w14:textId="77777777">
        <w:trPr>
          <w:trHeight w:val="467"/>
        </w:trPr>
        <w:tc>
          <w:tcPr>
            <w:tcW w:w="3840" w:type="dxa"/>
            <w:tcBorders>
              <w:left w:val="nil"/>
              <w:bottom w:val="single" w:sz="8" w:space="0" w:color="231F20"/>
            </w:tcBorders>
          </w:tcPr>
          <w:p w14:paraId="4E92A7F0" w14:textId="77777777" w:rsidR="008C0072" w:rsidRDefault="00371B1B">
            <w:pPr>
              <w:pStyle w:val="TableParagraph"/>
              <w:ind w:left="20"/>
              <w:rPr>
                <w:sz w:val="12"/>
              </w:rPr>
            </w:pPr>
            <w:r>
              <w:rPr>
                <w:color w:val="231F20"/>
                <w:spacing w:val="-2"/>
                <w:sz w:val="12"/>
              </w:rPr>
              <w:t>SUPERVISOR’S</w:t>
            </w:r>
            <w:r>
              <w:rPr>
                <w:color w:val="231F20"/>
                <w:spacing w:val="14"/>
                <w:sz w:val="12"/>
              </w:rPr>
              <w:t xml:space="preserve"> </w:t>
            </w:r>
            <w:r>
              <w:rPr>
                <w:color w:val="231F20"/>
                <w:spacing w:val="-2"/>
                <w:sz w:val="12"/>
              </w:rPr>
              <w:t>SIGNATURE</w:t>
            </w:r>
          </w:p>
        </w:tc>
        <w:tc>
          <w:tcPr>
            <w:tcW w:w="1440" w:type="dxa"/>
            <w:tcBorders>
              <w:bottom w:val="single" w:sz="8" w:space="0" w:color="231F20"/>
            </w:tcBorders>
          </w:tcPr>
          <w:p w14:paraId="4E92A7F1" w14:textId="77777777" w:rsidR="008C0072" w:rsidRDefault="00371B1B">
            <w:pPr>
              <w:pStyle w:val="TableParagraph"/>
              <w:rPr>
                <w:sz w:val="12"/>
              </w:rPr>
            </w:pPr>
            <w:r>
              <w:rPr>
                <w:color w:val="231F20"/>
                <w:spacing w:val="-4"/>
                <w:sz w:val="12"/>
              </w:rPr>
              <w:t>DATE</w:t>
            </w:r>
          </w:p>
        </w:tc>
        <w:tc>
          <w:tcPr>
            <w:tcW w:w="3840" w:type="dxa"/>
            <w:tcBorders>
              <w:bottom w:val="single" w:sz="8" w:space="0" w:color="231F20"/>
            </w:tcBorders>
          </w:tcPr>
          <w:p w14:paraId="4E92A7F2" w14:textId="77777777" w:rsidR="008C0072" w:rsidRDefault="00371B1B">
            <w:pPr>
              <w:pStyle w:val="TableParagraph"/>
              <w:rPr>
                <w:sz w:val="12"/>
              </w:rPr>
            </w:pPr>
            <w:r>
              <w:rPr>
                <w:color w:val="231F20"/>
                <w:sz w:val="12"/>
              </w:rPr>
              <w:t>EMPLOYEE’S</w:t>
            </w:r>
            <w:r>
              <w:rPr>
                <w:color w:val="231F20"/>
                <w:spacing w:val="-10"/>
                <w:sz w:val="12"/>
              </w:rPr>
              <w:t xml:space="preserve"> </w:t>
            </w:r>
            <w:r>
              <w:rPr>
                <w:color w:val="231F20"/>
                <w:spacing w:val="-2"/>
                <w:sz w:val="12"/>
              </w:rPr>
              <w:t>SIGNATURE</w:t>
            </w:r>
          </w:p>
        </w:tc>
        <w:tc>
          <w:tcPr>
            <w:tcW w:w="1690" w:type="dxa"/>
            <w:tcBorders>
              <w:bottom w:val="single" w:sz="8" w:space="0" w:color="231F20"/>
              <w:right w:val="nil"/>
            </w:tcBorders>
          </w:tcPr>
          <w:p w14:paraId="4E92A7F3" w14:textId="77777777" w:rsidR="008C0072" w:rsidRDefault="00371B1B">
            <w:pPr>
              <w:pStyle w:val="TableParagraph"/>
              <w:rPr>
                <w:sz w:val="12"/>
              </w:rPr>
            </w:pPr>
            <w:r>
              <w:rPr>
                <w:color w:val="231F20"/>
                <w:spacing w:val="-4"/>
                <w:sz w:val="12"/>
              </w:rPr>
              <w:t>DATE</w:t>
            </w:r>
          </w:p>
        </w:tc>
      </w:tr>
    </w:tbl>
    <w:p w14:paraId="4E92A7F5" w14:textId="77777777" w:rsidR="008C0072" w:rsidRDefault="00371B1B">
      <w:pPr>
        <w:spacing w:before="138"/>
        <w:ind w:left="140"/>
        <w:rPr>
          <w:sz w:val="18"/>
        </w:rPr>
      </w:pPr>
      <w:r>
        <w:rPr>
          <w:b/>
          <w:color w:val="231F20"/>
          <w:sz w:val="18"/>
        </w:rPr>
        <w:t>SUPERVISION</w:t>
      </w:r>
      <w:r>
        <w:rPr>
          <w:b/>
          <w:color w:val="231F20"/>
          <w:spacing w:val="-2"/>
          <w:sz w:val="18"/>
        </w:rPr>
        <w:t xml:space="preserve"> </w:t>
      </w:r>
      <w:r>
        <w:rPr>
          <w:b/>
          <w:color w:val="231F20"/>
          <w:sz w:val="18"/>
        </w:rPr>
        <w:t>EXERCISED</w:t>
      </w:r>
      <w:r>
        <w:rPr>
          <w:b/>
          <w:color w:val="231F20"/>
          <w:spacing w:val="-3"/>
          <w:sz w:val="18"/>
        </w:rPr>
        <w:t xml:space="preserve"> </w:t>
      </w:r>
      <w:r>
        <w:rPr>
          <w:i/>
          <w:color w:val="231F20"/>
          <w:sz w:val="18"/>
        </w:rPr>
        <w:t>(Check</w:t>
      </w:r>
      <w:r>
        <w:rPr>
          <w:i/>
          <w:color w:val="231F20"/>
          <w:spacing w:val="-2"/>
          <w:sz w:val="18"/>
        </w:rPr>
        <w:t xml:space="preserve"> one)</w:t>
      </w:r>
      <w:r>
        <w:rPr>
          <w:color w:val="231F20"/>
          <w:spacing w:val="-2"/>
          <w:sz w:val="18"/>
        </w:rPr>
        <w:t>:</w:t>
      </w:r>
    </w:p>
    <w:p w14:paraId="4E92A7F6" w14:textId="77777777" w:rsidR="008C0072" w:rsidRDefault="00371B1B">
      <w:pPr>
        <w:tabs>
          <w:tab w:val="left" w:pos="3350"/>
          <w:tab w:val="left" w:pos="6230"/>
          <w:tab w:val="left" w:pos="9110"/>
        </w:tabs>
        <w:spacing w:before="49"/>
        <w:ind w:left="470"/>
        <w:rPr>
          <w:sz w:val="18"/>
        </w:rPr>
      </w:pPr>
      <w:r>
        <w:rPr>
          <w:color w:val="231F20"/>
          <w:spacing w:val="-4"/>
          <w:sz w:val="18"/>
        </w:rPr>
        <w:t>None</w:t>
      </w:r>
      <w:r>
        <w:rPr>
          <w:color w:val="231F20"/>
          <w:sz w:val="18"/>
        </w:rPr>
        <w:tab/>
      </w:r>
      <w:r>
        <w:rPr>
          <w:color w:val="231F20"/>
          <w:spacing w:val="-2"/>
          <w:sz w:val="18"/>
        </w:rPr>
        <w:t>Supervisor</w:t>
      </w:r>
      <w:r>
        <w:rPr>
          <w:color w:val="231F20"/>
          <w:sz w:val="18"/>
        </w:rPr>
        <w:tab/>
        <w:t>Lead</w:t>
      </w:r>
      <w:r>
        <w:rPr>
          <w:color w:val="231F20"/>
          <w:spacing w:val="-6"/>
          <w:sz w:val="18"/>
        </w:rPr>
        <w:t xml:space="preserve"> </w:t>
      </w:r>
      <w:r>
        <w:rPr>
          <w:color w:val="231F20"/>
          <w:spacing w:val="-2"/>
          <w:sz w:val="18"/>
        </w:rPr>
        <w:t>Person</w:t>
      </w:r>
      <w:r>
        <w:rPr>
          <w:color w:val="231F20"/>
          <w:sz w:val="18"/>
        </w:rPr>
        <w:tab/>
        <w:t>Team</w:t>
      </w:r>
      <w:r>
        <w:rPr>
          <w:color w:val="231F20"/>
          <w:spacing w:val="-2"/>
          <w:sz w:val="18"/>
        </w:rPr>
        <w:t xml:space="preserve"> Leader</w:t>
      </w:r>
    </w:p>
    <w:p w14:paraId="4E92A7F7" w14:textId="77777777" w:rsidR="008C0072" w:rsidRDefault="00371B1B">
      <w:pPr>
        <w:pStyle w:val="BodyText"/>
        <w:spacing w:before="3"/>
      </w:pPr>
      <w:r>
        <w:rPr>
          <w:noProof/>
        </w:rPr>
        <mc:AlternateContent>
          <mc:Choice Requires="wps">
            <w:drawing>
              <wp:anchor distT="0" distB="0" distL="0" distR="0" simplePos="0" relativeHeight="487590400" behindDoc="1" locked="0" layoutInCell="1" allowOverlap="1" wp14:anchorId="4E92A854" wp14:editId="4E92A855">
                <wp:simplePos x="0" y="0"/>
                <wp:positionH relativeFrom="page">
                  <wp:posOffset>457200</wp:posOffset>
                </wp:positionH>
                <wp:positionV relativeFrom="paragraph">
                  <wp:posOffset>163217</wp:posOffset>
                </wp:positionV>
                <wp:extent cx="6858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DD6A7BC" id="Graphic 24" o:spid="_x0000_s1026" style="position:absolute;margin-left:36pt;margin-top:12.85pt;width:54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" path="m,l6858000,e" filled="f" strokecolor="#231f20" strokeweight="1pt">
                <v:path arrowok="t"/>
                <w10:wrap type="topAndBottom" anchorx="page"/>
              </v:shape>
            </w:pict>
          </mc:Fallback>
        </mc:AlternateContent>
      </w:r>
    </w:p>
    <w:p w14:paraId="4E92A7F8" w14:textId="77777777" w:rsidR="008C0072" w:rsidRDefault="00371B1B">
      <w:pPr>
        <w:spacing w:before="90"/>
        <w:ind w:left="130"/>
        <w:rPr>
          <w:sz w:val="18"/>
        </w:rPr>
      </w:pPr>
      <w:r>
        <w:rPr>
          <w:color w:val="231F20"/>
          <w:sz w:val="18"/>
          <w:u w:val="single" w:color="231F20"/>
        </w:rPr>
        <w:t>FOR</w:t>
      </w:r>
      <w:r>
        <w:rPr>
          <w:color w:val="231F20"/>
          <w:spacing w:val="-3"/>
          <w:sz w:val="18"/>
          <w:u w:val="single" w:color="231F20"/>
        </w:rPr>
        <w:t xml:space="preserve"> </w:t>
      </w:r>
      <w:r>
        <w:rPr>
          <w:color w:val="231F20"/>
          <w:sz w:val="18"/>
          <w:u w:val="single" w:color="231F20"/>
        </w:rPr>
        <w:t>SUPERVISORY</w:t>
      </w:r>
      <w:r>
        <w:rPr>
          <w:color w:val="231F20"/>
          <w:spacing w:val="-3"/>
          <w:sz w:val="18"/>
          <w:u w:val="single" w:color="231F20"/>
        </w:rPr>
        <w:t xml:space="preserve"> </w:t>
      </w:r>
      <w:r>
        <w:rPr>
          <w:color w:val="231F20"/>
          <w:sz w:val="18"/>
          <w:u w:val="single" w:color="231F20"/>
        </w:rPr>
        <w:t>POSITIONS</w:t>
      </w:r>
      <w:r>
        <w:rPr>
          <w:color w:val="231F20"/>
          <w:spacing w:val="-2"/>
          <w:sz w:val="18"/>
          <w:u w:val="single" w:color="231F20"/>
        </w:rPr>
        <w:t xml:space="preserve"> </w:t>
      </w:r>
      <w:r>
        <w:rPr>
          <w:color w:val="231F20"/>
          <w:sz w:val="18"/>
          <w:u w:val="single" w:color="231F20"/>
        </w:rPr>
        <w:t>ONLY</w:t>
      </w:r>
      <w:r>
        <w:rPr>
          <w:color w:val="231F20"/>
          <w:sz w:val="18"/>
        </w:rPr>
        <w:t>:</w:t>
      </w:r>
      <w:r>
        <w:rPr>
          <w:color w:val="231F20"/>
          <w:spacing w:val="45"/>
          <w:sz w:val="18"/>
        </w:rPr>
        <w:t xml:space="preserve"> </w:t>
      </w:r>
      <w:r>
        <w:rPr>
          <w:color w:val="231F20"/>
          <w:sz w:val="18"/>
        </w:rPr>
        <w:t>Indicate</w:t>
      </w:r>
      <w:r>
        <w:rPr>
          <w:color w:val="231F20"/>
          <w:spacing w:val="-3"/>
          <w:sz w:val="18"/>
        </w:rPr>
        <w:t xml:space="preserve"> </w:t>
      </w:r>
      <w:r>
        <w:rPr>
          <w:color w:val="231F20"/>
          <w:sz w:val="18"/>
        </w:rPr>
        <w:t>the</w:t>
      </w:r>
      <w:r>
        <w:rPr>
          <w:color w:val="231F20"/>
          <w:spacing w:val="-2"/>
          <w:sz w:val="18"/>
        </w:rPr>
        <w:t xml:space="preserve"> </w:t>
      </w:r>
      <w:r>
        <w:rPr>
          <w:color w:val="231F20"/>
          <w:sz w:val="18"/>
        </w:rPr>
        <w:t>number</w:t>
      </w:r>
      <w:r>
        <w:rPr>
          <w:color w:val="231F20"/>
          <w:spacing w:val="-3"/>
          <w:sz w:val="18"/>
        </w:rPr>
        <w:t xml:space="preserve"> </w:t>
      </w:r>
      <w:r>
        <w:rPr>
          <w:color w:val="231F20"/>
          <w:sz w:val="18"/>
        </w:rPr>
        <w:t>of</w:t>
      </w:r>
      <w:r>
        <w:rPr>
          <w:color w:val="231F20"/>
          <w:spacing w:val="-2"/>
          <w:sz w:val="18"/>
        </w:rPr>
        <w:t xml:space="preserve"> </w:t>
      </w:r>
      <w:r>
        <w:rPr>
          <w:color w:val="231F20"/>
          <w:sz w:val="18"/>
        </w:rPr>
        <w:t>positions</w:t>
      </w:r>
      <w:r>
        <w:rPr>
          <w:color w:val="231F20"/>
          <w:spacing w:val="-3"/>
          <w:sz w:val="18"/>
        </w:rPr>
        <w:t xml:space="preserve"> </w:t>
      </w:r>
      <w:r>
        <w:rPr>
          <w:color w:val="231F20"/>
          <w:sz w:val="18"/>
        </w:rPr>
        <w:t>by</w:t>
      </w:r>
      <w:r>
        <w:rPr>
          <w:color w:val="231F20"/>
          <w:spacing w:val="-2"/>
          <w:sz w:val="18"/>
        </w:rPr>
        <w:t xml:space="preserve"> </w:t>
      </w:r>
      <w:r>
        <w:rPr>
          <w:color w:val="231F20"/>
          <w:sz w:val="18"/>
        </w:rPr>
        <w:t>classification</w:t>
      </w:r>
      <w:r>
        <w:rPr>
          <w:color w:val="231F20"/>
          <w:spacing w:val="-3"/>
          <w:sz w:val="18"/>
        </w:rPr>
        <w:t xml:space="preserve"> </w:t>
      </w:r>
      <w:r>
        <w:rPr>
          <w:color w:val="231F20"/>
          <w:sz w:val="18"/>
        </w:rPr>
        <w:t>that</w:t>
      </w:r>
      <w:r>
        <w:rPr>
          <w:color w:val="231F20"/>
          <w:spacing w:val="-2"/>
          <w:sz w:val="18"/>
        </w:rPr>
        <w:t xml:space="preserve"> </w:t>
      </w:r>
      <w:r>
        <w:rPr>
          <w:color w:val="231F20"/>
          <w:sz w:val="18"/>
        </w:rPr>
        <w:t>this</w:t>
      </w:r>
      <w:r>
        <w:rPr>
          <w:color w:val="231F20"/>
          <w:spacing w:val="-3"/>
          <w:sz w:val="18"/>
        </w:rPr>
        <w:t xml:space="preserve"> </w:t>
      </w:r>
      <w:r>
        <w:rPr>
          <w:color w:val="231F20"/>
          <w:sz w:val="18"/>
        </w:rPr>
        <w:t>position</w:t>
      </w:r>
      <w:r>
        <w:rPr>
          <w:color w:val="231F20"/>
          <w:spacing w:val="-2"/>
          <w:sz w:val="18"/>
        </w:rPr>
        <w:t xml:space="preserve"> </w:t>
      </w:r>
      <w:r>
        <w:rPr>
          <w:color w:val="231F20"/>
          <w:sz w:val="18"/>
        </w:rPr>
        <w:t>DIRECTLY</w:t>
      </w:r>
      <w:r>
        <w:rPr>
          <w:color w:val="231F20"/>
          <w:spacing w:val="-3"/>
          <w:sz w:val="18"/>
        </w:rPr>
        <w:t xml:space="preserve"> </w:t>
      </w:r>
      <w:r>
        <w:rPr>
          <w:color w:val="231F20"/>
          <w:spacing w:val="-2"/>
          <w:sz w:val="18"/>
        </w:rPr>
        <w:t>supervises.</w:t>
      </w:r>
    </w:p>
    <w:p w14:paraId="4E92A7F9" w14:textId="77777777" w:rsidR="008C0072" w:rsidRDefault="008C0072">
      <w:pPr>
        <w:pStyle w:val="BodyText"/>
        <w:rPr>
          <w:sz w:val="18"/>
        </w:rPr>
      </w:pPr>
    </w:p>
    <w:p w14:paraId="4E92A7FA" w14:textId="77777777" w:rsidR="008C0072" w:rsidRDefault="008C0072">
      <w:pPr>
        <w:pStyle w:val="BodyText"/>
        <w:rPr>
          <w:sz w:val="18"/>
        </w:rPr>
      </w:pPr>
    </w:p>
    <w:p w14:paraId="4E92A7FB" w14:textId="77777777" w:rsidR="008C0072" w:rsidRDefault="008C0072">
      <w:pPr>
        <w:pStyle w:val="BodyText"/>
        <w:rPr>
          <w:sz w:val="18"/>
        </w:rPr>
      </w:pPr>
    </w:p>
    <w:p w14:paraId="4E92A7FC" w14:textId="77777777" w:rsidR="008C0072" w:rsidRDefault="008C0072">
      <w:pPr>
        <w:pStyle w:val="BodyText"/>
        <w:rPr>
          <w:sz w:val="18"/>
        </w:rPr>
      </w:pPr>
    </w:p>
    <w:p w14:paraId="4E92A7FD" w14:textId="77777777" w:rsidR="008C0072" w:rsidRDefault="008C0072">
      <w:pPr>
        <w:pStyle w:val="BodyText"/>
        <w:spacing w:before="54"/>
        <w:rPr>
          <w:sz w:val="18"/>
        </w:rPr>
      </w:pPr>
    </w:p>
    <w:p w14:paraId="4E92A7FE" w14:textId="77777777" w:rsidR="008C0072" w:rsidRDefault="00371B1B">
      <w:pPr>
        <w:ind w:left="130"/>
        <w:rPr>
          <w:sz w:val="18"/>
        </w:rPr>
      </w:pPr>
      <w:r>
        <w:rPr>
          <w:color w:val="231F20"/>
          <w:sz w:val="18"/>
        </w:rPr>
        <w:t>Total</w:t>
      </w:r>
      <w:r>
        <w:rPr>
          <w:color w:val="231F20"/>
          <w:spacing w:val="-4"/>
          <w:sz w:val="18"/>
        </w:rPr>
        <w:t xml:space="preserve"> </w:t>
      </w:r>
      <w:r>
        <w:rPr>
          <w:color w:val="231F20"/>
          <w:sz w:val="18"/>
        </w:rPr>
        <w:t>number</w:t>
      </w:r>
      <w:r>
        <w:rPr>
          <w:color w:val="231F20"/>
          <w:spacing w:val="-3"/>
          <w:sz w:val="18"/>
        </w:rPr>
        <w:t xml:space="preserve"> </w:t>
      </w:r>
      <w:r>
        <w:rPr>
          <w:color w:val="231F20"/>
          <w:sz w:val="18"/>
        </w:rPr>
        <w:t>of</w:t>
      </w:r>
      <w:r>
        <w:rPr>
          <w:color w:val="231F20"/>
          <w:spacing w:val="-4"/>
          <w:sz w:val="18"/>
        </w:rPr>
        <w:t xml:space="preserve"> </w:t>
      </w:r>
      <w:r>
        <w:rPr>
          <w:color w:val="231F20"/>
          <w:sz w:val="18"/>
        </w:rPr>
        <w:t>positions</w:t>
      </w:r>
      <w:r>
        <w:rPr>
          <w:color w:val="231F20"/>
          <w:spacing w:val="-3"/>
          <w:sz w:val="18"/>
        </w:rPr>
        <w:t xml:space="preserve"> </w:t>
      </w:r>
      <w:r>
        <w:rPr>
          <w:color w:val="231F20"/>
          <w:sz w:val="18"/>
        </w:rPr>
        <w:t>for</w:t>
      </w:r>
      <w:r>
        <w:rPr>
          <w:color w:val="231F20"/>
          <w:spacing w:val="-3"/>
          <w:sz w:val="18"/>
        </w:rPr>
        <w:t xml:space="preserve"> </w:t>
      </w:r>
      <w:r>
        <w:rPr>
          <w:color w:val="231F20"/>
          <w:sz w:val="18"/>
        </w:rPr>
        <w:t>which</w:t>
      </w:r>
      <w:r>
        <w:rPr>
          <w:color w:val="231F20"/>
          <w:spacing w:val="-4"/>
          <w:sz w:val="18"/>
        </w:rPr>
        <w:t xml:space="preserve"> </w:t>
      </w:r>
      <w:r>
        <w:rPr>
          <w:color w:val="231F20"/>
          <w:sz w:val="18"/>
        </w:rPr>
        <w:t>this</w:t>
      </w:r>
      <w:r>
        <w:rPr>
          <w:color w:val="231F20"/>
          <w:spacing w:val="-3"/>
          <w:sz w:val="18"/>
        </w:rPr>
        <w:t xml:space="preserve"> </w:t>
      </w:r>
      <w:r>
        <w:rPr>
          <w:color w:val="231F20"/>
          <w:sz w:val="18"/>
        </w:rPr>
        <w:t>position</w:t>
      </w:r>
      <w:r>
        <w:rPr>
          <w:color w:val="231F20"/>
          <w:spacing w:val="-3"/>
          <w:sz w:val="18"/>
        </w:rPr>
        <w:t xml:space="preserve"> </w:t>
      </w:r>
      <w:r>
        <w:rPr>
          <w:color w:val="231F20"/>
          <w:sz w:val="18"/>
        </w:rPr>
        <w:t>is</w:t>
      </w:r>
      <w:r>
        <w:rPr>
          <w:color w:val="231F20"/>
          <w:spacing w:val="-3"/>
          <w:sz w:val="18"/>
        </w:rPr>
        <w:t xml:space="preserve"> </w:t>
      </w:r>
      <w:r>
        <w:rPr>
          <w:color w:val="231F20"/>
          <w:spacing w:val="-2"/>
          <w:sz w:val="18"/>
        </w:rPr>
        <w:t>responsible:</w:t>
      </w:r>
    </w:p>
    <w:p w14:paraId="4E92A7FF" w14:textId="77777777" w:rsidR="008C0072" w:rsidRDefault="00371B1B">
      <w:pPr>
        <w:pStyle w:val="BodyText"/>
        <w:spacing w:before="8"/>
        <w:rPr>
          <w:sz w:val="10"/>
        </w:rPr>
      </w:pPr>
      <w:r>
        <w:rPr>
          <w:noProof/>
        </w:rPr>
        <mc:AlternateContent>
          <mc:Choice Requires="wps">
            <w:drawing>
              <wp:anchor distT="0" distB="0" distL="0" distR="0" simplePos="0" relativeHeight="487590912" behindDoc="1" locked="0" layoutInCell="1" allowOverlap="1" wp14:anchorId="4E92A856" wp14:editId="4E92A857">
                <wp:simplePos x="0" y="0"/>
                <wp:positionH relativeFrom="page">
                  <wp:posOffset>457200</wp:posOffset>
                </wp:positionH>
                <wp:positionV relativeFrom="paragraph">
                  <wp:posOffset>93423</wp:posOffset>
                </wp:positionV>
                <wp:extent cx="68580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E70C92E" id="Graphic 25" o:spid="_x0000_s1026" style="position:absolute;margin-left:36pt;margin-top:7.35pt;width:54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" path="m,l6858000,e" filled="f" strokecolor="#231f20" strokeweight="1pt">
                <v:path arrowok="t"/>
                <w10:wrap type="topAndBottom" anchorx="page"/>
              </v:shape>
            </w:pict>
          </mc:Fallback>
        </mc:AlternateContent>
      </w:r>
    </w:p>
    <w:p w14:paraId="4E92A800" w14:textId="77777777" w:rsidR="008C0072" w:rsidRDefault="00371B1B">
      <w:pPr>
        <w:spacing w:before="68"/>
        <w:ind w:left="130"/>
        <w:rPr>
          <w:sz w:val="18"/>
        </w:rPr>
      </w:pPr>
      <w:r>
        <w:rPr>
          <w:color w:val="231F20"/>
          <w:sz w:val="18"/>
          <w:u w:val="single" w:color="231F20"/>
        </w:rPr>
        <w:t>FOR</w:t>
      </w:r>
      <w:r>
        <w:rPr>
          <w:color w:val="231F20"/>
          <w:spacing w:val="-3"/>
          <w:sz w:val="18"/>
          <w:u w:val="single" w:color="231F20"/>
        </w:rPr>
        <w:t xml:space="preserve"> </w:t>
      </w:r>
      <w:r>
        <w:rPr>
          <w:color w:val="231F20"/>
          <w:sz w:val="18"/>
          <w:u w:val="single" w:color="231F20"/>
        </w:rPr>
        <w:t>LEADPERSONS</w:t>
      </w:r>
      <w:r>
        <w:rPr>
          <w:color w:val="231F20"/>
          <w:spacing w:val="-3"/>
          <w:sz w:val="18"/>
          <w:u w:val="single" w:color="231F20"/>
        </w:rPr>
        <w:t xml:space="preserve"> </w:t>
      </w:r>
      <w:r>
        <w:rPr>
          <w:color w:val="231F20"/>
          <w:sz w:val="18"/>
          <w:u w:val="single" w:color="231F20"/>
        </w:rPr>
        <w:t>OR</w:t>
      </w:r>
      <w:r>
        <w:rPr>
          <w:color w:val="231F20"/>
          <w:spacing w:val="-3"/>
          <w:sz w:val="18"/>
          <w:u w:val="single" w:color="231F20"/>
        </w:rPr>
        <w:t xml:space="preserve"> </w:t>
      </w:r>
      <w:r>
        <w:rPr>
          <w:color w:val="231F20"/>
          <w:sz w:val="18"/>
          <w:u w:val="single" w:color="231F20"/>
        </w:rPr>
        <w:t>TEAM</w:t>
      </w:r>
      <w:r>
        <w:rPr>
          <w:color w:val="231F20"/>
          <w:spacing w:val="-3"/>
          <w:sz w:val="18"/>
          <w:u w:val="single" w:color="231F20"/>
        </w:rPr>
        <w:t xml:space="preserve"> </w:t>
      </w:r>
      <w:r>
        <w:rPr>
          <w:color w:val="231F20"/>
          <w:sz w:val="18"/>
          <w:u w:val="single" w:color="231F20"/>
        </w:rPr>
        <w:t>LEADERS</w:t>
      </w:r>
      <w:r>
        <w:rPr>
          <w:color w:val="231F20"/>
          <w:spacing w:val="-3"/>
          <w:sz w:val="18"/>
          <w:u w:val="single" w:color="231F20"/>
        </w:rPr>
        <w:t xml:space="preserve"> </w:t>
      </w:r>
      <w:r>
        <w:rPr>
          <w:color w:val="231F20"/>
          <w:sz w:val="18"/>
          <w:u w:val="single" w:color="231F20"/>
        </w:rPr>
        <w:t>ONLY</w:t>
      </w:r>
      <w:r>
        <w:rPr>
          <w:color w:val="231F20"/>
          <w:sz w:val="18"/>
        </w:rPr>
        <w:t>:</w:t>
      </w:r>
      <w:r>
        <w:rPr>
          <w:color w:val="231F20"/>
          <w:spacing w:val="44"/>
          <w:sz w:val="18"/>
        </w:rPr>
        <w:t xml:space="preserve"> </w:t>
      </w:r>
      <w:r>
        <w:rPr>
          <w:color w:val="231F20"/>
          <w:sz w:val="18"/>
        </w:rPr>
        <w:t>Indicate</w:t>
      </w:r>
      <w:r>
        <w:rPr>
          <w:color w:val="231F20"/>
          <w:spacing w:val="-2"/>
          <w:sz w:val="18"/>
        </w:rPr>
        <w:t xml:space="preserve"> </w:t>
      </w:r>
      <w:r>
        <w:rPr>
          <w:color w:val="231F20"/>
          <w:sz w:val="18"/>
        </w:rPr>
        <w:t>the</w:t>
      </w:r>
      <w:r>
        <w:rPr>
          <w:color w:val="231F20"/>
          <w:spacing w:val="-3"/>
          <w:sz w:val="18"/>
        </w:rPr>
        <w:t xml:space="preserve"> </w:t>
      </w:r>
      <w:r>
        <w:rPr>
          <w:color w:val="231F20"/>
          <w:sz w:val="18"/>
        </w:rPr>
        <w:t>number</w:t>
      </w:r>
      <w:r>
        <w:rPr>
          <w:color w:val="231F20"/>
          <w:spacing w:val="-3"/>
          <w:sz w:val="18"/>
        </w:rPr>
        <w:t xml:space="preserve"> </w:t>
      </w:r>
      <w:r>
        <w:rPr>
          <w:color w:val="231F20"/>
          <w:sz w:val="18"/>
        </w:rPr>
        <w:t>of</w:t>
      </w:r>
      <w:r>
        <w:rPr>
          <w:color w:val="231F20"/>
          <w:spacing w:val="-3"/>
          <w:sz w:val="18"/>
        </w:rPr>
        <w:t xml:space="preserve"> </w:t>
      </w:r>
      <w:r>
        <w:rPr>
          <w:color w:val="231F20"/>
          <w:sz w:val="18"/>
        </w:rPr>
        <w:t>positions</w:t>
      </w:r>
      <w:r>
        <w:rPr>
          <w:color w:val="231F20"/>
          <w:spacing w:val="-3"/>
          <w:sz w:val="18"/>
        </w:rPr>
        <w:t xml:space="preserve"> </w:t>
      </w:r>
      <w:r>
        <w:rPr>
          <w:color w:val="231F20"/>
          <w:sz w:val="18"/>
        </w:rPr>
        <w:t>by</w:t>
      </w:r>
      <w:r>
        <w:rPr>
          <w:color w:val="231F20"/>
          <w:spacing w:val="-3"/>
          <w:sz w:val="18"/>
        </w:rPr>
        <w:t xml:space="preserve"> </w:t>
      </w:r>
      <w:r>
        <w:rPr>
          <w:color w:val="231F20"/>
          <w:sz w:val="18"/>
        </w:rPr>
        <w:t>classification</w:t>
      </w:r>
      <w:r>
        <w:rPr>
          <w:color w:val="231F20"/>
          <w:spacing w:val="-3"/>
          <w:sz w:val="18"/>
        </w:rPr>
        <w:t xml:space="preserve"> </w:t>
      </w:r>
      <w:r>
        <w:rPr>
          <w:color w:val="231F20"/>
          <w:sz w:val="18"/>
        </w:rPr>
        <w:t>that</w:t>
      </w:r>
      <w:r>
        <w:rPr>
          <w:color w:val="231F20"/>
          <w:spacing w:val="-2"/>
          <w:sz w:val="18"/>
        </w:rPr>
        <w:t xml:space="preserve"> </w:t>
      </w:r>
      <w:r>
        <w:rPr>
          <w:color w:val="231F20"/>
          <w:sz w:val="18"/>
        </w:rPr>
        <w:t>this</w:t>
      </w:r>
      <w:r>
        <w:rPr>
          <w:color w:val="231F20"/>
          <w:spacing w:val="-3"/>
          <w:sz w:val="18"/>
        </w:rPr>
        <w:t xml:space="preserve"> </w:t>
      </w:r>
      <w:r>
        <w:rPr>
          <w:color w:val="231F20"/>
          <w:sz w:val="18"/>
        </w:rPr>
        <w:t>position</w:t>
      </w:r>
      <w:r>
        <w:rPr>
          <w:color w:val="231F20"/>
          <w:spacing w:val="-3"/>
          <w:sz w:val="18"/>
        </w:rPr>
        <w:t xml:space="preserve"> </w:t>
      </w:r>
      <w:r>
        <w:rPr>
          <w:color w:val="231F20"/>
          <w:spacing w:val="-2"/>
          <w:sz w:val="18"/>
        </w:rPr>
        <w:t>LEADS.</w:t>
      </w:r>
    </w:p>
    <w:p w14:paraId="4E92A801" w14:textId="77777777" w:rsidR="008C0072" w:rsidRDefault="008C0072">
      <w:pPr>
        <w:pStyle w:val="BodyText"/>
      </w:pPr>
    </w:p>
    <w:p w14:paraId="4E92A802" w14:textId="77777777" w:rsidR="008C0072" w:rsidRDefault="008C0072">
      <w:pPr>
        <w:pStyle w:val="BodyText"/>
      </w:pPr>
    </w:p>
    <w:p w14:paraId="4E92A803" w14:textId="77777777" w:rsidR="008C0072" w:rsidRDefault="008C0072">
      <w:pPr>
        <w:pStyle w:val="BodyText"/>
      </w:pPr>
    </w:p>
    <w:p w14:paraId="4E92A804" w14:textId="77777777" w:rsidR="008C0072" w:rsidRDefault="008C0072">
      <w:pPr>
        <w:pStyle w:val="BodyText"/>
      </w:pPr>
    </w:p>
    <w:p w14:paraId="4E92A805" w14:textId="77777777" w:rsidR="008C0072" w:rsidRDefault="00371B1B">
      <w:pPr>
        <w:pStyle w:val="BodyText"/>
        <w:spacing w:before="41"/>
      </w:pPr>
      <w:r>
        <w:rPr>
          <w:noProof/>
        </w:rPr>
        <mc:AlternateContent>
          <mc:Choice Requires="wps">
            <w:drawing>
              <wp:anchor distT="0" distB="0" distL="0" distR="0" simplePos="0" relativeHeight="487591424" behindDoc="1" locked="0" layoutInCell="1" allowOverlap="1" wp14:anchorId="4E92A858" wp14:editId="4E92A859">
                <wp:simplePos x="0" y="0"/>
                <wp:positionH relativeFrom="page">
                  <wp:posOffset>457200</wp:posOffset>
                </wp:positionH>
                <wp:positionV relativeFrom="paragraph">
                  <wp:posOffset>187385</wp:posOffset>
                </wp:positionV>
                <wp:extent cx="6858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E61FD70" id="Graphic 26" o:spid="_x0000_s1026" style="position:absolute;margin-left:36pt;margin-top:14.75pt;width:54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" path="m,l6858000,e" filled="f" strokecolor="#231f20" strokeweight="1pt">
                <v:path arrowok="t"/>
                <w10:wrap type="topAndBottom" anchorx="page"/>
              </v:shape>
            </w:pict>
          </mc:Fallback>
        </mc:AlternateContent>
      </w:r>
    </w:p>
    <w:p w14:paraId="4E92A806" w14:textId="77777777" w:rsidR="008C0072" w:rsidRDefault="00371B1B">
      <w:pPr>
        <w:spacing w:before="80"/>
        <w:ind w:left="129"/>
        <w:rPr>
          <w:sz w:val="18"/>
        </w:rPr>
      </w:pPr>
      <w:r>
        <w:rPr>
          <w:color w:val="231F20"/>
          <w:sz w:val="18"/>
        </w:rPr>
        <w:t xml:space="preserve">MISSION OF ORGANIZATIONAL </w:t>
      </w:r>
      <w:r>
        <w:rPr>
          <w:color w:val="231F20"/>
          <w:spacing w:val="-2"/>
          <w:sz w:val="18"/>
        </w:rPr>
        <w:t>UNIT:</w:t>
      </w:r>
    </w:p>
    <w:p w14:paraId="44FE4F0A" w14:textId="77777777" w:rsidR="00BE0AF6" w:rsidRDefault="00BE0AF6">
      <w:pPr>
        <w:rPr>
          <w:sz w:val="18"/>
        </w:rPr>
      </w:pPr>
    </w:p>
    <w:p w14:paraId="202D8332" w14:textId="77777777" w:rsidR="00167692" w:rsidRPr="00167692" w:rsidRDefault="00167692" w:rsidP="00167692">
      <w:pPr>
        <w:rPr>
          <w:sz w:val="20"/>
          <w:szCs w:val="20"/>
        </w:rPr>
      </w:pPr>
    </w:p>
    <w:p w14:paraId="4E92A807" w14:textId="7BE22F87" w:rsidR="00BE0AF6" w:rsidRDefault="00167692" w:rsidP="00167692">
      <w:pPr>
        <w:rPr>
          <w:sz w:val="18"/>
        </w:rPr>
        <w:sectPr w:rsidR="00BE0AF6">
          <w:headerReference w:type="default" r:id="rId10"/>
          <w:footerReference w:type="default" r:id="rId11"/>
          <w:pgSz w:w="12240" w:h="15840"/>
          <w:pgMar w:top="420" w:right="580" w:bottom="620" w:left="620" w:header="0" w:footer="431" w:gutter="0"/>
          <w:pgNumType w:start="1"/>
          <w:cols w:space="720"/>
        </w:sectPr>
      </w:pPr>
      <w:r w:rsidRPr="00167692">
        <w:rPr>
          <w:sz w:val="20"/>
          <w:szCs w:val="20"/>
        </w:rPr>
        <w:t>The mission of the DSB is to serve, aid, and protect individuals and families affected by disasters and emergencies by supporting local government to provide excellent training, preparedness, response, and recovery services for mass care and shelter activities while promoting an environment of inclusivity and equity.</w:t>
      </w:r>
    </w:p>
    <w:p w14:paraId="4E92A808" w14:textId="77777777" w:rsidR="008C0072" w:rsidRDefault="00371B1B">
      <w:pPr>
        <w:spacing w:before="99"/>
        <w:ind w:left="140"/>
        <w:rPr>
          <w:b/>
          <w:sz w:val="18"/>
        </w:rPr>
      </w:pPr>
      <w:r>
        <w:rPr>
          <w:b/>
          <w:color w:val="231F20"/>
          <w:sz w:val="18"/>
        </w:rPr>
        <w:lastRenderedPageBreak/>
        <w:t>CONCEPT</w:t>
      </w:r>
      <w:r>
        <w:rPr>
          <w:b/>
          <w:color w:val="231F20"/>
          <w:spacing w:val="-5"/>
          <w:sz w:val="18"/>
        </w:rPr>
        <w:t xml:space="preserve"> </w:t>
      </w:r>
      <w:r>
        <w:rPr>
          <w:b/>
          <w:color w:val="231F20"/>
          <w:sz w:val="18"/>
        </w:rPr>
        <w:t>OF</w:t>
      </w:r>
      <w:r>
        <w:rPr>
          <w:b/>
          <w:color w:val="231F20"/>
          <w:spacing w:val="-5"/>
          <w:sz w:val="18"/>
        </w:rPr>
        <w:t xml:space="preserve"> </w:t>
      </w:r>
      <w:r>
        <w:rPr>
          <w:b/>
          <w:color w:val="231F20"/>
          <w:spacing w:val="-2"/>
          <w:sz w:val="18"/>
        </w:rPr>
        <w:t>POSITION:</w:t>
      </w:r>
    </w:p>
    <w:p w14:paraId="4E92A809" w14:textId="77777777" w:rsidR="008C0072" w:rsidRDefault="008C0072">
      <w:pPr>
        <w:pStyle w:val="BodyText"/>
        <w:rPr>
          <w:b/>
          <w:sz w:val="18"/>
        </w:rPr>
      </w:pPr>
    </w:p>
    <w:p w14:paraId="64BE939A" w14:textId="275461A0" w:rsidR="00BE0AF6" w:rsidRDefault="00BE0AF6" w:rsidP="00BE0AF6">
      <w:pPr>
        <w:pStyle w:val="BodyText"/>
        <w:ind w:left="569" w:right="119"/>
      </w:pPr>
      <w:r>
        <w:t>Under the general direction of the Staff Services Manager II (SSM II), Bureau Chief, Recovery Operations and Program Support Bureau, and the Individual Assistance Programs (IAP) Unit Staff Services Manager I (SSM I), the Staff Services Analyst (SSA), performs staff services assignments</w:t>
      </w:r>
      <w:r w:rsidR="00D24691">
        <w:t xml:space="preserve"> related to </w:t>
      </w:r>
      <w:r w:rsidR="00B85723">
        <w:t>IAP</w:t>
      </w:r>
      <w:r>
        <w:t xml:space="preserve">. Specifically, the </w:t>
      </w:r>
      <w:r w:rsidR="00B85723">
        <w:t>SSA</w:t>
      </w:r>
      <w:r>
        <w:t xml:space="preserve"> is responsible work related to the Disaster Case Management Program</w:t>
      </w:r>
      <w:r>
        <w:rPr>
          <w:spacing w:val="-4"/>
        </w:rPr>
        <w:t xml:space="preserve"> </w:t>
      </w:r>
      <w:r>
        <w:t>(DCMP),</w:t>
      </w:r>
      <w:r>
        <w:rPr>
          <w:spacing w:val="-4"/>
        </w:rPr>
        <w:t xml:space="preserve"> </w:t>
      </w:r>
      <w:r>
        <w:t>Immediate</w:t>
      </w:r>
      <w:r>
        <w:rPr>
          <w:spacing w:val="-4"/>
        </w:rPr>
        <w:t xml:space="preserve"> </w:t>
      </w:r>
      <w:r>
        <w:t>Services</w:t>
      </w:r>
      <w:r>
        <w:rPr>
          <w:spacing w:val="-4"/>
        </w:rPr>
        <w:t xml:space="preserve"> </w:t>
      </w:r>
      <w:r>
        <w:t>Program</w:t>
      </w:r>
      <w:r>
        <w:rPr>
          <w:spacing w:val="-4"/>
        </w:rPr>
        <w:t xml:space="preserve"> </w:t>
      </w:r>
      <w:r>
        <w:t>(ISP),</w:t>
      </w:r>
      <w:r>
        <w:rPr>
          <w:spacing w:val="-4"/>
        </w:rPr>
        <w:t xml:space="preserve"> </w:t>
      </w:r>
      <w:r>
        <w:t>future</w:t>
      </w:r>
      <w:r>
        <w:rPr>
          <w:spacing w:val="-4"/>
        </w:rPr>
        <w:t xml:space="preserve"> </w:t>
      </w:r>
      <w:r>
        <w:t>federal</w:t>
      </w:r>
      <w:r>
        <w:rPr>
          <w:spacing w:val="-4"/>
        </w:rPr>
        <w:t xml:space="preserve"> </w:t>
      </w:r>
      <w:r>
        <w:t>Individual</w:t>
      </w:r>
      <w:r>
        <w:rPr>
          <w:spacing w:val="-4"/>
        </w:rPr>
        <w:t xml:space="preserve"> </w:t>
      </w:r>
      <w:r>
        <w:t>Assistance</w:t>
      </w:r>
      <w:r>
        <w:rPr>
          <w:spacing w:val="-4"/>
        </w:rPr>
        <w:t xml:space="preserve"> </w:t>
      </w:r>
      <w:r>
        <w:t>programs,</w:t>
      </w:r>
      <w:r>
        <w:rPr>
          <w:spacing w:val="-4"/>
        </w:rPr>
        <w:t xml:space="preserve"> </w:t>
      </w:r>
      <w:r>
        <w:t>and</w:t>
      </w:r>
      <w:r>
        <w:rPr>
          <w:spacing w:val="-4"/>
        </w:rPr>
        <w:t xml:space="preserve"> </w:t>
      </w:r>
      <w:r>
        <w:t>the</w:t>
      </w:r>
      <w:r>
        <w:rPr>
          <w:spacing w:val="-4"/>
        </w:rPr>
        <w:t xml:space="preserve"> </w:t>
      </w:r>
      <w:r>
        <w:t xml:space="preserve">State Supplemental Grant Program (SSGP). The </w:t>
      </w:r>
      <w:r w:rsidR="00B85723">
        <w:t>SSA</w:t>
      </w:r>
      <w:r>
        <w:t xml:space="preserve"> may serve as the lead person, team leader, and/or project coordinator for Individual Assistance Programs.</w:t>
      </w:r>
    </w:p>
    <w:p w14:paraId="4E92A80A" w14:textId="77777777" w:rsidR="008C0072" w:rsidRDefault="008C0072">
      <w:pPr>
        <w:pStyle w:val="BodyText"/>
        <w:rPr>
          <w:b/>
          <w:sz w:val="18"/>
        </w:rPr>
      </w:pPr>
    </w:p>
    <w:p w14:paraId="4E92A80B" w14:textId="77777777" w:rsidR="008C0072" w:rsidRDefault="008C0072">
      <w:pPr>
        <w:pStyle w:val="BodyText"/>
        <w:rPr>
          <w:b/>
          <w:sz w:val="18"/>
        </w:rPr>
      </w:pPr>
    </w:p>
    <w:p w14:paraId="4E92A80C" w14:textId="77777777" w:rsidR="008C0072" w:rsidRDefault="008C0072">
      <w:pPr>
        <w:pStyle w:val="BodyText"/>
        <w:rPr>
          <w:b/>
          <w:sz w:val="18"/>
        </w:rPr>
      </w:pPr>
    </w:p>
    <w:p w14:paraId="4E92A80D" w14:textId="77777777" w:rsidR="008C0072" w:rsidRDefault="008C0072">
      <w:pPr>
        <w:pStyle w:val="BodyText"/>
        <w:rPr>
          <w:b/>
          <w:sz w:val="18"/>
        </w:rPr>
      </w:pPr>
    </w:p>
    <w:p w14:paraId="4E92A80E" w14:textId="77777777" w:rsidR="008C0072" w:rsidRDefault="008C0072">
      <w:pPr>
        <w:pStyle w:val="BodyText"/>
        <w:rPr>
          <w:b/>
          <w:sz w:val="18"/>
        </w:rPr>
      </w:pPr>
    </w:p>
    <w:p w14:paraId="4E92A80F" w14:textId="77777777" w:rsidR="008C0072" w:rsidRDefault="008C0072">
      <w:pPr>
        <w:pStyle w:val="BodyText"/>
        <w:rPr>
          <w:b/>
          <w:sz w:val="18"/>
        </w:rPr>
      </w:pPr>
    </w:p>
    <w:p w14:paraId="4E92A810" w14:textId="77777777" w:rsidR="008C0072" w:rsidRDefault="008C0072">
      <w:pPr>
        <w:pStyle w:val="BodyText"/>
        <w:rPr>
          <w:b/>
          <w:sz w:val="18"/>
        </w:rPr>
      </w:pPr>
    </w:p>
    <w:p w14:paraId="4E92A811" w14:textId="77777777" w:rsidR="008C0072" w:rsidRDefault="008C0072">
      <w:pPr>
        <w:pStyle w:val="BodyText"/>
        <w:rPr>
          <w:b/>
          <w:sz w:val="18"/>
        </w:rPr>
      </w:pPr>
    </w:p>
    <w:p w14:paraId="4E92A812" w14:textId="77777777" w:rsidR="008C0072" w:rsidRDefault="008C0072">
      <w:pPr>
        <w:pStyle w:val="BodyText"/>
        <w:spacing w:before="99"/>
        <w:rPr>
          <w:b/>
          <w:sz w:val="18"/>
        </w:rPr>
      </w:pPr>
    </w:p>
    <w:p w14:paraId="4E92A813" w14:textId="77777777" w:rsidR="008C0072" w:rsidRDefault="00371B1B">
      <w:pPr>
        <w:pStyle w:val="ListParagraph"/>
        <w:numPr>
          <w:ilvl w:val="0"/>
          <w:numId w:val="1"/>
        </w:numPr>
        <w:tabs>
          <w:tab w:val="left" w:pos="410"/>
        </w:tabs>
        <w:ind w:hanging="270"/>
        <w:rPr>
          <w:sz w:val="18"/>
          <w:u w:val="none"/>
        </w:rPr>
      </w:pPr>
      <w:r>
        <w:rPr>
          <w:color w:val="231F20"/>
          <w:sz w:val="18"/>
          <w:u w:color="231F20"/>
        </w:rPr>
        <w:t xml:space="preserve">RESPONSIBILITIES OF </w:t>
      </w:r>
      <w:r>
        <w:rPr>
          <w:color w:val="231F20"/>
          <w:spacing w:val="-2"/>
          <w:sz w:val="18"/>
          <w:u w:color="231F20"/>
        </w:rPr>
        <w:t>POSITION</w:t>
      </w:r>
      <w:r>
        <w:rPr>
          <w:color w:val="231F20"/>
          <w:spacing w:val="-2"/>
          <w:sz w:val="18"/>
          <w:u w:val="none"/>
        </w:rPr>
        <w:t>:</w:t>
      </w:r>
    </w:p>
    <w:p w14:paraId="5BE27F47" w14:textId="77777777" w:rsidR="008C0072" w:rsidRDefault="008C0072">
      <w:pPr>
        <w:rPr>
          <w:sz w:val="18"/>
        </w:rPr>
      </w:pPr>
    </w:p>
    <w:p w14:paraId="111E4720" w14:textId="77777777" w:rsidR="00197E34" w:rsidRDefault="00197E34">
      <w:pPr>
        <w:rPr>
          <w:sz w:val="18"/>
        </w:rPr>
      </w:pPr>
    </w:p>
    <w:p w14:paraId="0342FFEA" w14:textId="69D8675D" w:rsidR="00197E34" w:rsidRDefault="000A07EC" w:rsidP="000A07EC">
      <w:pPr>
        <w:pStyle w:val="BodyText"/>
        <w:ind w:left="533"/>
      </w:pPr>
      <w:r>
        <w:rPr>
          <w:b/>
          <w:bCs/>
        </w:rPr>
        <w:t>45</w:t>
      </w:r>
      <w:r w:rsidR="00197E34" w:rsidRPr="007D1B16">
        <w:rPr>
          <w:b/>
          <w:bCs/>
        </w:rPr>
        <w:t>%</w:t>
      </w:r>
      <w:r w:rsidR="00197E34" w:rsidRPr="007D1B16">
        <w:rPr>
          <w:b/>
          <w:bCs/>
          <w:spacing w:val="-10"/>
        </w:rPr>
        <w:t xml:space="preserve"> </w:t>
      </w:r>
      <w:r w:rsidR="00197E34" w:rsidRPr="007D1B16">
        <w:rPr>
          <w:b/>
          <w:bCs/>
        </w:rPr>
        <w:t>Disaster</w:t>
      </w:r>
      <w:r w:rsidR="00197E34" w:rsidRPr="007D1B16">
        <w:rPr>
          <w:b/>
          <w:bCs/>
          <w:spacing w:val="-10"/>
        </w:rPr>
        <w:t xml:space="preserve"> </w:t>
      </w:r>
      <w:r w:rsidR="00197E34" w:rsidRPr="007D1B16">
        <w:rPr>
          <w:b/>
          <w:bCs/>
        </w:rPr>
        <w:t>Case</w:t>
      </w:r>
      <w:r w:rsidR="00197E34" w:rsidRPr="007D1B16">
        <w:rPr>
          <w:b/>
          <w:bCs/>
          <w:spacing w:val="-10"/>
        </w:rPr>
        <w:t xml:space="preserve"> </w:t>
      </w:r>
      <w:r w:rsidR="00197E34" w:rsidRPr="007D1B16">
        <w:rPr>
          <w:b/>
          <w:bCs/>
        </w:rPr>
        <w:t>Management</w:t>
      </w:r>
      <w:r w:rsidR="00197E34" w:rsidRPr="007D1B16">
        <w:rPr>
          <w:b/>
          <w:bCs/>
          <w:spacing w:val="-10"/>
        </w:rPr>
        <w:t xml:space="preserve"> </w:t>
      </w:r>
      <w:r w:rsidR="00197E34" w:rsidRPr="007D1B16">
        <w:rPr>
          <w:b/>
          <w:bCs/>
        </w:rPr>
        <w:t>Program</w:t>
      </w:r>
      <w:r>
        <w:rPr>
          <w:b/>
          <w:bCs/>
        </w:rPr>
        <w:t>/</w:t>
      </w:r>
      <w:r w:rsidRPr="000A07EC">
        <w:rPr>
          <w:b/>
          <w:bCs/>
        </w:rPr>
        <w:t xml:space="preserve"> </w:t>
      </w:r>
      <w:r w:rsidRPr="00BA502E">
        <w:rPr>
          <w:b/>
          <w:bCs/>
        </w:rPr>
        <w:t>Immediate Services Program</w:t>
      </w:r>
      <w:r w:rsidR="00197E34">
        <w:t>: Support of the DCMP includes</w:t>
      </w:r>
      <w:r w:rsidR="002F5884">
        <w:t xml:space="preserve"> assisting in</w:t>
      </w:r>
      <w:r w:rsidR="00197E34">
        <w:t xml:space="preserve"> preparing, reviewing, and creating reports for the management agency, including monthly, quarterly, and site visit reports. The SSA, in conjunction with the SSM I, follows up within the DSB, as needed, to ensure compliance with grant specifications. Works with</w:t>
      </w:r>
      <w:r w:rsidR="009C1EBA">
        <w:t xml:space="preserve"> staff and</w:t>
      </w:r>
      <w:r w:rsidR="00197E34">
        <w:t xml:space="preserve"> SSM I for programmatic and financial review, as outline in the contracts. The </w:t>
      </w:r>
      <w:r w:rsidR="009C1EBA">
        <w:t xml:space="preserve">SSA assists </w:t>
      </w:r>
      <w:r w:rsidR="00827289">
        <w:t>in developing</w:t>
      </w:r>
      <w:r w:rsidR="00197E34">
        <w:t xml:space="preserve"> Excel, Adobe, and Word products that are necessary for the DCMP oversight. The </w:t>
      </w:r>
      <w:r w:rsidR="0007481C">
        <w:t>SSA</w:t>
      </w:r>
      <w:r w:rsidR="00197E34">
        <w:t xml:space="preserve"> </w:t>
      </w:r>
      <w:r w:rsidR="0007481C">
        <w:t>may</w:t>
      </w:r>
      <w:r w:rsidR="00197E34">
        <w:t xml:space="preserve"> attend a variety of DCMP collaboration meetings and </w:t>
      </w:r>
      <w:r w:rsidR="0007481C">
        <w:t>may</w:t>
      </w:r>
      <w:r w:rsidR="00197E34">
        <w:t xml:space="preserve"> be responsible for attending site visits, as well as </w:t>
      </w:r>
      <w:r w:rsidR="00A1085C">
        <w:t>draft</w:t>
      </w:r>
      <w:r w:rsidR="00827289">
        <w:t>ing</w:t>
      </w:r>
      <w:r w:rsidR="00197E34">
        <w:t xml:space="preserve"> meetings minutes, </w:t>
      </w:r>
      <w:r w:rsidR="00827289">
        <w:t>if</w:t>
      </w:r>
      <w:r w:rsidR="00197E34">
        <w:t xml:space="preserve"> needed.</w:t>
      </w:r>
      <w:r>
        <w:t xml:space="preserve"> </w:t>
      </w:r>
      <w:r w:rsidR="00197E34">
        <w:t xml:space="preserve">Support of the ISP includes </w:t>
      </w:r>
      <w:r w:rsidR="00827289">
        <w:t xml:space="preserve">assisting in </w:t>
      </w:r>
      <w:r w:rsidR="00197E34">
        <w:t xml:space="preserve">preparing, reviewing, and creating reports for the management agency, including monthly, quarterly, and final reports. The </w:t>
      </w:r>
      <w:r w:rsidR="0088059F">
        <w:t>SSA</w:t>
      </w:r>
      <w:r w:rsidR="00197E34">
        <w:t>, in conjunction with the SSM I, follows up within the DSB, as needed, to ensure compliance with grant specifications. Works with</w:t>
      </w:r>
      <w:r w:rsidR="00BA41F9">
        <w:t xml:space="preserve"> staff and</w:t>
      </w:r>
      <w:r w:rsidR="00197E34">
        <w:t xml:space="preserve"> SSM I for programmatic and financial review, as outline in the contracts. The </w:t>
      </w:r>
      <w:r w:rsidR="004A3053">
        <w:t>SSA assists in the</w:t>
      </w:r>
      <w:r w:rsidR="00197E34">
        <w:t xml:space="preserve"> develop</w:t>
      </w:r>
      <w:r w:rsidR="004A3053">
        <w:t>ment of</w:t>
      </w:r>
      <w:r w:rsidR="00197E34">
        <w:t xml:space="preserve"> Excel, Adobe, and Word products that are necessary for the ISP oversight. The </w:t>
      </w:r>
      <w:r w:rsidR="004A3053">
        <w:t>SSA</w:t>
      </w:r>
      <w:r w:rsidR="00197E34">
        <w:t xml:space="preserve"> </w:t>
      </w:r>
      <w:r w:rsidR="004A3053">
        <w:t>may</w:t>
      </w:r>
      <w:r w:rsidR="00197E34">
        <w:t xml:space="preserve"> attend a variety of ISP collaboration meetings and </w:t>
      </w:r>
      <w:r w:rsidR="00A1085C">
        <w:t>may</w:t>
      </w:r>
      <w:r w:rsidR="00197E34">
        <w:t xml:space="preserve"> be responsible for </w:t>
      </w:r>
      <w:r w:rsidR="00A1085C">
        <w:t>drafting</w:t>
      </w:r>
      <w:r w:rsidR="00197E34">
        <w:t xml:space="preserve"> meetings minutes, </w:t>
      </w:r>
      <w:r w:rsidR="00A1085C">
        <w:t>if</w:t>
      </w:r>
      <w:r w:rsidR="00197E34">
        <w:t xml:space="preserve"> needed.</w:t>
      </w:r>
    </w:p>
    <w:p w14:paraId="3C60793E" w14:textId="77777777" w:rsidR="00197E34" w:rsidRDefault="00197E34" w:rsidP="00197E34">
      <w:pPr>
        <w:pStyle w:val="BodyText"/>
        <w:ind w:left="538" w:right="6404"/>
      </w:pPr>
    </w:p>
    <w:p w14:paraId="5C181312" w14:textId="2E63A599" w:rsidR="00197E34" w:rsidRDefault="000A07EC" w:rsidP="00197E34">
      <w:pPr>
        <w:pStyle w:val="BodyText"/>
        <w:spacing w:before="3"/>
        <w:ind w:left="538"/>
        <w:rPr>
          <w:spacing w:val="-2"/>
        </w:rPr>
      </w:pPr>
      <w:r>
        <w:rPr>
          <w:b/>
          <w:bCs/>
        </w:rPr>
        <w:t>30</w:t>
      </w:r>
      <w:r w:rsidR="00197E34" w:rsidRPr="003A460E">
        <w:rPr>
          <w:b/>
          <w:bCs/>
        </w:rPr>
        <w:t>%</w:t>
      </w:r>
      <w:r w:rsidR="00197E34" w:rsidRPr="003A460E">
        <w:rPr>
          <w:b/>
          <w:bCs/>
          <w:spacing w:val="-1"/>
        </w:rPr>
        <w:t xml:space="preserve"> </w:t>
      </w:r>
      <w:r w:rsidR="00197E34" w:rsidRPr="003A460E">
        <w:rPr>
          <w:b/>
          <w:bCs/>
        </w:rPr>
        <w:t>State</w:t>
      </w:r>
      <w:r w:rsidR="00197E34" w:rsidRPr="003A460E">
        <w:rPr>
          <w:b/>
          <w:bCs/>
          <w:spacing w:val="-1"/>
        </w:rPr>
        <w:t xml:space="preserve"> </w:t>
      </w:r>
      <w:r w:rsidR="00197E34" w:rsidRPr="003A460E">
        <w:rPr>
          <w:b/>
          <w:bCs/>
        </w:rPr>
        <w:t>Supplemental</w:t>
      </w:r>
      <w:r w:rsidR="00197E34" w:rsidRPr="003A460E">
        <w:rPr>
          <w:b/>
          <w:bCs/>
          <w:spacing w:val="-1"/>
        </w:rPr>
        <w:t xml:space="preserve"> </w:t>
      </w:r>
      <w:r w:rsidR="00197E34" w:rsidRPr="003A460E">
        <w:rPr>
          <w:b/>
          <w:bCs/>
        </w:rPr>
        <w:t>Grant</w:t>
      </w:r>
      <w:r w:rsidR="00197E34" w:rsidRPr="003A460E">
        <w:rPr>
          <w:b/>
          <w:bCs/>
          <w:spacing w:val="-1"/>
        </w:rPr>
        <w:t xml:space="preserve"> </w:t>
      </w:r>
      <w:r w:rsidR="00197E34" w:rsidRPr="003A460E">
        <w:rPr>
          <w:b/>
          <w:bCs/>
          <w:spacing w:val="-2"/>
        </w:rPr>
        <w:t>Program:</w:t>
      </w:r>
      <w:r w:rsidR="00197E34">
        <w:rPr>
          <w:spacing w:val="-2"/>
        </w:rPr>
        <w:t xml:space="preserve"> </w:t>
      </w:r>
    </w:p>
    <w:p w14:paraId="22A07853" w14:textId="3E36B293" w:rsidR="00197E34" w:rsidRDefault="00A1085C" w:rsidP="00197E34">
      <w:pPr>
        <w:pStyle w:val="BodyText"/>
        <w:spacing w:before="3"/>
        <w:ind w:left="538"/>
        <w:rPr>
          <w:spacing w:val="-2"/>
        </w:rPr>
      </w:pPr>
      <w:r>
        <w:rPr>
          <w:spacing w:val="-2"/>
        </w:rPr>
        <w:t>Ass</w:t>
      </w:r>
      <w:r w:rsidR="000A07EC">
        <w:rPr>
          <w:spacing w:val="-2"/>
        </w:rPr>
        <w:t>i</w:t>
      </w:r>
      <w:r>
        <w:rPr>
          <w:spacing w:val="-2"/>
        </w:rPr>
        <w:t>st in</w:t>
      </w:r>
      <w:r w:rsidR="00197E34" w:rsidRPr="009C176D">
        <w:rPr>
          <w:spacing w:val="-2"/>
        </w:rPr>
        <w:t xml:space="preserve"> the implementation of the </w:t>
      </w:r>
      <w:r w:rsidR="003A36BE">
        <w:rPr>
          <w:spacing w:val="-2"/>
        </w:rPr>
        <w:t>SSGP</w:t>
      </w:r>
      <w:r w:rsidR="00197E34" w:rsidRPr="009C176D">
        <w:rPr>
          <w:spacing w:val="-2"/>
        </w:rPr>
        <w:t xml:space="preserve"> </w:t>
      </w:r>
      <w:r w:rsidR="003A36BE">
        <w:rPr>
          <w:spacing w:val="-2"/>
        </w:rPr>
        <w:t>which may</w:t>
      </w:r>
      <w:r w:rsidR="00197E34" w:rsidRPr="009C176D">
        <w:rPr>
          <w:spacing w:val="-2"/>
        </w:rPr>
        <w:t xml:space="preserve"> include working with </w:t>
      </w:r>
      <w:r w:rsidR="00A37432">
        <w:rPr>
          <w:spacing w:val="-2"/>
        </w:rPr>
        <w:t xml:space="preserve">the SSGP lead analyst, </w:t>
      </w:r>
      <w:r w:rsidR="00197E34" w:rsidRPr="009C176D">
        <w:rPr>
          <w:spacing w:val="-2"/>
        </w:rPr>
        <w:t xml:space="preserve">FEMA, CDSS Accounting, </w:t>
      </w:r>
      <w:r w:rsidR="00197E34">
        <w:rPr>
          <w:spacing w:val="-2"/>
        </w:rPr>
        <w:t xml:space="preserve">California Governor’s Office of Emergency Services (Cal OES), </w:t>
      </w:r>
      <w:r w:rsidR="00197E34" w:rsidRPr="009C176D">
        <w:rPr>
          <w:spacing w:val="-2"/>
        </w:rPr>
        <w:t xml:space="preserve">and disaster survivors. </w:t>
      </w:r>
      <w:r w:rsidR="00B95E22">
        <w:rPr>
          <w:spacing w:val="-2"/>
        </w:rPr>
        <w:t>Assists</w:t>
      </w:r>
      <w:r w:rsidR="00A22D51">
        <w:rPr>
          <w:spacing w:val="-2"/>
        </w:rPr>
        <w:t xml:space="preserve"> in</w:t>
      </w:r>
      <w:r w:rsidR="00197E34">
        <w:rPr>
          <w:spacing w:val="-2"/>
        </w:rPr>
        <w:t xml:space="preserve"> determin</w:t>
      </w:r>
      <w:r w:rsidR="00A22D51">
        <w:rPr>
          <w:spacing w:val="-2"/>
        </w:rPr>
        <w:t>ing</w:t>
      </w:r>
      <w:r w:rsidR="00197E34">
        <w:rPr>
          <w:spacing w:val="-2"/>
        </w:rPr>
        <w:t xml:space="preserve"> SSGP recipients</w:t>
      </w:r>
      <w:r w:rsidR="00E8785D">
        <w:rPr>
          <w:spacing w:val="-2"/>
        </w:rPr>
        <w:t xml:space="preserve"> and </w:t>
      </w:r>
      <w:r w:rsidR="00197E34">
        <w:rPr>
          <w:spacing w:val="-2"/>
        </w:rPr>
        <w:t>communicat</w:t>
      </w:r>
      <w:r w:rsidR="00E8785D">
        <w:rPr>
          <w:spacing w:val="-2"/>
        </w:rPr>
        <w:t>ing</w:t>
      </w:r>
      <w:r w:rsidR="00197E34">
        <w:rPr>
          <w:spacing w:val="-2"/>
        </w:rPr>
        <w:t xml:space="preserve"> grant award </w:t>
      </w:r>
      <w:r w:rsidR="00E8785D">
        <w:rPr>
          <w:spacing w:val="-2"/>
        </w:rPr>
        <w:t xml:space="preserve">information </w:t>
      </w:r>
      <w:r w:rsidR="00197E34">
        <w:rPr>
          <w:spacing w:val="-2"/>
        </w:rPr>
        <w:t>with recipients.</w:t>
      </w:r>
      <w:r w:rsidR="00E8785D">
        <w:rPr>
          <w:spacing w:val="-2"/>
        </w:rPr>
        <w:t xml:space="preserve"> Assists in</w:t>
      </w:r>
      <w:r w:rsidR="00197E34">
        <w:rPr>
          <w:spacing w:val="-2"/>
        </w:rPr>
        <w:t xml:space="preserve"> </w:t>
      </w:r>
      <w:r w:rsidR="00E8785D">
        <w:rPr>
          <w:spacing w:val="-2"/>
        </w:rPr>
        <w:t>d</w:t>
      </w:r>
      <w:r w:rsidR="00197E34">
        <w:rPr>
          <w:spacing w:val="-2"/>
        </w:rPr>
        <w:t>evelop</w:t>
      </w:r>
      <w:r w:rsidR="00E8785D">
        <w:rPr>
          <w:spacing w:val="-2"/>
        </w:rPr>
        <w:t>ing</w:t>
      </w:r>
      <w:r w:rsidR="00197E34">
        <w:rPr>
          <w:spacing w:val="-2"/>
        </w:rPr>
        <w:t xml:space="preserve"> and updat</w:t>
      </w:r>
      <w:r w:rsidR="00E8785D">
        <w:rPr>
          <w:spacing w:val="-2"/>
        </w:rPr>
        <w:t>ing</w:t>
      </w:r>
      <w:r w:rsidR="00197E34">
        <w:rPr>
          <w:spacing w:val="-2"/>
        </w:rPr>
        <w:t xml:space="preserve"> SSGP fact sheets and </w:t>
      </w:r>
      <w:r w:rsidR="00FE1BE5">
        <w:rPr>
          <w:spacing w:val="-2"/>
        </w:rPr>
        <w:t>assisting</w:t>
      </w:r>
      <w:r w:rsidR="00197E34">
        <w:rPr>
          <w:spacing w:val="-2"/>
        </w:rPr>
        <w:t xml:space="preserve"> document translations and update webpages. </w:t>
      </w:r>
      <w:r w:rsidR="00FE1BE5">
        <w:rPr>
          <w:spacing w:val="-2"/>
        </w:rPr>
        <w:t>Assist</w:t>
      </w:r>
      <w:r w:rsidR="00197E34" w:rsidRPr="009C176D">
        <w:rPr>
          <w:spacing w:val="-2"/>
        </w:rPr>
        <w:t xml:space="preserve"> in the development and </w:t>
      </w:r>
      <w:proofErr w:type="gramStart"/>
      <w:r w:rsidR="00197E34" w:rsidRPr="009C176D">
        <w:rPr>
          <w:spacing w:val="-2"/>
        </w:rPr>
        <w:t>updating</w:t>
      </w:r>
      <w:proofErr w:type="gramEnd"/>
      <w:r w:rsidR="00197E34" w:rsidRPr="009C176D">
        <w:rPr>
          <w:spacing w:val="-2"/>
        </w:rPr>
        <w:t xml:space="preserve"> standard operating procedures.</w:t>
      </w:r>
    </w:p>
    <w:p w14:paraId="0134D961" w14:textId="77777777" w:rsidR="00197E34" w:rsidRDefault="00197E34" w:rsidP="00197E34">
      <w:pPr>
        <w:pStyle w:val="BodyText"/>
        <w:spacing w:before="3"/>
        <w:ind w:left="538"/>
      </w:pPr>
    </w:p>
    <w:p w14:paraId="63840DD1" w14:textId="77777777" w:rsidR="00197E34" w:rsidRDefault="00197E34" w:rsidP="00197E34">
      <w:pPr>
        <w:pStyle w:val="BodyText"/>
        <w:spacing w:before="1"/>
        <w:ind w:left="538"/>
        <w:rPr>
          <w:spacing w:val="-3"/>
        </w:rPr>
      </w:pPr>
      <w:r w:rsidRPr="003B4D8D">
        <w:rPr>
          <w:b/>
          <w:bCs/>
        </w:rPr>
        <w:t>15%</w:t>
      </w:r>
      <w:r w:rsidRPr="003B4D8D">
        <w:rPr>
          <w:b/>
          <w:bCs/>
          <w:spacing w:val="-3"/>
        </w:rPr>
        <w:t xml:space="preserve"> Other Duties:</w:t>
      </w:r>
      <w:r>
        <w:rPr>
          <w:spacing w:val="-3"/>
        </w:rPr>
        <w:t xml:space="preserve"> </w:t>
      </w:r>
    </w:p>
    <w:p w14:paraId="5C12F1E1" w14:textId="525FFBE4" w:rsidR="00197E34" w:rsidRDefault="00197E34" w:rsidP="00197E34">
      <w:pPr>
        <w:pStyle w:val="BodyText"/>
        <w:spacing w:before="1"/>
        <w:ind w:left="538"/>
      </w:pPr>
      <w:r>
        <w:t>Performs</w:t>
      </w:r>
      <w:r>
        <w:rPr>
          <w:spacing w:val="-3"/>
        </w:rPr>
        <w:t xml:space="preserve"> </w:t>
      </w:r>
      <w:r>
        <w:t>other</w:t>
      </w:r>
      <w:r>
        <w:rPr>
          <w:spacing w:val="-3"/>
        </w:rPr>
        <w:t xml:space="preserve"> </w:t>
      </w:r>
      <w:r>
        <w:t>related</w:t>
      </w:r>
      <w:r>
        <w:rPr>
          <w:spacing w:val="-3"/>
        </w:rPr>
        <w:t xml:space="preserve"> </w:t>
      </w:r>
      <w:r>
        <w:t>duties</w:t>
      </w:r>
      <w:r>
        <w:rPr>
          <w:spacing w:val="-3"/>
        </w:rPr>
        <w:t xml:space="preserve"> </w:t>
      </w:r>
      <w:r>
        <w:t>to</w:t>
      </w:r>
      <w:r>
        <w:rPr>
          <w:spacing w:val="-3"/>
        </w:rPr>
        <w:t xml:space="preserve"> </w:t>
      </w:r>
      <w:r>
        <w:t>support</w:t>
      </w:r>
      <w:r>
        <w:rPr>
          <w:spacing w:val="-3"/>
        </w:rPr>
        <w:t xml:space="preserve"> </w:t>
      </w:r>
      <w:r>
        <w:t>DSB.</w:t>
      </w:r>
      <w:r>
        <w:rPr>
          <w:spacing w:val="-3"/>
        </w:rPr>
        <w:t xml:space="preserve"> </w:t>
      </w:r>
      <w:r w:rsidR="004A7F77">
        <w:rPr>
          <w:spacing w:val="-3"/>
        </w:rPr>
        <w:t>Assists with u</w:t>
      </w:r>
      <w:r>
        <w:t>pdates,</w:t>
      </w:r>
      <w:r>
        <w:rPr>
          <w:spacing w:val="-3"/>
        </w:rPr>
        <w:t xml:space="preserve"> </w:t>
      </w:r>
      <w:r>
        <w:t>manages,</w:t>
      </w:r>
      <w:r>
        <w:rPr>
          <w:spacing w:val="-3"/>
        </w:rPr>
        <w:t xml:space="preserve"> </w:t>
      </w:r>
      <w:r>
        <w:t>and</w:t>
      </w:r>
      <w:r>
        <w:rPr>
          <w:spacing w:val="-3"/>
        </w:rPr>
        <w:t xml:space="preserve"> </w:t>
      </w:r>
      <w:r>
        <w:t>provides</w:t>
      </w:r>
      <w:r>
        <w:rPr>
          <w:spacing w:val="-3"/>
        </w:rPr>
        <w:t xml:space="preserve"> </w:t>
      </w:r>
      <w:r>
        <w:t>all</w:t>
      </w:r>
      <w:r>
        <w:rPr>
          <w:spacing w:val="-3"/>
        </w:rPr>
        <w:t xml:space="preserve"> </w:t>
      </w:r>
      <w:r>
        <w:t>necessary</w:t>
      </w:r>
      <w:r>
        <w:rPr>
          <w:spacing w:val="-3"/>
        </w:rPr>
        <w:t xml:space="preserve"> </w:t>
      </w:r>
      <w:r>
        <w:t>project</w:t>
      </w:r>
      <w:r>
        <w:rPr>
          <w:spacing w:val="-3"/>
        </w:rPr>
        <w:t xml:space="preserve"> </w:t>
      </w:r>
      <w:r>
        <w:t>completion documents to DSB.</w:t>
      </w:r>
    </w:p>
    <w:p w14:paraId="5DD619B5" w14:textId="77777777" w:rsidR="00197E34" w:rsidRDefault="00197E34" w:rsidP="00197E34">
      <w:pPr>
        <w:pStyle w:val="BodyText"/>
        <w:spacing w:before="1"/>
        <w:ind w:left="538"/>
      </w:pPr>
    </w:p>
    <w:p w14:paraId="79A50DD7" w14:textId="77777777" w:rsidR="00197E34" w:rsidRDefault="00197E34" w:rsidP="00197E34">
      <w:pPr>
        <w:pStyle w:val="BodyText"/>
        <w:spacing w:before="2"/>
        <w:ind w:left="538"/>
        <w:rPr>
          <w:spacing w:val="40"/>
        </w:rPr>
      </w:pPr>
      <w:r w:rsidRPr="003B4D8D">
        <w:rPr>
          <w:b/>
          <w:bCs/>
        </w:rPr>
        <w:t>5%</w:t>
      </w:r>
      <w:r w:rsidRPr="003B4D8D">
        <w:rPr>
          <w:b/>
          <w:bCs/>
          <w:spacing w:val="-3"/>
        </w:rPr>
        <w:t xml:space="preserve"> </w:t>
      </w:r>
      <w:r w:rsidRPr="003B4D8D">
        <w:rPr>
          <w:b/>
          <w:bCs/>
        </w:rPr>
        <w:t>Travel:</w:t>
      </w:r>
      <w:r>
        <w:rPr>
          <w:spacing w:val="40"/>
        </w:rPr>
        <w:t xml:space="preserve"> </w:t>
      </w:r>
    </w:p>
    <w:p w14:paraId="4C10F02F" w14:textId="77777777" w:rsidR="00197E34" w:rsidRDefault="00197E34" w:rsidP="00197E34">
      <w:pPr>
        <w:pStyle w:val="BodyText"/>
        <w:spacing w:before="2"/>
        <w:ind w:left="538"/>
      </w:pPr>
      <w:r>
        <w:t>Travel</w:t>
      </w:r>
      <w:r>
        <w:rPr>
          <w:spacing w:val="-3"/>
        </w:rPr>
        <w:t xml:space="preserve"> </w:t>
      </w:r>
      <w:r>
        <w:t>may</w:t>
      </w:r>
      <w:r>
        <w:rPr>
          <w:spacing w:val="-3"/>
        </w:rPr>
        <w:t xml:space="preserve"> </w:t>
      </w:r>
      <w:r>
        <w:t>be</w:t>
      </w:r>
      <w:r>
        <w:rPr>
          <w:spacing w:val="-3"/>
        </w:rPr>
        <w:t xml:space="preserve"> </w:t>
      </w:r>
      <w:r>
        <w:t>required</w:t>
      </w:r>
      <w:r>
        <w:rPr>
          <w:spacing w:val="-3"/>
        </w:rPr>
        <w:t xml:space="preserve"> </w:t>
      </w:r>
      <w:r>
        <w:t>to</w:t>
      </w:r>
      <w:r>
        <w:rPr>
          <w:spacing w:val="-3"/>
        </w:rPr>
        <w:t xml:space="preserve"> </w:t>
      </w:r>
      <w:r>
        <w:t>assist</w:t>
      </w:r>
      <w:r>
        <w:rPr>
          <w:spacing w:val="-3"/>
        </w:rPr>
        <w:t xml:space="preserve"> </w:t>
      </w:r>
      <w:r>
        <w:t>in</w:t>
      </w:r>
      <w:r>
        <w:rPr>
          <w:spacing w:val="-3"/>
        </w:rPr>
        <w:t xml:space="preserve"> </w:t>
      </w:r>
      <w:r>
        <w:t>the</w:t>
      </w:r>
      <w:r>
        <w:rPr>
          <w:spacing w:val="-3"/>
        </w:rPr>
        <w:t xml:space="preserve"> </w:t>
      </w:r>
      <w:r>
        <w:t>oversight</w:t>
      </w:r>
      <w:r>
        <w:rPr>
          <w:spacing w:val="-3"/>
        </w:rPr>
        <w:t xml:space="preserve"> </w:t>
      </w:r>
      <w:r>
        <w:t>of</w:t>
      </w:r>
      <w:r>
        <w:rPr>
          <w:spacing w:val="-3"/>
        </w:rPr>
        <w:t xml:space="preserve"> </w:t>
      </w:r>
      <w:r>
        <w:t>DCMP</w:t>
      </w:r>
      <w:r>
        <w:rPr>
          <w:spacing w:val="-3"/>
        </w:rPr>
        <w:t xml:space="preserve"> </w:t>
      </w:r>
      <w:r>
        <w:t>and</w:t>
      </w:r>
      <w:r>
        <w:rPr>
          <w:spacing w:val="-3"/>
        </w:rPr>
        <w:t xml:space="preserve"> </w:t>
      </w:r>
      <w:r>
        <w:t>ISP,</w:t>
      </w:r>
      <w:r>
        <w:rPr>
          <w:spacing w:val="-3"/>
        </w:rPr>
        <w:t xml:space="preserve"> </w:t>
      </w:r>
      <w:r>
        <w:t>as</w:t>
      </w:r>
      <w:r>
        <w:rPr>
          <w:spacing w:val="-3"/>
        </w:rPr>
        <w:t xml:space="preserve"> </w:t>
      </w:r>
      <w:r>
        <w:t>well</w:t>
      </w:r>
      <w:r>
        <w:rPr>
          <w:spacing w:val="-3"/>
        </w:rPr>
        <w:t xml:space="preserve"> </w:t>
      </w:r>
      <w:r>
        <w:t>as</w:t>
      </w:r>
      <w:r>
        <w:rPr>
          <w:spacing w:val="-3"/>
        </w:rPr>
        <w:t xml:space="preserve"> </w:t>
      </w:r>
      <w:r>
        <w:t>attendance</w:t>
      </w:r>
      <w:r>
        <w:rPr>
          <w:spacing w:val="-3"/>
        </w:rPr>
        <w:t xml:space="preserve"> </w:t>
      </w:r>
      <w:r>
        <w:t>at</w:t>
      </w:r>
      <w:r>
        <w:rPr>
          <w:spacing w:val="-3"/>
        </w:rPr>
        <w:t xml:space="preserve"> </w:t>
      </w:r>
      <w:r>
        <w:t>Disaster Recovery Centers (DRC) and Local Assistance Centers (LAC), and training.</w:t>
      </w:r>
    </w:p>
    <w:p w14:paraId="40DB1750" w14:textId="77777777" w:rsidR="00197E34" w:rsidRDefault="00197E34" w:rsidP="00197E34">
      <w:pPr>
        <w:pStyle w:val="BodyText"/>
        <w:spacing w:before="2"/>
        <w:ind w:left="538"/>
      </w:pPr>
    </w:p>
    <w:p w14:paraId="301A228B" w14:textId="77777777" w:rsidR="00197E34" w:rsidRDefault="00197E34" w:rsidP="00197E34">
      <w:pPr>
        <w:pStyle w:val="BodyText"/>
        <w:spacing w:before="3"/>
        <w:ind w:left="538" w:right="119"/>
      </w:pPr>
      <w:r w:rsidRPr="003B4D8D">
        <w:rPr>
          <w:b/>
          <w:bCs/>
        </w:rPr>
        <w:t>5%</w:t>
      </w:r>
      <w:r>
        <w:t xml:space="preserve"> </w:t>
      </w:r>
      <w:r w:rsidRPr="003B4D8D">
        <w:rPr>
          <w:b/>
          <w:bCs/>
        </w:rPr>
        <w:t>Administrative Duties</w:t>
      </w:r>
      <w:r>
        <w:t xml:space="preserve">: </w:t>
      </w:r>
    </w:p>
    <w:p w14:paraId="61C1F1CB" w14:textId="77777777" w:rsidR="000A07EC" w:rsidRDefault="000A07EC" w:rsidP="000A07EC">
      <w:pPr>
        <w:ind w:left="410"/>
        <w:sectPr w:rsidR="000A07EC" w:rsidSect="000A07EC">
          <w:headerReference w:type="default" r:id="rId12"/>
          <w:footerReference w:type="default" r:id="rId13"/>
          <w:pgSz w:w="12240" w:h="15840"/>
          <w:pgMar w:top="520" w:right="580" w:bottom="680" w:left="620" w:header="321" w:footer="481" w:gutter="0"/>
          <w:cols w:space="720"/>
        </w:sectPr>
      </w:pPr>
      <w:r w:rsidRPr="000A07EC">
        <w:rPr>
          <w:sz w:val="20"/>
          <w:szCs w:val="20"/>
        </w:rPr>
        <w:t>Other duties and trainings as required to support the mission of the Department and/or the disaster response and recovery role. Unit staff will be cross trained to back up other DSB positions.</w:t>
      </w:r>
    </w:p>
    <w:p w14:paraId="4E92A814" w14:textId="77777777" w:rsidR="00197E34" w:rsidRDefault="00197E34">
      <w:pPr>
        <w:rPr>
          <w:sz w:val="18"/>
        </w:rPr>
        <w:sectPr w:rsidR="00197E34">
          <w:headerReference w:type="default" r:id="rId14"/>
          <w:footerReference w:type="default" r:id="rId15"/>
          <w:pgSz w:w="12240" w:h="15840"/>
          <w:pgMar w:top="520" w:right="580" w:bottom="680" w:left="620" w:header="321" w:footer="481" w:gutter="0"/>
          <w:cols w:space="720"/>
        </w:sectPr>
      </w:pPr>
    </w:p>
    <w:p w14:paraId="3983451B" w14:textId="77777777" w:rsidR="004A7F77" w:rsidRDefault="004A7F77" w:rsidP="004A7F77">
      <w:pPr>
        <w:pStyle w:val="ListParagraph"/>
        <w:numPr>
          <w:ilvl w:val="0"/>
          <w:numId w:val="3"/>
        </w:numPr>
        <w:tabs>
          <w:tab w:val="left" w:pos="410"/>
        </w:tabs>
        <w:spacing w:before="99"/>
        <w:rPr>
          <w:sz w:val="18"/>
          <w:u w:val="none"/>
        </w:rPr>
      </w:pPr>
      <w:r>
        <w:rPr>
          <w:color w:val="231F20"/>
          <w:sz w:val="18"/>
          <w:u w:color="231F20"/>
        </w:rPr>
        <w:lastRenderedPageBreak/>
        <w:t>SUPERVISION</w:t>
      </w:r>
      <w:r>
        <w:rPr>
          <w:color w:val="231F20"/>
          <w:spacing w:val="-2"/>
          <w:sz w:val="18"/>
          <w:u w:color="231F20"/>
        </w:rPr>
        <w:t xml:space="preserve"> RECEIVED</w:t>
      </w:r>
      <w:r>
        <w:rPr>
          <w:color w:val="231F20"/>
          <w:spacing w:val="-2"/>
          <w:sz w:val="18"/>
          <w:u w:val="none"/>
        </w:rPr>
        <w:t>:</w:t>
      </w:r>
    </w:p>
    <w:p w14:paraId="7BFEEC4E" w14:textId="77777777" w:rsidR="004A7F77" w:rsidRDefault="004A7F77" w:rsidP="004A7F77">
      <w:pPr>
        <w:pStyle w:val="BodyText"/>
        <w:rPr>
          <w:sz w:val="18"/>
        </w:rPr>
      </w:pPr>
    </w:p>
    <w:p w14:paraId="7DBC61D2" w14:textId="6635E9C9" w:rsidR="004A7F77" w:rsidRDefault="004A7F77" w:rsidP="004A7F77">
      <w:pPr>
        <w:pStyle w:val="BodyText"/>
        <w:ind w:left="140"/>
        <w:rPr>
          <w:sz w:val="18"/>
        </w:rPr>
      </w:pPr>
      <w:r>
        <w:rPr>
          <w:sz w:val="18"/>
        </w:rPr>
        <w:t>The SSA reports directly to and receives the majority of assignments from the IAP SSM I; however, direct</w:t>
      </w:r>
      <w:r w:rsidR="007962F5">
        <w:rPr>
          <w:sz w:val="18"/>
        </w:rPr>
        <w:t>ion</w:t>
      </w:r>
      <w:r>
        <w:rPr>
          <w:sz w:val="18"/>
        </w:rPr>
        <w:t xml:space="preserve"> and assignments may also come from </w:t>
      </w:r>
      <w:r w:rsidR="00D0792F">
        <w:rPr>
          <w:sz w:val="18"/>
        </w:rPr>
        <w:t xml:space="preserve">an IAP unit AGPA and </w:t>
      </w:r>
      <w:r>
        <w:rPr>
          <w:sz w:val="18"/>
        </w:rPr>
        <w:t>the Recovery Operations and Program Support Bureau Chief.</w:t>
      </w:r>
    </w:p>
    <w:p w14:paraId="3F01AE4C" w14:textId="77777777" w:rsidR="004A7F77" w:rsidRDefault="004A7F77" w:rsidP="004A7F77">
      <w:pPr>
        <w:pStyle w:val="BodyText"/>
        <w:rPr>
          <w:sz w:val="18"/>
        </w:rPr>
      </w:pPr>
    </w:p>
    <w:p w14:paraId="3E8880F0" w14:textId="77777777" w:rsidR="004A7F77" w:rsidRDefault="004A7F77" w:rsidP="004A7F77">
      <w:pPr>
        <w:pStyle w:val="BodyText"/>
        <w:rPr>
          <w:sz w:val="18"/>
        </w:rPr>
      </w:pPr>
    </w:p>
    <w:p w14:paraId="15C73D2C" w14:textId="77777777" w:rsidR="004A7F77" w:rsidRDefault="004A7F77" w:rsidP="004A7F77">
      <w:pPr>
        <w:pStyle w:val="BodyText"/>
        <w:rPr>
          <w:sz w:val="18"/>
        </w:rPr>
      </w:pPr>
    </w:p>
    <w:p w14:paraId="17828D7D" w14:textId="77777777" w:rsidR="004A7F77" w:rsidRDefault="004A7F77" w:rsidP="004A7F77">
      <w:pPr>
        <w:pStyle w:val="BodyText"/>
        <w:rPr>
          <w:sz w:val="18"/>
        </w:rPr>
      </w:pPr>
    </w:p>
    <w:p w14:paraId="067AB959" w14:textId="77777777" w:rsidR="004A7F77" w:rsidRDefault="004A7F77" w:rsidP="004A7F77">
      <w:pPr>
        <w:pStyle w:val="BodyText"/>
        <w:rPr>
          <w:sz w:val="18"/>
        </w:rPr>
      </w:pPr>
    </w:p>
    <w:p w14:paraId="2D254301" w14:textId="77777777" w:rsidR="004A7F77" w:rsidRDefault="004A7F77" w:rsidP="004A7F77">
      <w:pPr>
        <w:pStyle w:val="BodyText"/>
        <w:rPr>
          <w:sz w:val="18"/>
        </w:rPr>
      </w:pPr>
    </w:p>
    <w:p w14:paraId="098855A2" w14:textId="77777777" w:rsidR="004A7F77" w:rsidRDefault="004A7F77" w:rsidP="004A7F77">
      <w:pPr>
        <w:pStyle w:val="BodyText"/>
        <w:rPr>
          <w:sz w:val="18"/>
        </w:rPr>
      </w:pPr>
    </w:p>
    <w:p w14:paraId="4E49DA47" w14:textId="77777777" w:rsidR="004A7F77" w:rsidRDefault="004A7F77" w:rsidP="004A7F77">
      <w:pPr>
        <w:pStyle w:val="BodyText"/>
        <w:rPr>
          <w:sz w:val="18"/>
        </w:rPr>
      </w:pPr>
    </w:p>
    <w:p w14:paraId="0247B901" w14:textId="77777777" w:rsidR="004A7F77" w:rsidRDefault="004A7F77" w:rsidP="004A7F77">
      <w:pPr>
        <w:pStyle w:val="BodyText"/>
        <w:rPr>
          <w:sz w:val="18"/>
        </w:rPr>
      </w:pPr>
    </w:p>
    <w:p w14:paraId="1490FB5C" w14:textId="77777777" w:rsidR="004A7F77" w:rsidRDefault="004A7F77" w:rsidP="004A7F77">
      <w:pPr>
        <w:pStyle w:val="BodyText"/>
        <w:spacing w:before="117"/>
        <w:rPr>
          <w:sz w:val="18"/>
        </w:rPr>
      </w:pPr>
    </w:p>
    <w:p w14:paraId="1907C168" w14:textId="77777777" w:rsidR="004A7F77" w:rsidRDefault="004A7F77" w:rsidP="004A7F77">
      <w:pPr>
        <w:pStyle w:val="ListParagraph"/>
        <w:numPr>
          <w:ilvl w:val="0"/>
          <w:numId w:val="3"/>
        </w:numPr>
        <w:tabs>
          <w:tab w:val="left" w:pos="420"/>
        </w:tabs>
        <w:ind w:left="420" w:hanging="280"/>
        <w:rPr>
          <w:sz w:val="18"/>
          <w:u w:val="none"/>
        </w:rPr>
      </w:pPr>
      <w:r>
        <w:rPr>
          <w:color w:val="231F20"/>
          <w:sz w:val="18"/>
          <w:u w:color="231F20"/>
        </w:rPr>
        <w:t xml:space="preserve">ADMINISTRATIVE </w:t>
      </w:r>
      <w:r>
        <w:rPr>
          <w:color w:val="231F20"/>
          <w:spacing w:val="-2"/>
          <w:sz w:val="18"/>
          <w:u w:color="231F20"/>
        </w:rPr>
        <w:t>RESPONSIBILITY</w:t>
      </w:r>
      <w:r>
        <w:rPr>
          <w:color w:val="231F20"/>
          <w:spacing w:val="-2"/>
          <w:sz w:val="18"/>
          <w:u w:val="none"/>
        </w:rPr>
        <w:t>:</w:t>
      </w:r>
    </w:p>
    <w:p w14:paraId="59937A1D" w14:textId="77777777" w:rsidR="004A7F77" w:rsidRDefault="004A7F77" w:rsidP="004A7F77">
      <w:pPr>
        <w:pStyle w:val="BodyText"/>
        <w:rPr>
          <w:sz w:val="18"/>
        </w:rPr>
      </w:pPr>
    </w:p>
    <w:p w14:paraId="09C08161" w14:textId="77777777" w:rsidR="004A7F77" w:rsidRDefault="004A7F77" w:rsidP="004A7F77">
      <w:pPr>
        <w:pStyle w:val="BodyText"/>
        <w:ind w:left="140"/>
        <w:rPr>
          <w:sz w:val="18"/>
        </w:rPr>
      </w:pPr>
      <w:r>
        <w:rPr>
          <w:sz w:val="18"/>
        </w:rPr>
        <w:t>None</w:t>
      </w:r>
    </w:p>
    <w:p w14:paraId="39302DB8" w14:textId="77777777" w:rsidR="004A7F77" w:rsidRDefault="004A7F77" w:rsidP="004A7F77">
      <w:pPr>
        <w:pStyle w:val="BodyText"/>
        <w:rPr>
          <w:sz w:val="18"/>
        </w:rPr>
      </w:pPr>
    </w:p>
    <w:p w14:paraId="0856D0A0" w14:textId="77777777" w:rsidR="004A7F77" w:rsidRDefault="004A7F77" w:rsidP="004A7F77">
      <w:pPr>
        <w:pStyle w:val="BodyText"/>
        <w:rPr>
          <w:sz w:val="18"/>
        </w:rPr>
      </w:pPr>
    </w:p>
    <w:p w14:paraId="058E495E" w14:textId="77777777" w:rsidR="004A7F77" w:rsidRDefault="004A7F77" w:rsidP="004A7F77">
      <w:pPr>
        <w:pStyle w:val="BodyText"/>
        <w:rPr>
          <w:sz w:val="18"/>
        </w:rPr>
      </w:pPr>
    </w:p>
    <w:p w14:paraId="3EA15A50" w14:textId="77777777" w:rsidR="004A7F77" w:rsidRDefault="004A7F77" w:rsidP="004A7F77">
      <w:pPr>
        <w:pStyle w:val="BodyText"/>
        <w:rPr>
          <w:sz w:val="18"/>
        </w:rPr>
      </w:pPr>
    </w:p>
    <w:p w14:paraId="4F128D9F" w14:textId="77777777" w:rsidR="004A7F77" w:rsidRDefault="004A7F77" w:rsidP="004A7F77">
      <w:pPr>
        <w:pStyle w:val="BodyText"/>
        <w:rPr>
          <w:sz w:val="18"/>
        </w:rPr>
      </w:pPr>
    </w:p>
    <w:p w14:paraId="15CFEF72" w14:textId="77777777" w:rsidR="004A7F77" w:rsidRDefault="004A7F77" w:rsidP="004A7F77">
      <w:pPr>
        <w:pStyle w:val="BodyText"/>
        <w:rPr>
          <w:sz w:val="18"/>
        </w:rPr>
      </w:pPr>
    </w:p>
    <w:p w14:paraId="6521A45B" w14:textId="77777777" w:rsidR="004A7F77" w:rsidRDefault="004A7F77" w:rsidP="004A7F77">
      <w:pPr>
        <w:pStyle w:val="BodyText"/>
        <w:rPr>
          <w:sz w:val="18"/>
        </w:rPr>
      </w:pPr>
    </w:p>
    <w:p w14:paraId="56AB1CE3" w14:textId="77777777" w:rsidR="004A7F77" w:rsidRDefault="004A7F77" w:rsidP="004A7F77">
      <w:pPr>
        <w:pStyle w:val="BodyText"/>
        <w:rPr>
          <w:sz w:val="18"/>
        </w:rPr>
      </w:pPr>
    </w:p>
    <w:p w14:paraId="7D800488" w14:textId="77777777" w:rsidR="004A7F77" w:rsidRDefault="004A7F77" w:rsidP="004A7F77">
      <w:pPr>
        <w:pStyle w:val="BodyText"/>
        <w:rPr>
          <w:sz w:val="18"/>
        </w:rPr>
      </w:pPr>
    </w:p>
    <w:p w14:paraId="333ACDF8" w14:textId="77777777" w:rsidR="004A7F77" w:rsidRDefault="004A7F77" w:rsidP="004A7F77">
      <w:pPr>
        <w:pStyle w:val="BodyText"/>
        <w:spacing w:before="117"/>
        <w:rPr>
          <w:sz w:val="18"/>
        </w:rPr>
      </w:pPr>
    </w:p>
    <w:p w14:paraId="71FC609B" w14:textId="77777777" w:rsidR="004A7F77" w:rsidRDefault="004A7F77" w:rsidP="004A7F77">
      <w:pPr>
        <w:pStyle w:val="ListParagraph"/>
        <w:numPr>
          <w:ilvl w:val="0"/>
          <w:numId w:val="3"/>
        </w:numPr>
        <w:tabs>
          <w:tab w:val="left" w:pos="419"/>
        </w:tabs>
        <w:ind w:left="419" w:hanging="280"/>
        <w:rPr>
          <w:sz w:val="18"/>
          <w:u w:val="none"/>
        </w:rPr>
      </w:pPr>
      <w:r>
        <w:rPr>
          <w:color w:val="231F20"/>
          <w:sz w:val="18"/>
          <w:u w:color="231F20"/>
        </w:rPr>
        <w:t>PERSONAL</w:t>
      </w:r>
      <w:r>
        <w:rPr>
          <w:color w:val="231F20"/>
          <w:spacing w:val="-3"/>
          <w:sz w:val="18"/>
          <w:u w:color="231F20"/>
        </w:rPr>
        <w:t xml:space="preserve"> </w:t>
      </w:r>
      <w:r>
        <w:rPr>
          <w:color w:val="231F20"/>
          <w:spacing w:val="-2"/>
          <w:sz w:val="18"/>
          <w:u w:color="231F20"/>
        </w:rPr>
        <w:t>CONTACTS</w:t>
      </w:r>
      <w:r>
        <w:rPr>
          <w:color w:val="231F20"/>
          <w:spacing w:val="-2"/>
          <w:sz w:val="18"/>
          <w:u w:val="none"/>
        </w:rPr>
        <w:t>:</w:t>
      </w:r>
    </w:p>
    <w:p w14:paraId="7A131F61" w14:textId="77777777" w:rsidR="004A7F77" w:rsidRDefault="004A7F77" w:rsidP="004A7F77">
      <w:pPr>
        <w:pStyle w:val="BodyText"/>
        <w:rPr>
          <w:sz w:val="18"/>
        </w:rPr>
      </w:pPr>
    </w:p>
    <w:p w14:paraId="4AA7BCDB" w14:textId="7A7CA4DC" w:rsidR="004A7F77" w:rsidRDefault="004A7F77" w:rsidP="004A7F77">
      <w:pPr>
        <w:pStyle w:val="BodyText"/>
        <w:ind w:left="139"/>
        <w:rPr>
          <w:sz w:val="18"/>
        </w:rPr>
      </w:pPr>
      <w:r>
        <w:rPr>
          <w:sz w:val="18"/>
        </w:rPr>
        <w:t xml:space="preserve">The </w:t>
      </w:r>
      <w:r w:rsidR="00D0792F">
        <w:rPr>
          <w:sz w:val="18"/>
        </w:rPr>
        <w:t>SSA</w:t>
      </w:r>
      <w:r>
        <w:rPr>
          <w:sz w:val="18"/>
        </w:rPr>
        <w:t xml:space="preserve"> has regular contact with CDSS staff, management, and provider agencies, and SSM I by telephone, email, or in person.</w:t>
      </w:r>
    </w:p>
    <w:p w14:paraId="2004F7B3" w14:textId="77777777" w:rsidR="004A7F77" w:rsidRDefault="004A7F77" w:rsidP="004A7F77">
      <w:pPr>
        <w:pStyle w:val="BodyText"/>
        <w:rPr>
          <w:sz w:val="18"/>
        </w:rPr>
      </w:pPr>
    </w:p>
    <w:p w14:paraId="799F5535" w14:textId="77777777" w:rsidR="004A7F77" w:rsidRDefault="004A7F77" w:rsidP="004A7F77">
      <w:pPr>
        <w:pStyle w:val="BodyText"/>
        <w:rPr>
          <w:sz w:val="18"/>
        </w:rPr>
      </w:pPr>
    </w:p>
    <w:p w14:paraId="7094C185" w14:textId="77777777" w:rsidR="004A7F77" w:rsidRDefault="004A7F77" w:rsidP="004A7F77">
      <w:pPr>
        <w:pStyle w:val="BodyText"/>
        <w:rPr>
          <w:sz w:val="18"/>
        </w:rPr>
      </w:pPr>
    </w:p>
    <w:p w14:paraId="15D1017B" w14:textId="77777777" w:rsidR="004A7F77" w:rsidRDefault="004A7F77" w:rsidP="004A7F77">
      <w:pPr>
        <w:pStyle w:val="BodyText"/>
        <w:rPr>
          <w:sz w:val="18"/>
        </w:rPr>
      </w:pPr>
    </w:p>
    <w:p w14:paraId="0E329065" w14:textId="77777777" w:rsidR="004A7F77" w:rsidRDefault="004A7F77" w:rsidP="004A7F77">
      <w:pPr>
        <w:pStyle w:val="BodyText"/>
        <w:rPr>
          <w:sz w:val="18"/>
        </w:rPr>
      </w:pPr>
    </w:p>
    <w:p w14:paraId="44DA3BD2" w14:textId="77777777" w:rsidR="004A7F77" w:rsidRDefault="004A7F77" w:rsidP="004A7F77">
      <w:pPr>
        <w:pStyle w:val="BodyText"/>
        <w:rPr>
          <w:sz w:val="18"/>
        </w:rPr>
      </w:pPr>
    </w:p>
    <w:p w14:paraId="0335CBEC" w14:textId="77777777" w:rsidR="004A7F77" w:rsidRDefault="004A7F77" w:rsidP="004A7F77">
      <w:pPr>
        <w:pStyle w:val="BodyText"/>
        <w:rPr>
          <w:sz w:val="18"/>
        </w:rPr>
      </w:pPr>
    </w:p>
    <w:p w14:paraId="41DCCE0A" w14:textId="77777777" w:rsidR="004A7F77" w:rsidRDefault="004A7F77" w:rsidP="004A7F77">
      <w:pPr>
        <w:pStyle w:val="BodyText"/>
        <w:rPr>
          <w:sz w:val="18"/>
        </w:rPr>
      </w:pPr>
    </w:p>
    <w:p w14:paraId="4ED91D0B" w14:textId="77777777" w:rsidR="004A7F77" w:rsidRDefault="004A7F77" w:rsidP="004A7F77">
      <w:pPr>
        <w:pStyle w:val="BodyText"/>
        <w:rPr>
          <w:sz w:val="18"/>
        </w:rPr>
      </w:pPr>
    </w:p>
    <w:p w14:paraId="7A3BFD71" w14:textId="77777777" w:rsidR="004A7F77" w:rsidRDefault="004A7F77" w:rsidP="004A7F77">
      <w:pPr>
        <w:pStyle w:val="BodyText"/>
        <w:spacing w:before="117"/>
        <w:rPr>
          <w:sz w:val="18"/>
        </w:rPr>
      </w:pPr>
    </w:p>
    <w:p w14:paraId="6A76DF12" w14:textId="77777777" w:rsidR="004A7F77" w:rsidRDefault="004A7F77" w:rsidP="004A7F77">
      <w:pPr>
        <w:pStyle w:val="ListParagraph"/>
        <w:numPr>
          <w:ilvl w:val="0"/>
          <w:numId w:val="3"/>
        </w:numPr>
        <w:tabs>
          <w:tab w:val="left" w:pos="410"/>
        </w:tabs>
        <w:ind w:hanging="270"/>
        <w:rPr>
          <w:sz w:val="18"/>
          <w:u w:val="none"/>
        </w:rPr>
      </w:pPr>
      <w:r>
        <w:rPr>
          <w:color w:val="231F20"/>
          <w:sz w:val="18"/>
          <w:u w:color="231F20"/>
        </w:rPr>
        <w:t>ACTIONS</w:t>
      </w:r>
      <w:r>
        <w:rPr>
          <w:color w:val="231F20"/>
          <w:spacing w:val="-2"/>
          <w:sz w:val="18"/>
          <w:u w:color="231F20"/>
        </w:rPr>
        <w:t xml:space="preserve"> </w:t>
      </w:r>
      <w:r>
        <w:rPr>
          <w:color w:val="231F20"/>
          <w:sz w:val="18"/>
          <w:u w:color="231F20"/>
        </w:rPr>
        <w:t>AND</w:t>
      </w:r>
      <w:r>
        <w:rPr>
          <w:color w:val="231F20"/>
          <w:spacing w:val="-2"/>
          <w:sz w:val="18"/>
          <w:u w:color="231F20"/>
        </w:rPr>
        <w:t xml:space="preserve"> CONSEQUENCES</w:t>
      </w:r>
      <w:r>
        <w:rPr>
          <w:color w:val="231F20"/>
          <w:spacing w:val="-2"/>
          <w:sz w:val="18"/>
          <w:u w:val="none"/>
        </w:rPr>
        <w:t>:</w:t>
      </w:r>
    </w:p>
    <w:p w14:paraId="6D589BAA" w14:textId="77777777" w:rsidR="004A7F77" w:rsidRDefault="004A7F77" w:rsidP="004A7F77">
      <w:pPr>
        <w:pStyle w:val="BodyText"/>
        <w:rPr>
          <w:sz w:val="18"/>
        </w:rPr>
      </w:pPr>
    </w:p>
    <w:p w14:paraId="7B58B8B3" w14:textId="77777777" w:rsidR="004A7F77" w:rsidRDefault="004A7F77" w:rsidP="004A7F77">
      <w:pPr>
        <w:pStyle w:val="BodyText"/>
        <w:ind w:left="140"/>
        <w:rPr>
          <w:sz w:val="18"/>
        </w:rPr>
      </w:pPr>
      <w:r>
        <w:rPr>
          <w:sz w:val="18"/>
        </w:rPr>
        <w:t>The DSB strives to provide excellent response and recovery services. This includes the implementation of DCMP, ISP, and SSGP. All programs provide services and resources in the event of a major Presidential disaster declaration which includes Individual Assistance. The DCMP and ISP services provided through federal grants are available to any survivor impacted by the declared disaster. Failure to effectively perform the duties of the position could jeopardize achieving the goals and objectives of DSB, DCMP, and ISP. The SSGP provides survivors that receive a maximum FEMA grant the possibility of up to an additional $10,000 in state funding.</w:t>
      </w:r>
    </w:p>
    <w:p w14:paraId="15B29341" w14:textId="77777777" w:rsidR="004A7F77" w:rsidRDefault="004A7F77" w:rsidP="004A7F77">
      <w:pPr>
        <w:pStyle w:val="BodyText"/>
        <w:rPr>
          <w:sz w:val="18"/>
        </w:rPr>
      </w:pPr>
    </w:p>
    <w:p w14:paraId="7EC7F190" w14:textId="77777777" w:rsidR="004A7F77" w:rsidRDefault="004A7F77" w:rsidP="004A7F77">
      <w:pPr>
        <w:pStyle w:val="BodyText"/>
        <w:rPr>
          <w:sz w:val="18"/>
        </w:rPr>
      </w:pPr>
    </w:p>
    <w:p w14:paraId="578B100E" w14:textId="77777777" w:rsidR="004A7F77" w:rsidRDefault="004A7F77" w:rsidP="004A7F77">
      <w:pPr>
        <w:pStyle w:val="BodyText"/>
        <w:rPr>
          <w:sz w:val="18"/>
        </w:rPr>
      </w:pPr>
    </w:p>
    <w:p w14:paraId="0CF3D4E9" w14:textId="77777777" w:rsidR="004A7F77" w:rsidRDefault="004A7F77" w:rsidP="004A7F77">
      <w:pPr>
        <w:pStyle w:val="BodyText"/>
        <w:rPr>
          <w:sz w:val="18"/>
        </w:rPr>
      </w:pPr>
    </w:p>
    <w:p w14:paraId="013BB0BC" w14:textId="77777777" w:rsidR="004A7F77" w:rsidRDefault="004A7F77" w:rsidP="004A7F77">
      <w:pPr>
        <w:pStyle w:val="BodyText"/>
        <w:rPr>
          <w:sz w:val="18"/>
        </w:rPr>
      </w:pPr>
    </w:p>
    <w:p w14:paraId="69F7D7B6" w14:textId="77777777" w:rsidR="004A7F77" w:rsidRDefault="004A7F77" w:rsidP="004A7F77">
      <w:pPr>
        <w:pStyle w:val="BodyText"/>
        <w:rPr>
          <w:sz w:val="18"/>
        </w:rPr>
      </w:pPr>
    </w:p>
    <w:p w14:paraId="641B62E4" w14:textId="77777777" w:rsidR="004A7F77" w:rsidRDefault="004A7F77" w:rsidP="004A7F77">
      <w:pPr>
        <w:pStyle w:val="BodyText"/>
        <w:rPr>
          <w:sz w:val="18"/>
        </w:rPr>
      </w:pPr>
    </w:p>
    <w:p w14:paraId="09ADC136" w14:textId="77777777" w:rsidR="004A7F77" w:rsidRDefault="004A7F77" w:rsidP="004A7F77">
      <w:pPr>
        <w:pStyle w:val="BodyText"/>
        <w:rPr>
          <w:sz w:val="18"/>
        </w:rPr>
      </w:pPr>
    </w:p>
    <w:p w14:paraId="69D9FC2C" w14:textId="77777777" w:rsidR="004A7F77" w:rsidRDefault="004A7F77" w:rsidP="004A7F77">
      <w:pPr>
        <w:pStyle w:val="BodyText"/>
        <w:rPr>
          <w:sz w:val="18"/>
        </w:rPr>
      </w:pPr>
    </w:p>
    <w:p w14:paraId="6AAC0FBB" w14:textId="77777777" w:rsidR="004A7F77" w:rsidRDefault="004A7F77" w:rsidP="004A7F77">
      <w:pPr>
        <w:pStyle w:val="BodyText"/>
        <w:spacing w:before="118"/>
        <w:rPr>
          <w:sz w:val="18"/>
        </w:rPr>
      </w:pPr>
    </w:p>
    <w:p w14:paraId="65E45A6A" w14:textId="77777777" w:rsidR="004A7F77" w:rsidRDefault="004A7F77" w:rsidP="004A7F77">
      <w:pPr>
        <w:pStyle w:val="ListParagraph"/>
        <w:numPr>
          <w:ilvl w:val="0"/>
          <w:numId w:val="3"/>
        </w:numPr>
        <w:tabs>
          <w:tab w:val="left" w:pos="399"/>
        </w:tabs>
        <w:ind w:left="399" w:hanging="260"/>
        <w:rPr>
          <w:sz w:val="18"/>
          <w:u w:val="none"/>
        </w:rPr>
      </w:pPr>
      <w:r>
        <w:rPr>
          <w:color w:val="231F20"/>
          <w:sz w:val="18"/>
          <w:u w:color="231F20"/>
        </w:rPr>
        <w:t>OTHER</w:t>
      </w:r>
      <w:r>
        <w:rPr>
          <w:color w:val="231F20"/>
          <w:spacing w:val="-2"/>
          <w:sz w:val="18"/>
          <w:u w:color="231F20"/>
        </w:rPr>
        <w:t xml:space="preserve"> INFORMATION</w:t>
      </w:r>
      <w:r>
        <w:rPr>
          <w:color w:val="231F20"/>
          <w:spacing w:val="-2"/>
          <w:sz w:val="18"/>
          <w:u w:val="none"/>
        </w:rPr>
        <w:t>:</w:t>
      </w:r>
    </w:p>
    <w:p w14:paraId="046D7A6A" w14:textId="77777777" w:rsidR="004A7F77" w:rsidRDefault="004A7F77" w:rsidP="004A7F77">
      <w:pPr>
        <w:rPr>
          <w:sz w:val="18"/>
        </w:rPr>
      </w:pPr>
    </w:p>
    <w:p w14:paraId="76FDE92E" w14:textId="53F2078B" w:rsidR="004A7F77" w:rsidRDefault="004A7F77" w:rsidP="004A7F77">
      <w:pPr>
        <w:rPr>
          <w:sz w:val="18"/>
        </w:rPr>
      </w:pPr>
      <w:r>
        <w:rPr>
          <w:sz w:val="18"/>
        </w:rPr>
        <w:t xml:space="preserve">The </w:t>
      </w:r>
      <w:r w:rsidR="00D0792F">
        <w:rPr>
          <w:sz w:val="18"/>
        </w:rPr>
        <w:t>SSA</w:t>
      </w:r>
      <w:r>
        <w:rPr>
          <w:sz w:val="18"/>
        </w:rPr>
        <w:t xml:space="preserve"> is required to establish cooperative working relationships and effectively communicate information to and consult with DSB staff and management, as well as provider agencies at all levels to complete work assignments related to Individual Assistance programs.</w:t>
      </w:r>
    </w:p>
    <w:p w14:paraId="05E77E27" w14:textId="77777777" w:rsidR="004A7F77" w:rsidRDefault="004A7F77" w:rsidP="004A7F77">
      <w:pPr>
        <w:rPr>
          <w:sz w:val="18"/>
        </w:rPr>
      </w:pPr>
    </w:p>
    <w:p w14:paraId="1CDF5C23" w14:textId="77777777" w:rsidR="004A7F77" w:rsidRDefault="004A7F77" w:rsidP="004A7F77">
      <w:pPr>
        <w:rPr>
          <w:sz w:val="18"/>
        </w:rPr>
      </w:pPr>
    </w:p>
    <w:p w14:paraId="4E92A849" w14:textId="683F6110" w:rsidR="008C0072" w:rsidRPr="00D0792F" w:rsidRDefault="004A7F77" w:rsidP="00D0792F">
      <w:pPr>
        <w:rPr>
          <w:sz w:val="18"/>
        </w:rPr>
      </w:pPr>
      <w:r>
        <w:rPr>
          <w:sz w:val="18"/>
        </w:rPr>
        <w:t xml:space="preserve">The </w:t>
      </w:r>
      <w:r w:rsidR="00371B1B">
        <w:rPr>
          <w:sz w:val="18"/>
        </w:rPr>
        <w:t>SSA</w:t>
      </w:r>
      <w:r w:rsidR="00F41999">
        <w:rPr>
          <w:sz w:val="18"/>
        </w:rPr>
        <w:t xml:space="preserve"> </w:t>
      </w:r>
      <w:r>
        <w:rPr>
          <w:sz w:val="18"/>
        </w:rPr>
        <w:t>should have knowledge of confidentiality requirements and computer applications, such as Microsoft Office Suite, including, but not limited to Outlook, Word, and Excel</w:t>
      </w:r>
      <w:r w:rsidR="00D0792F">
        <w:rPr>
          <w:sz w:val="18"/>
        </w:rPr>
        <w:t>.</w:t>
      </w:r>
    </w:p>
    <w:sectPr w:rsidR="008C0072" w:rsidRPr="00D0792F">
      <w:pgSz w:w="12240" w:h="15840"/>
      <w:pgMar w:top="520" w:right="580" w:bottom="680" w:left="620" w:header="321" w:footer="4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A865" w14:textId="77777777" w:rsidR="00371B1B" w:rsidRDefault="00371B1B">
      <w:r>
        <w:separator/>
      </w:r>
    </w:p>
  </w:endnote>
  <w:endnote w:type="continuationSeparator" w:id="0">
    <w:p w14:paraId="4E92A867" w14:textId="77777777" w:rsidR="00371B1B" w:rsidRDefault="0037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A85A" w14:textId="77777777" w:rsidR="008C0072" w:rsidRDefault="00371B1B">
    <w:pPr>
      <w:pStyle w:val="BodyText"/>
      <w:spacing w:line="14" w:lineRule="auto"/>
    </w:pPr>
    <w:r>
      <w:rPr>
        <w:noProof/>
      </w:rPr>
      <mc:AlternateContent>
        <mc:Choice Requires="wps">
          <w:drawing>
            <wp:anchor distT="0" distB="0" distL="0" distR="0" simplePos="0" relativeHeight="487386112" behindDoc="1" locked="0" layoutInCell="1" allowOverlap="1" wp14:anchorId="4E92A861" wp14:editId="4E92A862">
              <wp:simplePos x="0" y="0"/>
              <wp:positionH relativeFrom="page">
                <wp:posOffset>463550</wp:posOffset>
              </wp:positionH>
              <wp:positionV relativeFrom="page">
                <wp:posOffset>9632950</wp:posOffset>
              </wp:positionV>
              <wp:extent cx="68580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58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9B56BDC" id="Graphic 1" o:spid="_x0000_s1026" style="position:absolute;margin-left:36.5pt;margin-top:758.5pt;width:540pt;height:.1pt;z-index:-15930368;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" path="m,l6858000,e" filled="f" strokecolor="#231f20" strokeweight=".04408mm">
              <v:path arrowok="t"/>
              <w10:wrap anchorx="page" anchory="page"/>
            </v:shape>
          </w:pict>
        </mc:Fallback>
      </mc:AlternateContent>
    </w:r>
    <w:r>
      <w:rPr>
        <w:noProof/>
      </w:rPr>
      <mc:AlternateContent>
        <mc:Choice Requires="wps">
          <w:drawing>
            <wp:anchor distT="0" distB="0" distL="0" distR="0" simplePos="0" relativeHeight="487386624" behindDoc="1" locked="0" layoutInCell="1" allowOverlap="1" wp14:anchorId="4E92A863" wp14:editId="4E92A864">
              <wp:simplePos x="0" y="0"/>
              <wp:positionH relativeFrom="page">
                <wp:posOffset>463550</wp:posOffset>
              </wp:positionH>
              <wp:positionV relativeFrom="page">
                <wp:posOffset>9607550</wp:posOffset>
              </wp:positionV>
              <wp:extent cx="68580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58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D778ED0" id="Graphic 2" o:spid="_x0000_s1026" style="position:absolute;margin-left:36.5pt;margin-top:756.5pt;width:540pt;height:.1pt;z-index:-15929856;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" path="m,l6858000,e" filled="f" strokecolor="#231f20" strokeweight=".04408mm">
              <v:path arrowok="t"/>
              <w10:wrap anchorx="page" anchory="page"/>
            </v:shape>
          </w:pict>
        </mc:Fallback>
      </mc:AlternateContent>
    </w:r>
    <w:r>
      <w:rPr>
        <w:noProof/>
      </w:rPr>
      <mc:AlternateContent>
        <mc:Choice Requires="wps">
          <w:drawing>
            <wp:anchor distT="0" distB="0" distL="0" distR="0" simplePos="0" relativeHeight="487387136" behindDoc="1" locked="0" layoutInCell="1" allowOverlap="1" wp14:anchorId="4E92A865" wp14:editId="4E92A866">
              <wp:simplePos x="0" y="0"/>
              <wp:positionH relativeFrom="page">
                <wp:posOffset>6835185</wp:posOffset>
              </wp:positionH>
              <wp:positionV relativeFrom="page">
                <wp:posOffset>9639393</wp:posOffset>
              </wp:positionV>
              <wp:extent cx="480695" cy="1282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95" cy="128270"/>
                      </a:xfrm>
                      <a:prstGeom prst="rect">
                        <a:avLst/>
                      </a:prstGeom>
                    </wps:spPr>
                    <wps:txbx>
                      <w:txbxContent>
                        <w:p w14:paraId="4E92A889" w14:textId="77777777" w:rsidR="008C0072" w:rsidRDefault="00371B1B">
                          <w:pPr>
                            <w:spacing w:before="19"/>
                            <w:ind w:left="20"/>
                            <w:rPr>
                              <w:sz w:val="14"/>
                            </w:rPr>
                          </w:pPr>
                          <w:r>
                            <w:rPr>
                              <w:color w:val="231F20"/>
                              <w:sz w:val="14"/>
                            </w:rPr>
                            <w:t>Page</w:t>
                          </w:r>
                          <w:r>
                            <w:rPr>
                              <w:color w:val="231F20"/>
                              <w:spacing w:val="-2"/>
                              <w:sz w:val="14"/>
                            </w:rPr>
                            <w:t xml:space="preserve"> </w:t>
                          </w:r>
                          <w:r>
                            <w:rPr>
                              <w:color w:val="231F20"/>
                              <w:sz w:val="14"/>
                            </w:rPr>
                            <w:fldChar w:fldCharType="begin"/>
                          </w:r>
                          <w:r>
                            <w:rPr>
                              <w:color w:val="231F20"/>
                              <w:sz w:val="14"/>
                            </w:rPr>
                            <w:instrText xml:space="preserve"> PAGE </w:instrText>
                          </w:r>
                          <w:r>
                            <w:rPr>
                              <w:color w:val="231F20"/>
                              <w:sz w:val="14"/>
                            </w:rPr>
                            <w:fldChar w:fldCharType="separate"/>
                          </w:r>
                          <w:r>
                            <w:rPr>
                              <w:color w:val="231F20"/>
                              <w:sz w:val="14"/>
                            </w:rPr>
                            <w:t>1</w:t>
                          </w:r>
                          <w:r>
                            <w:rPr>
                              <w:color w:val="231F20"/>
                              <w:sz w:val="14"/>
                            </w:rPr>
                            <w:fldChar w:fldCharType="end"/>
                          </w:r>
                          <w:r>
                            <w:rPr>
                              <w:color w:val="231F20"/>
                              <w:spacing w:val="-1"/>
                              <w:sz w:val="14"/>
                            </w:rPr>
                            <w:t xml:space="preserve"> </w:t>
                          </w:r>
                          <w:r>
                            <w:rPr>
                              <w:color w:val="231F20"/>
                              <w:sz w:val="14"/>
                            </w:rPr>
                            <w:t>of</w:t>
                          </w:r>
                          <w:r>
                            <w:rPr>
                              <w:color w:val="231F20"/>
                              <w:spacing w:val="-2"/>
                              <w:sz w:val="14"/>
                            </w:rPr>
                            <w:t xml:space="preserve"> </w:t>
                          </w:r>
                          <w:r>
                            <w:rPr>
                              <w:color w:val="231F20"/>
                              <w:spacing w:val="-10"/>
                              <w:sz w:val="14"/>
                            </w:rPr>
                            <w:t>3</w:t>
                          </w:r>
                        </w:p>
                      </w:txbxContent>
                    </wps:txbx>
                    <wps:bodyPr wrap="square" lIns="0" tIns="0" rIns="0" bIns="0" rtlCol="0">
                      <a:noAutofit/>
                    </wps:bodyPr>
                  </wps:wsp>
                </a:graphicData>
              </a:graphic>
            </wp:anchor>
          </w:drawing>
        </mc:Choice>
        <mc:Fallback>
          <w:pict>
            <v:shapetype w14:anchorId="4E92A865" id="_x0000_t202" coordsize="21600,21600" o:spt="202" path="m,l,21600r21600,l21600,xe">
              <v:stroke joinstyle="miter"/>
              <v:path gradientshapeok="t" o:connecttype="rect"/>
            </v:shapetype>
            <v:shape id="Textbox 3" o:spid="_x0000_s1026" type="#_x0000_t202" style="position:absolute;margin-left:538.2pt;margin-top:759pt;width:37.85pt;height:10.1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" filled="f" stroked="f">
              <v:textbox inset="0,0,0,0">
                <w:txbxContent>
                  <w:p w14:paraId="4E92A889" w14:textId="77777777" w:rsidR="008C0072" w:rsidRDefault="00371B1B">
                    <w:pPr>
                      <w:spacing w:before="19"/>
                      <w:ind w:left="20"/>
                      <w:rPr>
                        <w:sz w:val="14"/>
                      </w:rPr>
                    </w:pPr>
                    <w:r>
                      <w:rPr>
                        <w:color w:val="231F20"/>
                        <w:sz w:val="14"/>
                      </w:rPr>
                      <w:t>Page</w:t>
                    </w:r>
                    <w:r>
                      <w:rPr>
                        <w:color w:val="231F20"/>
                        <w:spacing w:val="-2"/>
                        <w:sz w:val="14"/>
                      </w:rPr>
                      <w:t xml:space="preserve"> </w:t>
                    </w:r>
                    <w:r>
                      <w:rPr>
                        <w:color w:val="231F20"/>
                        <w:sz w:val="14"/>
                      </w:rPr>
                      <w:fldChar w:fldCharType="begin"/>
                    </w:r>
                    <w:r>
                      <w:rPr>
                        <w:color w:val="231F20"/>
                        <w:sz w:val="14"/>
                      </w:rPr>
                      <w:instrText xml:space="preserve"> PAGE </w:instrText>
                    </w:r>
                    <w:r>
                      <w:rPr>
                        <w:color w:val="231F20"/>
                        <w:sz w:val="14"/>
                      </w:rPr>
                      <w:fldChar w:fldCharType="separate"/>
                    </w:r>
                    <w:r>
                      <w:rPr>
                        <w:color w:val="231F20"/>
                        <w:sz w:val="14"/>
                      </w:rPr>
                      <w:t>1</w:t>
                    </w:r>
                    <w:r>
                      <w:rPr>
                        <w:color w:val="231F20"/>
                        <w:sz w:val="14"/>
                      </w:rPr>
                      <w:fldChar w:fldCharType="end"/>
                    </w:r>
                    <w:r>
                      <w:rPr>
                        <w:color w:val="231F20"/>
                        <w:spacing w:val="-1"/>
                        <w:sz w:val="14"/>
                      </w:rPr>
                      <w:t xml:space="preserve"> </w:t>
                    </w:r>
                    <w:r>
                      <w:rPr>
                        <w:color w:val="231F20"/>
                        <w:sz w:val="14"/>
                      </w:rPr>
                      <w:t>of</w:t>
                    </w:r>
                    <w:r>
                      <w:rPr>
                        <w:color w:val="231F20"/>
                        <w:spacing w:val="-2"/>
                        <w:sz w:val="14"/>
                      </w:rPr>
                      <w:t xml:space="preserve"> </w:t>
                    </w:r>
                    <w:r>
                      <w:rPr>
                        <w:color w:val="231F20"/>
                        <w:spacing w:val="-10"/>
                        <w:sz w:val="14"/>
                      </w:rPr>
                      <w:t>3</w:t>
                    </w:r>
                  </w:p>
                </w:txbxContent>
              </v:textbox>
              <w10:wrap anchorx="page" anchory="page"/>
            </v:shape>
          </w:pict>
        </mc:Fallback>
      </mc:AlternateContent>
    </w:r>
    <w:r>
      <w:rPr>
        <w:noProof/>
      </w:rPr>
      <mc:AlternateContent>
        <mc:Choice Requires="wps">
          <w:drawing>
            <wp:anchor distT="0" distB="0" distL="0" distR="0" simplePos="0" relativeHeight="487387648" behindDoc="1" locked="0" layoutInCell="1" allowOverlap="1" wp14:anchorId="4E92A867" wp14:editId="4E92A868">
              <wp:simplePos x="0" y="0"/>
              <wp:positionH relativeFrom="page">
                <wp:posOffset>463550</wp:posOffset>
              </wp:positionH>
              <wp:positionV relativeFrom="page">
                <wp:posOffset>9654801</wp:posOffset>
              </wp:positionV>
              <wp:extent cx="2113280" cy="11366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3280" cy="113664"/>
                      </a:xfrm>
                      <a:prstGeom prst="rect">
                        <a:avLst/>
                      </a:prstGeom>
                    </wps:spPr>
                    <wps:txbx>
                      <w:txbxContent>
                        <w:p w14:paraId="4E92A88A" w14:textId="77777777" w:rsidR="008C0072" w:rsidRDefault="00371B1B">
                          <w:pPr>
                            <w:spacing w:before="19"/>
                            <w:ind w:left="20"/>
                            <w:rPr>
                              <w:sz w:val="12"/>
                            </w:rPr>
                          </w:pPr>
                          <w:r>
                            <w:rPr>
                              <w:color w:val="231F20"/>
                              <w:sz w:val="12"/>
                            </w:rPr>
                            <w:t>PS</w:t>
                          </w:r>
                          <w:r>
                            <w:rPr>
                              <w:color w:val="231F20"/>
                              <w:spacing w:val="-1"/>
                              <w:sz w:val="12"/>
                            </w:rPr>
                            <w:t xml:space="preserve"> </w:t>
                          </w:r>
                          <w:r>
                            <w:rPr>
                              <w:color w:val="231F20"/>
                              <w:sz w:val="12"/>
                            </w:rPr>
                            <w:t>373A</w:t>
                          </w:r>
                          <w:r>
                            <w:rPr>
                              <w:color w:val="231F20"/>
                              <w:spacing w:val="-1"/>
                              <w:sz w:val="12"/>
                            </w:rPr>
                            <w:t xml:space="preserve"> </w:t>
                          </w:r>
                          <w:r>
                            <w:rPr>
                              <w:color w:val="231F20"/>
                              <w:sz w:val="12"/>
                            </w:rPr>
                            <w:t>(9/13)</w:t>
                          </w:r>
                          <w:r>
                            <w:rPr>
                              <w:color w:val="231F20"/>
                              <w:spacing w:val="-1"/>
                              <w:sz w:val="12"/>
                            </w:rPr>
                            <w:t xml:space="preserve"> </w:t>
                          </w:r>
                          <w:r>
                            <w:rPr>
                              <w:color w:val="231F20"/>
                              <w:sz w:val="12"/>
                            </w:rPr>
                            <w:t>USE</w:t>
                          </w:r>
                          <w:r>
                            <w:rPr>
                              <w:color w:val="231F20"/>
                              <w:spacing w:val="-1"/>
                              <w:sz w:val="12"/>
                            </w:rPr>
                            <w:t xml:space="preserve"> </w:t>
                          </w:r>
                          <w:r>
                            <w:rPr>
                              <w:color w:val="231F20"/>
                              <w:sz w:val="12"/>
                            </w:rPr>
                            <w:t>FOR</w:t>
                          </w:r>
                          <w:r>
                            <w:rPr>
                              <w:color w:val="231F20"/>
                              <w:spacing w:val="-1"/>
                              <w:sz w:val="12"/>
                            </w:rPr>
                            <w:t xml:space="preserve"> </w:t>
                          </w:r>
                          <w:r>
                            <w:rPr>
                              <w:color w:val="231F20"/>
                              <w:sz w:val="12"/>
                            </w:rPr>
                            <w:t>INTERCHANGEABLE</w:t>
                          </w:r>
                          <w:r>
                            <w:rPr>
                              <w:color w:val="231F20"/>
                              <w:spacing w:val="-1"/>
                              <w:sz w:val="12"/>
                            </w:rPr>
                            <w:t xml:space="preserve"> </w:t>
                          </w:r>
                          <w:r>
                            <w:rPr>
                              <w:color w:val="231F20"/>
                              <w:spacing w:val="-2"/>
                              <w:sz w:val="12"/>
                            </w:rPr>
                            <w:t>POSITIONS</w:t>
                          </w:r>
                        </w:p>
                      </w:txbxContent>
                    </wps:txbx>
                    <wps:bodyPr wrap="square" lIns="0" tIns="0" rIns="0" bIns="0" rtlCol="0">
                      <a:noAutofit/>
                    </wps:bodyPr>
                  </wps:wsp>
                </a:graphicData>
              </a:graphic>
            </wp:anchor>
          </w:drawing>
        </mc:Choice>
        <mc:Fallback>
          <w:pict>
            <v:shape w14:anchorId="4E92A867" id="Textbox 4" o:spid="_x0000_s1027" type="#_x0000_t202" style="position:absolute;margin-left:36.5pt;margin-top:760.2pt;width:166.4pt;height:8.95pt;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" filled="f" stroked="f">
              <v:textbox inset="0,0,0,0">
                <w:txbxContent>
                  <w:p w14:paraId="4E92A88A" w14:textId="77777777" w:rsidR="008C0072" w:rsidRDefault="00371B1B">
                    <w:pPr>
                      <w:spacing w:before="19"/>
                      <w:ind w:left="20"/>
                      <w:rPr>
                        <w:sz w:val="12"/>
                      </w:rPr>
                    </w:pPr>
                    <w:r>
                      <w:rPr>
                        <w:color w:val="231F20"/>
                        <w:sz w:val="12"/>
                      </w:rPr>
                      <w:t>PS</w:t>
                    </w:r>
                    <w:r>
                      <w:rPr>
                        <w:color w:val="231F20"/>
                        <w:spacing w:val="-1"/>
                        <w:sz w:val="12"/>
                      </w:rPr>
                      <w:t xml:space="preserve"> </w:t>
                    </w:r>
                    <w:r>
                      <w:rPr>
                        <w:color w:val="231F20"/>
                        <w:sz w:val="12"/>
                      </w:rPr>
                      <w:t>373A</w:t>
                    </w:r>
                    <w:r>
                      <w:rPr>
                        <w:color w:val="231F20"/>
                        <w:spacing w:val="-1"/>
                        <w:sz w:val="12"/>
                      </w:rPr>
                      <w:t xml:space="preserve"> </w:t>
                    </w:r>
                    <w:r>
                      <w:rPr>
                        <w:color w:val="231F20"/>
                        <w:sz w:val="12"/>
                      </w:rPr>
                      <w:t>(9/13)</w:t>
                    </w:r>
                    <w:r>
                      <w:rPr>
                        <w:color w:val="231F20"/>
                        <w:spacing w:val="-1"/>
                        <w:sz w:val="12"/>
                      </w:rPr>
                      <w:t xml:space="preserve"> </w:t>
                    </w:r>
                    <w:r>
                      <w:rPr>
                        <w:color w:val="231F20"/>
                        <w:sz w:val="12"/>
                      </w:rPr>
                      <w:t>USE</w:t>
                    </w:r>
                    <w:r>
                      <w:rPr>
                        <w:color w:val="231F20"/>
                        <w:spacing w:val="-1"/>
                        <w:sz w:val="12"/>
                      </w:rPr>
                      <w:t xml:space="preserve"> </w:t>
                    </w:r>
                    <w:r>
                      <w:rPr>
                        <w:color w:val="231F20"/>
                        <w:sz w:val="12"/>
                      </w:rPr>
                      <w:t>FOR</w:t>
                    </w:r>
                    <w:r>
                      <w:rPr>
                        <w:color w:val="231F20"/>
                        <w:spacing w:val="-1"/>
                        <w:sz w:val="12"/>
                      </w:rPr>
                      <w:t xml:space="preserve"> </w:t>
                    </w:r>
                    <w:r>
                      <w:rPr>
                        <w:color w:val="231F20"/>
                        <w:sz w:val="12"/>
                      </w:rPr>
                      <w:t>INTERCHANGEABLE</w:t>
                    </w:r>
                    <w:r>
                      <w:rPr>
                        <w:color w:val="231F20"/>
                        <w:spacing w:val="-1"/>
                        <w:sz w:val="12"/>
                      </w:rPr>
                      <w:t xml:space="preserve"> </w:t>
                    </w:r>
                    <w:r>
                      <w:rPr>
                        <w:color w:val="231F20"/>
                        <w:spacing w:val="-2"/>
                        <w:sz w:val="12"/>
                      </w:rPr>
                      <w:t>POSITIONS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A85C" w14:textId="77777777" w:rsidR="008C0072" w:rsidRDefault="00371B1B">
    <w:pPr>
      <w:pStyle w:val="BodyText"/>
      <w:spacing w:line="14" w:lineRule="auto"/>
    </w:pPr>
    <w:r>
      <w:rPr>
        <w:noProof/>
      </w:rPr>
      <mc:AlternateContent>
        <mc:Choice Requires="wps">
          <w:drawing>
            <wp:anchor distT="0" distB="0" distL="0" distR="0" simplePos="0" relativeHeight="487389184" behindDoc="1" locked="0" layoutInCell="1" allowOverlap="1" wp14:anchorId="4E92A86D" wp14:editId="4E92A86E">
              <wp:simplePos x="0" y="0"/>
              <wp:positionH relativeFrom="page">
                <wp:posOffset>457200</wp:posOffset>
              </wp:positionH>
              <wp:positionV relativeFrom="page">
                <wp:posOffset>9613900</wp:posOffset>
              </wp:positionV>
              <wp:extent cx="68580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58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EFD902A" id="Graphic 13" o:spid="_x0000_s1026" style="position:absolute;margin-left:36pt;margin-top:757pt;width:540pt;height:.1pt;z-index:-15927296;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" path="m,l6858000,e" filled="f" strokecolor="#231f20" strokeweight=".04408mm">
              <v:path arrowok="t"/>
              <w10:wrap anchorx="page" anchory="page"/>
            </v:shape>
          </w:pict>
        </mc:Fallback>
      </mc:AlternateContent>
    </w:r>
    <w:r>
      <w:rPr>
        <w:noProof/>
      </w:rPr>
      <mc:AlternateContent>
        <mc:Choice Requires="wps">
          <w:drawing>
            <wp:anchor distT="0" distB="0" distL="0" distR="0" simplePos="0" relativeHeight="487389696" behindDoc="1" locked="0" layoutInCell="1" allowOverlap="1" wp14:anchorId="4E92A86F" wp14:editId="4E92A870">
              <wp:simplePos x="0" y="0"/>
              <wp:positionH relativeFrom="page">
                <wp:posOffset>457200</wp:posOffset>
              </wp:positionH>
              <wp:positionV relativeFrom="page">
                <wp:posOffset>9575800</wp:posOffset>
              </wp:positionV>
              <wp:extent cx="685800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58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5AFDF89" id="Graphic 14" o:spid="_x0000_s1026" style="position:absolute;margin-left:36pt;margin-top:754pt;width:540pt;height:.1pt;z-index:-15926784;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" path="m,l6858000,e" filled="f" strokecolor="#231f20" strokeweight=".04408mm">
              <v:path arrowok="t"/>
              <w10:wrap anchorx="page" anchory="page"/>
            </v:shape>
          </w:pict>
        </mc:Fallback>
      </mc:AlternateContent>
    </w:r>
    <w:r>
      <w:rPr>
        <w:noProof/>
      </w:rPr>
      <mc:AlternateContent>
        <mc:Choice Requires="wps">
          <w:drawing>
            <wp:anchor distT="0" distB="0" distL="0" distR="0" simplePos="0" relativeHeight="487390208" behindDoc="1" locked="0" layoutInCell="1" allowOverlap="1" wp14:anchorId="4E92A871" wp14:editId="4E92A872">
              <wp:simplePos x="0" y="0"/>
              <wp:positionH relativeFrom="page">
                <wp:posOffset>6841535</wp:posOffset>
              </wp:positionH>
              <wp:positionV relativeFrom="page">
                <wp:posOffset>9626693</wp:posOffset>
              </wp:positionV>
              <wp:extent cx="480695" cy="1282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95" cy="128270"/>
                      </a:xfrm>
                      <a:prstGeom prst="rect">
                        <a:avLst/>
                      </a:prstGeom>
                    </wps:spPr>
                    <wps:txbx>
                      <w:txbxContent>
                        <w:p w14:paraId="4E92A88B" w14:textId="77777777" w:rsidR="008C0072" w:rsidRDefault="00371B1B">
                          <w:pPr>
                            <w:spacing w:before="19"/>
                            <w:ind w:left="20"/>
                            <w:rPr>
                              <w:sz w:val="14"/>
                            </w:rPr>
                          </w:pPr>
                          <w:r>
                            <w:rPr>
                              <w:color w:val="231F20"/>
                              <w:sz w:val="14"/>
                            </w:rPr>
                            <w:t>Page</w:t>
                          </w:r>
                          <w:r>
                            <w:rPr>
                              <w:color w:val="231F20"/>
                              <w:spacing w:val="-2"/>
                              <w:sz w:val="14"/>
                            </w:rPr>
                            <w:t xml:space="preserve"> </w:t>
                          </w:r>
                          <w:r>
                            <w:rPr>
                              <w:color w:val="231F20"/>
                              <w:sz w:val="14"/>
                            </w:rPr>
                            <w:fldChar w:fldCharType="begin"/>
                          </w:r>
                          <w:r>
                            <w:rPr>
                              <w:color w:val="231F20"/>
                              <w:sz w:val="14"/>
                            </w:rPr>
                            <w:instrText xml:space="preserve"> PAGE </w:instrText>
                          </w:r>
                          <w:r>
                            <w:rPr>
                              <w:color w:val="231F20"/>
                              <w:sz w:val="14"/>
                            </w:rPr>
                            <w:fldChar w:fldCharType="separate"/>
                          </w:r>
                          <w:r>
                            <w:rPr>
                              <w:color w:val="231F20"/>
                              <w:sz w:val="14"/>
                            </w:rPr>
                            <w:t>2</w:t>
                          </w:r>
                          <w:r>
                            <w:rPr>
                              <w:color w:val="231F20"/>
                              <w:sz w:val="14"/>
                            </w:rPr>
                            <w:fldChar w:fldCharType="end"/>
                          </w:r>
                          <w:r>
                            <w:rPr>
                              <w:color w:val="231F20"/>
                              <w:spacing w:val="-1"/>
                              <w:sz w:val="14"/>
                            </w:rPr>
                            <w:t xml:space="preserve"> </w:t>
                          </w:r>
                          <w:r>
                            <w:rPr>
                              <w:color w:val="231F20"/>
                              <w:sz w:val="14"/>
                            </w:rPr>
                            <w:t>of</w:t>
                          </w:r>
                          <w:r>
                            <w:rPr>
                              <w:color w:val="231F20"/>
                              <w:spacing w:val="-2"/>
                              <w:sz w:val="14"/>
                            </w:rPr>
                            <w:t xml:space="preserve"> </w:t>
                          </w:r>
                          <w:r>
                            <w:rPr>
                              <w:color w:val="231F20"/>
                              <w:spacing w:val="-10"/>
                              <w:sz w:val="14"/>
                            </w:rPr>
                            <w:t>3</w:t>
                          </w:r>
                        </w:p>
                      </w:txbxContent>
                    </wps:txbx>
                    <wps:bodyPr wrap="square" lIns="0" tIns="0" rIns="0" bIns="0" rtlCol="0">
                      <a:noAutofit/>
                    </wps:bodyPr>
                  </wps:wsp>
                </a:graphicData>
              </a:graphic>
            </wp:anchor>
          </w:drawing>
        </mc:Choice>
        <mc:Fallback>
          <w:pict>
            <v:shapetype w14:anchorId="4E92A871" id="_x0000_t202" coordsize="21600,21600" o:spt="202" path="m,l,21600r21600,l21600,xe">
              <v:stroke joinstyle="miter"/>
              <v:path gradientshapeok="t" o:connecttype="rect"/>
            </v:shapetype>
            <v:shape id="Textbox 15" o:spid="_x0000_s1028" type="#_x0000_t202" style="position:absolute;margin-left:538.7pt;margin-top:758pt;width:37.85pt;height:10.1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" filled="f" stroked="f">
              <v:textbox inset="0,0,0,0">
                <w:txbxContent>
                  <w:p w14:paraId="4E92A88B" w14:textId="77777777" w:rsidR="008C0072" w:rsidRDefault="00371B1B">
                    <w:pPr>
                      <w:spacing w:before="19"/>
                      <w:ind w:left="20"/>
                      <w:rPr>
                        <w:sz w:val="14"/>
                      </w:rPr>
                    </w:pPr>
                    <w:r>
                      <w:rPr>
                        <w:color w:val="231F20"/>
                        <w:sz w:val="14"/>
                      </w:rPr>
                      <w:t>Page</w:t>
                    </w:r>
                    <w:r>
                      <w:rPr>
                        <w:color w:val="231F20"/>
                        <w:spacing w:val="-2"/>
                        <w:sz w:val="14"/>
                      </w:rPr>
                      <w:t xml:space="preserve"> </w:t>
                    </w:r>
                    <w:r>
                      <w:rPr>
                        <w:color w:val="231F20"/>
                        <w:sz w:val="14"/>
                      </w:rPr>
                      <w:fldChar w:fldCharType="begin"/>
                    </w:r>
                    <w:r>
                      <w:rPr>
                        <w:color w:val="231F20"/>
                        <w:sz w:val="14"/>
                      </w:rPr>
                      <w:instrText xml:space="preserve"> PAGE </w:instrText>
                    </w:r>
                    <w:r>
                      <w:rPr>
                        <w:color w:val="231F20"/>
                        <w:sz w:val="14"/>
                      </w:rPr>
                      <w:fldChar w:fldCharType="separate"/>
                    </w:r>
                    <w:r>
                      <w:rPr>
                        <w:color w:val="231F20"/>
                        <w:sz w:val="14"/>
                      </w:rPr>
                      <w:t>2</w:t>
                    </w:r>
                    <w:r>
                      <w:rPr>
                        <w:color w:val="231F20"/>
                        <w:sz w:val="14"/>
                      </w:rPr>
                      <w:fldChar w:fldCharType="end"/>
                    </w:r>
                    <w:r>
                      <w:rPr>
                        <w:color w:val="231F20"/>
                        <w:spacing w:val="-1"/>
                        <w:sz w:val="14"/>
                      </w:rPr>
                      <w:t xml:space="preserve"> </w:t>
                    </w:r>
                    <w:r>
                      <w:rPr>
                        <w:color w:val="231F20"/>
                        <w:sz w:val="14"/>
                      </w:rPr>
                      <w:t>of</w:t>
                    </w:r>
                    <w:r>
                      <w:rPr>
                        <w:color w:val="231F20"/>
                        <w:spacing w:val="-2"/>
                        <w:sz w:val="14"/>
                      </w:rPr>
                      <w:t xml:space="preserve"> </w:t>
                    </w:r>
                    <w:r>
                      <w:rPr>
                        <w:color w:val="231F20"/>
                        <w:spacing w:val="-10"/>
                        <w:sz w:val="14"/>
                      </w:rPr>
                      <w:t>3</w:t>
                    </w:r>
                  </w:p>
                </w:txbxContent>
              </v:textbox>
              <w10:wrap anchorx="page" anchory="page"/>
            </v:shape>
          </w:pict>
        </mc:Fallback>
      </mc:AlternateContent>
    </w:r>
    <w:r>
      <w:rPr>
        <w:noProof/>
      </w:rPr>
      <mc:AlternateContent>
        <mc:Choice Requires="wps">
          <w:drawing>
            <wp:anchor distT="0" distB="0" distL="0" distR="0" simplePos="0" relativeHeight="487390720" behindDoc="1" locked="0" layoutInCell="1" allowOverlap="1" wp14:anchorId="4E92A873" wp14:editId="4E92A874">
              <wp:simplePos x="0" y="0"/>
              <wp:positionH relativeFrom="page">
                <wp:posOffset>463525</wp:posOffset>
              </wp:positionH>
              <wp:positionV relativeFrom="page">
                <wp:posOffset>9638926</wp:posOffset>
              </wp:positionV>
              <wp:extent cx="2113280" cy="113664"/>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3280" cy="113664"/>
                      </a:xfrm>
                      <a:prstGeom prst="rect">
                        <a:avLst/>
                      </a:prstGeom>
                    </wps:spPr>
                    <wps:txbx>
                      <w:txbxContent>
                        <w:p w14:paraId="4E92A88C" w14:textId="77777777" w:rsidR="008C0072" w:rsidRDefault="00371B1B">
                          <w:pPr>
                            <w:spacing w:before="19"/>
                            <w:ind w:left="20"/>
                            <w:rPr>
                              <w:sz w:val="12"/>
                            </w:rPr>
                          </w:pPr>
                          <w:r>
                            <w:rPr>
                              <w:color w:val="231F20"/>
                              <w:sz w:val="12"/>
                            </w:rPr>
                            <w:t>PS</w:t>
                          </w:r>
                          <w:r>
                            <w:rPr>
                              <w:color w:val="231F20"/>
                              <w:spacing w:val="-1"/>
                              <w:sz w:val="12"/>
                            </w:rPr>
                            <w:t xml:space="preserve"> </w:t>
                          </w:r>
                          <w:r>
                            <w:rPr>
                              <w:color w:val="231F20"/>
                              <w:sz w:val="12"/>
                            </w:rPr>
                            <w:t>373A</w:t>
                          </w:r>
                          <w:r>
                            <w:rPr>
                              <w:color w:val="231F20"/>
                              <w:spacing w:val="-1"/>
                              <w:sz w:val="12"/>
                            </w:rPr>
                            <w:t xml:space="preserve"> </w:t>
                          </w:r>
                          <w:r>
                            <w:rPr>
                              <w:color w:val="231F20"/>
                              <w:sz w:val="12"/>
                            </w:rPr>
                            <w:t>(9/13)</w:t>
                          </w:r>
                          <w:r>
                            <w:rPr>
                              <w:color w:val="231F20"/>
                              <w:spacing w:val="-1"/>
                              <w:sz w:val="12"/>
                            </w:rPr>
                            <w:t xml:space="preserve"> </w:t>
                          </w:r>
                          <w:r>
                            <w:rPr>
                              <w:color w:val="231F20"/>
                              <w:sz w:val="12"/>
                            </w:rPr>
                            <w:t>USE</w:t>
                          </w:r>
                          <w:r>
                            <w:rPr>
                              <w:color w:val="231F20"/>
                              <w:spacing w:val="-1"/>
                              <w:sz w:val="12"/>
                            </w:rPr>
                            <w:t xml:space="preserve"> </w:t>
                          </w:r>
                          <w:r>
                            <w:rPr>
                              <w:color w:val="231F20"/>
                              <w:sz w:val="12"/>
                            </w:rPr>
                            <w:t>FOR</w:t>
                          </w:r>
                          <w:r>
                            <w:rPr>
                              <w:color w:val="231F20"/>
                              <w:spacing w:val="-1"/>
                              <w:sz w:val="12"/>
                            </w:rPr>
                            <w:t xml:space="preserve"> </w:t>
                          </w:r>
                          <w:r>
                            <w:rPr>
                              <w:color w:val="231F20"/>
                              <w:sz w:val="12"/>
                            </w:rPr>
                            <w:t>INTERCHANGEABLE</w:t>
                          </w:r>
                          <w:r>
                            <w:rPr>
                              <w:color w:val="231F20"/>
                              <w:spacing w:val="-1"/>
                              <w:sz w:val="12"/>
                            </w:rPr>
                            <w:t xml:space="preserve"> </w:t>
                          </w:r>
                          <w:r>
                            <w:rPr>
                              <w:color w:val="231F20"/>
                              <w:spacing w:val="-2"/>
                              <w:sz w:val="12"/>
                            </w:rPr>
                            <w:t>POSITIONS</w:t>
                          </w:r>
                        </w:p>
                      </w:txbxContent>
                    </wps:txbx>
                    <wps:bodyPr wrap="square" lIns="0" tIns="0" rIns="0" bIns="0" rtlCol="0">
                      <a:noAutofit/>
                    </wps:bodyPr>
                  </wps:wsp>
                </a:graphicData>
              </a:graphic>
            </wp:anchor>
          </w:drawing>
        </mc:Choice>
        <mc:Fallback>
          <w:pict>
            <v:shape w14:anchorId="4E92A873" id="Textbox 16" o:spid="_x0000_s1029" type="#_x0000_t202" style="position:absolute;margin-left:36.5pt;margin-top:758.95pt;width:166.4pt;height:8.95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" filled="f" stroked="f">
              <v:textbox inset="0,0,0,0">
                <w:txbxContent>
                  <w:p w14:paraId="4E92A88C" w14:textId="77777777" w:rsidR="008C0072" w:rsidRDefault="00371B1B">
                    <w:pPr>
                      <w:spacing w:before="19"/>
                      <w:ind w:left="20"/>
                      <w:rPr>
                        <w:sz w:val="12"/>
                      </w:rPr>
                    </w:pPr>
                    <w:r>
                      <w:rPr>
                        <w:color w:val="231F20"/>
                        <w:sz w:val="12"/>
                      </w:rPr>
                      <w:t>PS</w:t>
                    </w:r>
                    <w:r>
                      <w:rPr>
                        <w:color w:val="231F20"/>
                        <w:spacing w:val="-1"/>
                        <w:sz w:val="12"/>
                      </w:rPr>
                      <w:t xml:space="preserve"> </w:t>
                    </w:r>
                    <w:r>
                      <w:rPr>
                        <w:color w:val="231F20"/>
                        <w:sz w:val="12"/>
                      </w:rPr>
                      <w:t>373A</w:t>
                    </w:r>
                    <w:r>
                      <w:rPr>
                        <w:color w:val="231F20"/>
                        <w:spacing w:val="-1"/>
                        <w:sz w:val="12"/>
                      </w:rPr>
                      <w:t xml:space="preserve"> </w:t>
                    </w:r>
                    <w:r>
                      <w:rPr>
                        <w:color w:val="231F20"/>
                        <w:sz w:val="12"/>
                      </w:rPr>
                      <w:t>(9/13)</w:t>
                    </w:r>
                    <w:r>
                      <w:rPr>
                        <w:color w:val="231F20"/>
                        <w:spacing w:val="-1"/>
                        <w:sz w:val="12"/>
                      </w:rPr>
                      <w:t xml:space="preserve"> </w:t>
                    </w:r>
                    <w:r>
                      <w:rPr>
                        <w:color w:val="231F20"/>
                        <w:sz w:val="12"/>
                      </w:rPr>
                      <w:t>USE</w:t>
                    </w:r>
                    <w:r>
                      <w:rPr>
                        <w:color w:val="231F20"/>
                        <w:spacing w:val="-1"/>
                        <w:sz w:val="12"/>
                      </w:rPr>
                      <w:t xml:space="preserve"> </w:t>
                    </w:r>
                    <w:r>
                      <w:rPr>
                        <w:color w:val="231F20"/>
                        <w:sz w:val="12"/>
                      </w:rPr>
                      <w:t>FOR</w:t>
                    </w:r>
                    <w:r>
                      <w:rPr>
                        <w:color w:val="231F20"/>
                        <w:spacing w:val="-1"/>
                        <w:sz w:val="12"/>
                      </w:rPr>
                      <w:t xml:space="preserve"> </w:t>
                    </w:r>
                    <w:r>
                      <w:rPr>
                        <w:color w:val="231F20"/>
                        <w:sz w:val="12"/>
                      </w:rPr>
                      <w:t>INTERCHANGEABLE</w:t>
                    </w:r>
                    <w:r>
                      <w:rPr>
                        <w:color w:val="231F20"/>
                        <w:spacing w:val="-1"/>
                        <w:sz w:val="12"/>
                      </w:rPr>
                      <w:t xml:space="preserve"> </w:t>
                    </w:r>
                    <w:r>
                      <w:rPr>
                        <w:color w:val="231F20"/>
                        <w:spacing w:val="-2"/>
                        <w:sz w:val="12"/>
                      </w:rPr>
                      <w:t>POSITIONS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A85E" w14:textId="77777777" w:rsidR="008C0072" w:rsidRDefault="00371B1B">
    <w:pPr>
      <w:pStyle w:val="BodyText"/>
      <w:spacing w:line="14" w:lineRule="auto"/>
    </w:pPr>
    <w:r>
      <w:rPr>
        <w:noProof/>
      </w:rPr>
      <mc:AlternateContent>
        <mc:Choice Requires="wps">
          <w:drawing>
            <wp:anchor distT="0" distB="0" distL="0" distR="0" simplePos="0" relativeHeight="487391232" behindDoc="1" locked="0" layoutInCell="1" allowOverlap="1" wp14:anchorId="4E92A875" wp14:editId="4E92A876">
              <wp:simplePos x="0" y="0"/>
              <wp:positionH relativeFrom="page">
                <wp:posOffset>463550</wp:posOffset>
              </wp:positionH>
              <wp:positionV relativeFrom="page">
                <wp:posOffset>9632950</wp:posOffset>
              </wp:positionV>
              <wp:extent cx="685800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58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7EBF4BC" id="Graphic 17" o:spid="_x0000_s1026" style="position:absolute;margin-left:36.5pt;margin-top:758.5pt;width:540pt;height:.1pt;z-index:-15925248;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" path="m,l6858000,e" filled="f" strokecolor="#231f20" strokeweight=".04408mm">
              <v:path arrowok="t"/>
              <w10:wrap anchorx="page" anchory="page"/>
            </v:shape>
          </w:pict>
        </mc:Fallback>
      </mc:AlternateContent>
    </w:r>
    <w:r>
      <w:rPr>
        <w:noProof/>
      </w:rPr>
      <mc:AlternateContent>
        <mc:Choice Requires="wps">
          <w:drawing>
            <wp:anchor distT="0" distB="0" distL="0" distR="0" simplePos="0" relativeHeight="487391744" behindDoc="1" locked="0" layoutInCell="1" allowOverlap="1" wp14:anchorId="4E92A877" wp14:editId="4E92A878">
              <wp:simplePos x="0" y="0"/>
              <wp:positionH relativeFrom="page">
                <wp:posOffset>463550</wp:posOffset>
              </wp:positionH>
              <wp:positionV relativeFrom="page">
                <wp:posOffset>9607550</wp:posOffset>
              </wp:positionV>
              <wp:extent cx="685800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58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F84EE4C" id="Graphic 18" o:spid="_x0000_s1026" style="position:absolute;margin-left:36.5pt;margin-top:756.5pt;width:540pt;height:.1pt;z-index:-15924736;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" path="m,l6858000,e" filled="f" strokecolor="#231f20" strokeweight=".04408mm">
              <v:path arrowok="t"/>
              <w10:wrap anchorx="page" anchory="page"/>
            </v:shape>
          </w:pict>
        </mc:Fallback>
      </mc:AlternateContent>
    </w:r>
    <w:r>
      <w:rPr>
        <w:noProof/>
      </w:rPr>
      <mc:AlternateContent>
        <mc:Choice Requires="wps">
          <w:drawing>
            <wp:anchor distT="0" distB="0" distL="0" distR="0" simplePos="0" relativeHeight="487392256" behindDoc="1" locked="0" layoutInCell="1" allowOverlap="1" wp14:anchorId="4E92A879" wp14:editId="4E92A87A">
              <wp:simplePos x="0" y="0"/>
              <wp:positionH relativeFrom="page">
                <wp:posOffset>6835185</wp:posOffset>
              </wp:positionH>
              <wp:positionV relativeFrom="page">
                <wp:posOffset>9639393</wp:posOffset>
              </wp:positionV>
              <wp:extent cx="480695" cy="1282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95" cy="128270"/>
                      </a:xfrm>
                      <a:prstGeom prst="rect">
                        <a:avLst/>
                      </a:prstGeom>
                    </wps:spPr>
                    <wps:txbx>
                      <w:txbxContent>
                        <w:p w14:paraId="4E92A88D" w14:textId="77777777" w:rsidR="008C0072" w:rsidRDefault="00371B1B">
                          <w:pPr>
                            <w:spacing w:before="19"/>
                            <w:ind w:left="20"/>
                            <w:rPr>
                              <w:sz w:val="14"/>
                            </w:rPr>
                          </w:pPr>
                          <w:r>
                            <w:rPr>
                              <w:color w:val="231F20"/>
                              <w:sz w:val="14"/>
                            </w:rPr>
                            <w:t>Page</w:t>
                          </w:r>
                          <w:r>
                            <w:rPr>
                              <w:color w:val="231F20"/>
                              <w:spacing w:val="-2"/>
                              <w:sz w:val="14"/>
                            </w:rPr>
                            <w:t xml:space="preserve"> </w:t>
                          </w:r>
                          <w:r>
                            <w:rPr>
                              <w:color w:val="231F20"/>
                              <w:sz w:val="14"/>
                            </w:rPr>
                            <w:fldChar w:fldCharType="begin"/>
                          </w:r>
                          <w:r>
                            <w:rPr>
                              <w:color w:val="231F20"/>
                              <w:sz w:val="14"/>
                            </w:rPr>
                            <w:instrText xml:space="preserve"> PAGE </w:instrText>
                          </w:r>
                          <w:r>
                            <w:rPr>
                              <w:color w:val="231F20"/>
                              <w:sz w:val="14"/>
                            </w:rPr>
                            <w:fldChar w:fldCharType="separate"/>
                          </w:r>
                          <w:r>
                            <w:rPr>
                              <w:color w:val="231F20"/>
                              <w:sz w:val="14"/>
                            </w:rPr>
                            <w:t>1</w:t>
                          </w:r>
                          <w:r>
                            <w:rPr>
                              <w:color w:val="231F20"/>
                              <w:sz w:val="14"/>
                            </w:rPr>
                            <w:fldChar w:fldCharType="end"/>
                          </w:r>
                          <w:r>
                            <w:rPr>
                              <w:color w:val="231F20"/>
                              <w:spacing w:val="-1"/>
                              <w:sz w:val="14"/>
                            </w:rPr>
                            <w:t xml:space="preserve"> </w:t>
                          </w:r>
                          <w:r>
                            <w:rPr>
                              <w:color w:val="231F20"/>
                              <w:sz w:val="14"/>
                            </w:rPr>
                            <w:t>of</w:t>
                          </w:r>
                          <w:r>
                            <w:rPr>
                              <w:color w:val="231F20"/>
                              <w:spacing w:val="-2"/>
                              <w:sz w:val="14"/>
                            </w:rPr>
                            <w:t xml:space="preserve"> </w:t>
                          </w:r>
                          <w:r>
                            <w:rPr>
                              <w:color w:val="231F20"/>
                              <w:spacing w:val="-10"/>
                              <w:sz w:val="14"/>
                            </w:rPr>
                            <w:t>3</w:t>
                          </w:r>
                        </w:p>
                      </w:txbxContent>
                    </wps:txbx>
                    <wps:bodyPr wrap="square" lIns="0" tIns="0" rIns="0" bIns="0" rtlCol="0">
                      <a:noAutofit/>
                    </wps:bodyPr>
                  </wps:wsp>
                </a:graphicData>
              </a:graphic>
            </wp:anchor>
          </w:drawing>
        </mc:Choice>
        <mc:Fallback>
          <w:pict>
            <v:shapetype w14:anchorId="4E92A879" id="_x0000_t202" coordsize="21600,21600" o:spt="202" path="m,l,21600r21600,l21600,xe">
              <v:stroke joinstyle="miter"/>
              <v:path gradientshapeok="t" o:connecttype="rect"/>
            </v:shapetype>
            <v:shape id="Textbox 19" o:spid="_x0000_s1030" type="#_x0000_t202" style="position:absolute;margin-left:538.2pt;margin-top:759pt;width:37.85pt;height:10.1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" filled="f" stroked="f">
              <v:textbox inset="0,0,0,0">
                <w:txbxContent>
                  <w:p w14:paraId="4E92A88D" w14:textId="77777777" w:rsidR="008C0072" w:rsidRDefault="00371B1B">
                    <w:pPr>
                      <w:spacing w:before="19"/>
                      <w:ind w:left="20"/>
                      <w:rPr>
                        <w:sz w:val="14"/>
                      </w:rPr>
                    </w:pPr>
                    <w:r>
                      <w:rPr>
                        <w:color w:val="231F20"/>
                        <w:sz w:val="14"/>
                      </w:rPr>
                      <w:t>Page</w:t>
                    </w:r>
                    <w:r>
                      <w:rPr>
                        <w:color w:val="231F20"/>
                        <w:spacing w:val="-2"/>
                        <w:sz w:val="14"/>
                      </w:rPr>
                      <w:t xml:space="preserve"> </w:t>
                    </w:r>
                    <w:r>
                      <w:rPr>
                        <w:color w:val="231F20"/>
                        <w:sz w:val="14"/>
                      </w:rPr>
                      <w:fldChar w:fldCharType="begin"/>
                    </w:r>
                    <w:r>
                      <w:rPr>
                        <w:color w:val="231F20"/>
                        <w:sz w:val="14"/>
                      </w:rPr>
                      <w:instrText xml:space="preserve"> PAGE </w:instrText>
                    </w:r>
                    <w:r>
                      <w:rPr>
                        <w:color w:val="231F20"/>
                        <w:sz w:val="14"/>
                      </w:rPr>
                      <w:fldChar w:fldCharType="separate"/>
                    </w:r>
                    <w:r>
                      <w:rPr>
                        <w:color w:val="231F20"/>
                        <w:sz w:val="14"/>
                      </w:rPr>
                      <w:t>1</w:t>
                    </w:r>
                    <w:r>
                      <w:rPr>
                        <w:color w:val="231F20"/>
                        <w:sz w:val="14"/>
                      </w:rPr>
                      <w:fldChar w:fldCharType="end"/>
                    </w:r>
                    <w:r>
                      <w:rPr>
                        <w:color w:val="231F20"/>
                        <w:spacing w:val="-1"/>
                        <w:sz w:val="14"/>
                      </w:rPr>
                      <w:t xml:space="preserve"> </w:t>
                    </w:r>
                    <w:r>
                      <w:rPr>
                        <w:color w:val="231F20"/>
                        <w:sz w:val="14"/>
                      </w:rPr>
                      <w:t>of</w:t>
                    </w:r>
                    <w:r>
                      <w:rPr>
                        <w:color w:val="231F20"/>
                        <w:spacing w:val="-2"/>
                        <w:sz w:val="14"/>
                      </w:rPr>
                      <w:t xml:space="preserve"> </w:t>
                    </w:r>
                    <w:r>
                      <w:rPr>
                        <w:color w:val="231F20"/>
                        <w:spacing w:val="-10"/>
                        <w:sz w:val="14"/>
                      </w:rPr>
                      <w:t>3</w:t>
                    </w:r>
                  </w:p>
                </w:txbxContent>
              </v:textbox>
              <w10:wrap anchorx="page" anchory="page"/>
            </v:shape>
          </w:pict>
        </mc:Fallback>
      </mc:AlternateContent>
    </w:r>
    <w:r>
      <w:rPr>
        <w:noProof/>
      </w:rPr>
      <mc:AlternateContent>
        <mc:Choice Requires="wps">
          <w:drawing>
            <wp:anchor distT="0" distB="0" distL="0" distR="0" simplePos="0" relativeHeight="487392768" behindDoc="1" locked="0" layoutInCell="1" allowOverlap="1" wp14:anchorId="4E92A87B" wp14:editId="4E92A87C">
              <wp:simplePos x="0" y="0"/>
              <wp:positionH relativeFrom="page">
                <wp:posOffset>463550</wp:posOffset>
              </wp:positionH>
              <wp:positionV relativeFrom="page">
                <wp:posOffset>9654801</wp:posOffset>
              </wp:positionV>
              <wp:extent cx="2113280" cy="113664"/>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3280" cy="113664"/>
                      </a:xfrm>
                      <a:prstGeom prst="rect">
                        <a:avLst/>
                      </a:prstGeom>
                    </wps:spPr>
                    <wps:txbx>
                      <w:txbxContent>
                        <w:p w14:paraId="4E92A88E" w14:textId="77777777" w:rsidR="008C0072" w:rsidRDefault="00371B1B">
                          <w:pPr>
                            <w:spacing w:before="19"/>
                            <w:ind w:left="20"/>
                            <w:rPr>
                              <w:sz w:val="12"/>
                            </w:rPr>
                          </w:pPr>
                          <w:r>
                            <w:rPr>
                              <w:color w:val="231F20"/>
                              <w:sz w:val="12"/>
                            </w:rPr>
                            <w:t>PS</w:t>
                          </w:r>
                          <w:r>
                            <w:rPr>
                              <w:color w:val="231F20"/>
                              <w:spacing w:val="-1"/>
                              <w:sz w:val="12"/>
                            </w:rPr>
                            <w:t xml:space="preserve"> </w:t>
                          </w:r>
                          <w:r>
                            <w:rPr>
                              <w:color w:val="231F20"/>
                              <w:sz w:val="12"/>
                            </w:rPr>
                            <w:t>373A</w:t>
                          </w:r>
                          <w:r>
                            <w:rPr>
                              <w:color w:val="231F20"/>
                              <w:spacing w:val="-1"/>
                              <w:sz w:val="12"/>
                            </w:rPr>
                            <w:t xml:space="preserve"> </w:t>
                          </w:r>
                          <w:r>
                            <w:rPr>
                              <w:color w:val="231F20"/>
                              <w:sz w:val="12"/>
                            </w:rPr>
                            <w:t>(9/13)</w:t>
                          </w:r>
                          <w:r>
                            <w:rPr>
                              <w:color w:val="231F20"/>
                              <w:spacing w:val="-1"/>
                              <w:sz w:val="12"/>
                            </w:rPr>
                            <w:t xml:space="preserve"> </w:t>
                          </w:r>
                          <w:r>
                            <w:rPr>
                              <w:color w:val="231F20"/>
                              <w:sz w:val="12"/>
                            </w:rPr>
                            <w:t>USE</w:t>
                          </w:r>
                          <w:r>
                            <w:rPr>
                              <w:color w:val="231F20"/>
                              <w:spacing w:val="-1"/>
                              <w:sz w:val="12"/>
                            </w:rPr>
                            <w:t xml:space="preserve"> </w:t>
                          </w:r>
                          <w:r>
                            <w:rPr>
                              <w:color w:val="231F20"/>
                              <w:sz w:val="12"/>
                            </w:rPr>
                            <w:t>FOR</w:t>
                          </w:r>
                          <w:r>
                            <w:rPr>
                              <w:color w:val="231F20"/>
                              <w:spacing w:val="-1"/>
                              <w:sz w:val="12"/>
                            </w:rPr>
                            <w:t xml:space="preserve"> </w:t>
                          </w:r>
                          <w:r>
                            <w:rPr>
                              <w:color w:val="231F20"/>
                              <w:sz w:val="12"/>
                            </w:rPr>
                            <w:t>INTERCHANGEABLE</w:t>
                          </w:r>
                          <w:r>
                            <w:rPr>
                              <w:color w:val="231F20"/>
                              <w:spacing w:val="-1"/>
                              <w:sz w:val="12"/>
                            </w:rPr>
                            <w:t xml:space="preserve"> </w:t>
                          </w:r>
                          <w:r>
                            <w:rPr>
                              <w:color w:val="231F20"/>
                              <w:spacing w:val="-2"/>
                              <w:sz w:val="12"/>
                            </w:rPr>
                            <w:t>POSITIONS</w:t>
                          </w:r>
                        </w:p>
                      </w:txbxContent>
                    </wps:txbx>
                    <wps:bodyPr wrap="square" lIns="0" tIns="0" rIns="0" bIns="0" rtlCol="0">
                      <a:noAutofit/>
                    </wps:bodyPr>
                  </wps:wsp>
                </a:graphicData>
              </a:graphic>
            </wp:anchor>
          </w:drawing>
        </mc:Choice>
        <mc:Fallback>
          <w:pict>
            <v:shape w14:anchorId="4E92A87B" id="Textbox 20" o:spid="_x0000_s1031" type="#_x0000_t202" style="position:absolute;margin-left:36.5pt;margin-top:760.2pt;width:166.4pt;height:8.95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" filled="f" stroked="f">
              <v:textbox inset="0,0,0,0">
                <w:txbxContent>
                  <w:p w14:paraId="4E92A88E" w14:textId="77777777" w:rsidR="008C0072" w:rsidRDefault="00371B1B">
                    <w:pPr>
                      <w:spacing w:before="19"/>
                      <w:ind w:left="20"/>
                      <w:rPr>
                        <w:sz w:val="12"/>
                      </w:rPr>
                    </w:pPr>
                    <w:r>
                      <w:rPr>
                        <w:color w:val="231F20"/>
                        <w:sz w:val="12"/>
                      </w:rPr>
                      <w:t>PS</w:t>
                    </w:r>
                    <w:r>
                      <w:rPr>
                        <w:color w:val="231F20"/>
                        <w:spacing w:val="-1"/>
                        <w:sz w:val="12"/>
                      </w:rPr>
                      <w:t xml:space="preserve"> </w:t>
                    </w:r>
                    <w:r>
                      <w:rPr>
                        <w:color w:val="231F20"/>
                        <w:sz w:val="12"/>
                      </w:rPr>
                      <w:t>373A</w:t>
                    </w:r>
                    <w:r>
                      <w:rPr>
                        <w:color w:val="231F20"/>
                        <w:spacing w:val="-1"/>
                        <w:sz w:val="12"/>
                      </w:rPr>
                      <w:t xml:space="preserve"> </w:t>
                    </w:r>
                    <w:r>
                      <w:rPr>
                        <w:color w:val="231F20"/>
                        <w:sz w:val="12"/>
                      </w:rPr>
                      <w:t>(9/13)</w:t>
                    </w:r>
                    <w:r>
                      <w:rPr>
                        <w:color w:val="231F20"/>
                        <w:spacing w:val="-1"/>
                        <w:sz w:val="12"/>
                      </w:rPr>
                      <w:t xml:space="preserve"> </w:t>
                    </w:r>
                    <w:r>
                      <w:rPr>
                        <w:color w:val="231F20"/>
                        <w:sz w:val="12"/>
                      </w:rPr>
                      <w:t>USE</w:t>
                    </w:r>
                    <w:r>
                      <w:rPr>
                        <w:color w:val="231F20"/>
                        <w:spacing w:val="-1"/>
                        <w:sz w:val="12"/>
                      </w:rPr>
                      <w:t xml:space="preserve"> </w:t>
                    </w:r>
                    <w:r>
                      <w:rPr>
                        <w:color w:val="231F20"/>
                        <w:sz w:val="12"/>
                      </w:rPr>
                      <w:t>FOR</w:t>
                    </w:r>
                    <w:r>
                      <w:rPr>
                        <w:color w:val="231F20"/>
                        <w:spacing w:val="-1"/>
                        <w:sz w:val="12"/>
                      </w:rPr>
                      <w:t xml:space="preserve"> </w:t>
                    </w:r>
                    <w:r>
                      <w:rPr>
                        <w:color w:val="231F20"/>
                        <w:sz w:val="12"/>
                      </w:rPr>
                      <w:t>INTERCHANGEABLE</w:t>
                    </w:r>
                    <w:r>
                      <w:rPr>
                        <w:color w:val="231F20"/>
                        <w:spacing w:val="-1"/>
                        <w:sz w:val="12"/>
                      </w:rPr>
                      <w:t xml:space="preserve"> </w:t>
                    </w:r>
                    <w:r>
                      <w:rPr>
                        <w:color w:val="231F20"/>
                        <w:spacing w:val="-2"/>
                        <w:sz w:val="12"/>
                      </w:rPr>
                      <w:t>POSITIONS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346A4" w14:textId="77777777" w:rsidR="000A07EC" w:rsidRDefault="000A07EC">
    <w:pPr>
      <w:pStyle w:val="BodyText"/>
      <w:spacing w:line="14" w:lineRule="auto"/>
    </w:pPr>
    <w:r>
      <w:rPr>
        <w:noProof/>
      </w:rPr>
      <mc:AlternateContent>
        <mc:Choice Requires="wps">
          <w:drawing>
            <wp:anchor distT="0" distB="0" distL="0" distR="0" simplePos="0" relativeHeight="487399936" behindDoc="1" locked="0" layoutInCell="1" allowOverlap="1" wp14:anchorId="59B3FC3E" wp14:editId="68E0BA67">
              <wp:simplePos x="0" y="0"/>
              <wp:positionH relativeFrom="page">
                <wp:posOffset>457200</wp:posOffset>
              </wp:positionH>
              <wp:positionV relativeFrom="page">
                <wp:posOffset>9613900</wp:posOffset>
              </wp:positionV>
              <wp:extent cx="6858000" cy="1270"/>
              <wp:effectExtent l="0" t="0" r="0" b="0"/>
              <wp:wrapNone/>
              <wp:docPr id="687645861"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58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43911F0" id="Graphic 13" o:spid="_x0000_s1026" style="position:absolute;margin-left:36pt;margin-top:757pt;width:540pt;height:.1pt;z-index:-15916544;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" path="m,l6858000,e" filled="f" strokecolor="#231f20" strokeweight=".04408mm">
              <v:path arrowok="t"/>
              <w10:wrap anchorx="page" anchory="page"/>
            </v:shape>
          </w:pict>
        </mc:Fallback>
      </mc:AlternateContent>
    </w:r>
    <w:r>
      <w:rPr>
        <w:noProof/>
      </w:rPr>
      <mc:AlternateContent>
        <mc:Choice Requires="wps">
          <w:drawing>
            <wp:anchor distT="0" distB="0" distL="0" distR="0" simplePos="0" relativeHeight="487400960" behindDoc="1" locked="0" layoutInCell="1" allowOverlap="1" wp14:anchorId="105BE021" wp14:editId="2FB21C3E">
              <wp:simplePos x="0" y="0"/>
              <wp:positionH relativeFrom="page">
                <wp:posOffset>457200</wp:posOffset>
              </wp:positionH>
              <wp:positionV relativeFrom="page">
                <wp:posOffset>9575800</wp:posOffset>
              </wp:positionV>
              <wp:extent cx="6858000" cy="1270"/>
              <wp:effectExtent l="0" t="0" r="0" b="0"/>
              <wp:wrapNone/>
              <wp:docPr id="282334393"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58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F55D1FD" id="Graphic 14" o:spid="_x0000_s1026" style="position:absolute;margin-left:36pt;margin-top:754pt;width:540pt;height:.1pt;z-index:-15915520;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" path="m,l6858000,e" filled="f" strokecolor="#231f20" strokeweight=".04408mm">
              <v:path arrowok="t"/>
              <w10:wrap anchorx="page" anchory="page"/>
            </v:shape>
          </w:pict>
        </mc:Fallback>
      </mc:AlternateContent>
    </w:r>
    <w:r>
      <w:rPr>
        <w:noProof/>
      </w:rPr>
      <mc:AlternateContent>
        <mc:Choice Requires="wps">
          <w:drawing>
            <wp:anchor distT="0" distB="0" distL="0" distR="0" simplePos="0" relativeHeight="487401984" behindDoc="1" locked="0" layoutInCell="1" allowOverlap="1" wp14:anchorId="5EF25096" wp14:editId="110A7112">
              <wp:simplePos x="0" y="0"/>
              <wp:positionH relativeFrom="page">
                <wp:posOffset>6841535</wp:posOffset>
              </wp:positionH>
              <wp:positionV relativeFrom="page">
                <wp:posOffset>9626693</wp:posOffset>
              </wp:positionV>
              <wp:extent cx="480695" cy="128270"/>
              <wp:effectExtent l="0" t="0" r="0" b="0"/>
              <wp:wrapNone/>
              <wp:docPr id="255701972"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95" cy="128270"/>
                      </a:xfrm>
                      <a:prstGeom prst="rect">
                        <a:avLst/>
                      </a:prstGeom>
                    </wps:spPr>
                    <wps:txbx>
                      <w:txbxContent>
                        <w:p w14:paraId="6865D940" w14:textId="77777777" w:rsidR="000A07EC" w:rsidRDefault="000A07EC">
                          <w:pPr>
                            <w:spacing w:before="19"/>
                            <w:ind w:left="20"/>
                            <w:rPr>
                              <w:sz w:val="14"/>
                            </w:rPr>
                          </w:pPr>
                          <w:r>
                            <w:rPr>
                              <w:color w:val="231F20"/>
                              <w:sz w:val="14"/>
                            </w:rPr>
                            <w:t>Page</w:t>
                          </w:r>
                          <w:r>
                            <w:rPr>
                              <w:color w:val="231F20"/>
                              <w:spacing w:val="-2"/>
                              <w:sz w:val="14"/>
                            </w:rPr>
                            <w:t xml:space="preserve"> </w:t>
                          </w:r>
                          <w:r>
                            <w:rPr>
                              <w:color w:val="231F20"/>
                              <w:sz w:val="14"/>
                            </w:rPr>
                            <w:fldChar w:fldCharType="begin"/>
                          </w:r>
                          <w:r>
                            <w:rPr>
                              <w:color w:val="231F20"/>
                              <w:sz w:val="14"/>
                            </w:rPr>
                            <w:instrText xml:space="preserve"> PAGE </w:instrText>
                          </w:r>
                          <w:r>
                            <w:rPr>
                              <w:color w:val="231F20"/>
                              <w:sz w:val="14"/>
                            </w:rPr>
                            <w:fldChar w:fldCharType="separate"/>
                          </w:r>
                          <w:r>
                            <w:rPr>
                              <w:color w:val="231F20"/>
                              <w:sz w:val="14"/>
                            </w:rPr>
                            <w:t>2</w:t>
                          </w:r>
                          <w:r>
                            <w:rPr>
                              <w:color w:val="231F20"/>
                              <w:sz w:val="14"/>
                            </w:rPr>
                            <w:fldChar w:fldCharType="end"/>
                          </w:r>
                          <w:r>
                            <w:rPr>
                              <w:color w:val="231F20"/>
                              <w:spacing w:val="-1"/>
                              <w:sz w:val="14"/>
                            </w:rPr>
                            <w:t xml:space="preserve"> </w:t>
                          </w:r>
                          <w:r>
                            <w:rPr>
                              <w:color w:val="231F20"/>
                              <w:sz w:val="14"/>
                            </w:rPr>
                            <w:t>of</w:t>
                          </w:r>
                          <w:r>
                            <w:rPr>
                              <w:color w:val="231F20"/>
                              <w:spacing w:val="-2"/>
                              <w:sz w:val="14"/>
                            </w:rPr>
                            <w:t xml:space="preserve"> </w:t>
                          </w:r>
                          <w:r>
                            <w:rPr>
                              <w:color w:val="231F20"/>
                              <w:spacing w:val="-10"/>
                              <w:sz w:val="14"/>
                            </w:rPr>
                            <w:t>3</w:t>
                          </w:r>
                        </w:p>
                      </w:txbxContent>
                    </wps:txbx>
                    <wps:bodyPr wrap="square" lIns="0" tIns="0" rIns="0" bIns="0" rtlCol="0">
                      <a:noAutofit/>
                    </wps:bodyPr>
                  </wps:wsp>
                </a:graphicData>
              </a:graphic>
            </wp:anchor>
          </w:drawing>
        </mc:Choice>
        <mc:Fallback>
          <w:pict>
            <v:shapetype w14:anchorId="5EF25096" id="_x0000_t202" coordsize="21600,21600" o:spt="202" path="m,l,21600r21600,l21600,xe">
              <v:stroke joinstyle="miter"/>
              <v:path gradientshapeok="t" o:connecttype="rect"/>
            </v:shapetype>
            <v:shape id="_x0000_s1032" type="#_x0000_t202" style="position:absolute;margin-left:538.7pt;margin-top:758pt;width:37.85pt;height:10.1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" filled="f" stroked="f">
              <v:textbox inset="0,0,0,0">
                <w:txbxContent>
                  <w:p w14:paraId="6865D940" w14:textId="77777777" w:rsidR="000A07EC" w:rsidRDefault="000A07EC">
                    <w:pPr>
                      <w:spacing w:before="19"/>
                      <w:ind w:left="20"/>
                      <w:rPr>
                        <w:sz w:val="14"/>
                      </w:rPr>
                    </w:pPr>
                    <w:r>
                      <w:rPr>
                        <w:color w:val="231F20"/>
                        <w:sz w:val="14"/>
                      </w:rPr>
                      <w:t>Page</w:t>
                    </w:r>
                    <w:r>
                      <w:rPr>
                        <w:color w:val="231F20"/>
                        <w:spacing w:val="-2"/>
                        <w:sz w:val="14"/>
                      </w:rPr>
                      <w:t xml:space="preserve"> </w:t>
                    </w:r>
                    <w:r>
                      <w:rPr>
                        <w:color w:val="231F20"/>
                        <w:sz w:val="14"/>
                      </w:rPr>
                      <w:fldChar w:fldCharType="begin"/>
                    </w:r>
                    <w:r>
                      <w:rPr>
                        <w:color w:val="231F20"/>
                        <w:sz w:val="14"/>
                      </w:rPr>
                      <w:instrText xml:space="preserve"> PAGE </w:instrText>
                    </w:r>
                    <w:r>
                      <w:rPr>
                        <w:color w:val="231F20"/>
                        <w:sz w:val="14"/>
                      </w:rPr>
                      <w:fldChar w:fldCharType="separate"/>
                    </w:r>
                    <w:r>
                      <w:rPr>
                        <w:color w:val="231F20"/>
                        <w:sz w:val="14"/>
                      </w:rPr>
                      <w:t>2</w:t>
                    </w:r>
                    <w:r>
                      <w:rPr>
                        <w:color w:val="231F20"/>
                        <w:sz w:val="14"/>
                      </w:rPr>
                      <w:fldChar w:fldCharType="end"/>
                    </w:r>
                    <w:r>
                      <w:rPr>
                        <w:color w:val="231F20"/>
                        <w:spacing w:val="-1"/>
                        <w:sz w:val="14"/>
                      </w:rPr>
                      <w:t xml:space="preserve"> </w:t>
                    </w:r>
                    <w:r>
                      <w:rPr>
                        <w:color w:val="231F20"/>
                        <w:sz w:val="14"/>
                      </w:rPr>
                      <w:t>of</w:t>
                    </w:r>
                    <w:r>
                      <w:rPr>
                        <w:color w:val="231F20"/>
                        <w:spacing w:val="-2"/>
                        <w:sz w:val="14"/>
                      </w:rPr>
                      <w:t xml:space="preserve"> </w:t>
                    </w:r>
                    <w:r>
                      <w:rPr>
                        <w:color w:val="231F20"/>
                        <w:spacing w:val="-10"/>
                        <w:sz w:val="14"/>
                      </w:rPr>
                      <w:t>3</w:t>
                    </w:r>
                  </w:p>
                </w:txbxContent>
              </v:textbox>
              <w10:wrap anchorx="page" anchory="page"/>
            </v:shape>
          </w:pict>
        </mc:Fallback>
      </mc:AlternateContent>
    </w:r>
    <w:r>
      <w:rPr>
        <w:noProof/>
      </w:rPr>
      <mc:AlternateContent>
        <mc:Choice Requires="wps">
          <w:drawing>
            <wp:anchor distT="0" distB="0" distL="0" distR="0" simplePos="0" relativeHeight="487403008" behindDoc="1" locked="0" layoutInCell="1" allowOverlap="1" wp14:anchorId="58A08C90" wp14:editId="223D6607">
              <wp:simplePos x="0" y="0"/>
              <wp:positionH relativeFrom="page">
                <wp:posOffset>463525</wp:posOffset>
              </wp:positionH>
              <wp:positionV relativeFrom="page">
                <wp:posOffset>9638926</wp:posOffset>
              </wp:positionV>
              <wp:extent cx="2113280" cy="113664"/>
              <wp:effectExtent l="0" t="0" r="0" b="0"/>
              <wp:wrapNone/>
              <wp:docPr id="1455814538"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3280" cy="113664"/>
                      </a:xfrm>
                      <a:prstGeom prst="rect">
                        <a:avLst/>
                      </a:prstGeom>
                    </wps:spPr>
                    <wps:txbx>
                      <w:txbxContent>
                        <w:p w14:paraId="5CA472EA" w14:textId="77777777" w:rsidR="000A07EC" w:rsidRDefault="000A07EC">
                          <w:pPr>
                            <w:spacing w:before="19"/>
                            <w:ind w:left="20"/>
                            <w:rPr>
                              <w:sz w:val="12"/>
                            </w:rPr>
                          </w:pPr>
                          <w:r>
                            <w:rPr>
                              <w:color w:val="231F20"/>
                              <w:sz w:val="12"/>
                            </w:rPr>
                            <w:t>PS</w:t>
                          </w:r>
                          <w:r>
                            <w:rPr>
                              <w:color w:val="231F20"/>
                              <w:spacing w:val="-1"/>
                              <w:sz w:val="12"/>
                            </w:rPr>
                            <w:t xml:space="preserve"> </w:t>
                          </w:r>
                          <w:r>
                            <w:rPr>
                              <w:color w:val="231F20"/>
                              <w:sz w:val="12"/>
                            </w:rPr>
                            <w:t>373A</w:t>
                          </w:r>
                          <w:r>
                            <w:rPr>
                              <w:color w:val="231F20"/>
                              <w:spacing w:val="-1"/>
                              <w:sz w:val="12"/>
                            </w:rPr>
                            <w:t xml:space="preserve"> </w:t>
                          </w:r>
                          <w:r>
                            <w:rPr>
                              <w:color w:val="231F20"/>
                              <w:sz w:val="12"/>
                            </w:rPr>
                            <w:t>(9/13)</w:t>
                          </w:r>
                          <w:r>
                            <w:rPr>
                              <w:color w:val="231F20"/>
                              <w:spacing w:val="-1"/>
                              <w:sz w:val="12"/>
                            </w:rPr>
                            <w:t xml:space="preserve"> </w:t>
                          </w:r>
                          <w:r>
                            <w:rPr>
                              <w:color w:val="231F20"/>
                              <w:sz w:val="12"/>
                            </w:rPr>
                            <w:t>USE</w:t>
                          </w:r>
                          <w:r>
                            <w:rPr>
                              <w:color w:val="231F20"/>
                              <w:spacing w:val="-1"/>
                              <w:sz w:val="12"/>
                            </w:rPr>
                            <w:t xml:space="preserve"> </w:t>
                          </w:r>
                          <w:r>
                            <w:rPr>
                              <w:color w:val="231F20"/>
                              <w:sz w:val="12"/>
                            </w:rPr>
                            <w:t>FOR</w:t>
                          </w:r>
                          <w:r>
                            <w:rPr>
                              <w:color w:val="231F20"/>
                              <w:spacing w:val="-1"/>
                              <w:sz w:val="12"/>
                            </w:rPr>
                            <w:t xml:space="preserve"> </w:t>
                          </w:r>
                          <w:r>
                            <w:rPr>
                              <w:color w:val="231F20"/>
                              <w:sz w:val="12"/>
                            </w:rPr>
                            <w:t>INTERCHANGEABLE</w:t>
                          </w:r>
                          <w:r>
                            <w:rPr>
                              <w:color w:val="231F20"/>
                              <w:spacing w:val="-1"/>
                              <w:sz w:val="12"/>
                            </w:rPr>
                            <w:t xml:space="preserve"> </w:t>
                          </w:r>
                          <w:r>
                            <w:rPr>
                              <w:color w:val="231F20"/>
                              <w:spacing w:val="-2"/>
                              <w:sz w:val="12"/>
                            </w:rPr>
                            <w:t>POSITIONS</w:t>
                          </w:r>
                        </w:p>
                      </w:txbxContent>
                    </wps:txbx>
                    <wps:bodyPr wrap="square" lIns="0" tIns="0" rIns="0" bIns="0" rtlCol="0">
                      <a:noAutofit/>
                    </wps:bodyPr>
                  </wps:wsp>
                </a:graphicData>
              </a:graphic>
            </wp:anchor>
          </w:drawing>
        </mc:Choice>
        <mc:Fallback>
          <w:pict>
            <v:shape w14:anchorId="58A08C90" id="_x0000_s1033" type="#_x0000_t202" style="position:absolute;margin-left:36.5pt;margin-top:758.95pt;width:166.4pt;height:8.95pt;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" filled="f" stroked="f">
              <v:textbox inset="0,0,0,0">
                <w:txbxContent>
                  <w:p w14:paraId="5CA472EA" w14:textId="77777777" w:rsidR="000A07EC" w:rsidRDefault="000A07EC">
                    <w:pPr>
                      <w:spacing w:before="19"/>
                      <w:ind w:left="20"/>
                      <w:rPr>
                        <w:sz w:val="12"/>
                      </w:rPr>
                    </w:pPr>
                    <w:r>
                      <w:rPr>
                        <w:color w:val="231F20"/>
                        <w:sz w:val="12"/>
                      </w:rPr>
                      <w:t>PS</w:t>
                    </w:r>
                    <w:r>
                      <w:rPr>
                        <w:color w:val="231F20"/>
                        <w:spacing w:val="-1"/>
                        <w:sz w:val="12"/>
                      </w:rPr>
                      <w:t xml:space="preserve"> </w:t>
                    </w:r>
                    <w:r>
                      <w:rPr>
                        <w:color w:val="231F20"/>
                        <w:sz w:val="12"/>
                      </w:rPr>
                      <w:t>373A</w:t>
                    </w:r>
                    <w:r>
                      <w:rPr>
                        <w:color w:val="231F20"/>
                        <w:spacing w:val="-1"/>
                        <w:sz w:val="12"/>
                      </w:rPr>
                      <w:t xml:space="preserve"> </w:t>
                    </w:r>
                    <w:r>
                      <w:rPr>
                        <w:color w:val="231F20"/>
                        <w:sz w:val="12"/>
                      </w:rPr>
                      <w:t>(9/13)</w:t>
                    </w:r>
                    <w:r>
                      <w:rPr>
                        <w:color w:val="231F20"/>
                        <w:spacing w:val="-1"/>
                        <w:sz w:val="12"/>
                      </w:rPr>
                      <w:t xml:space="preserve"> </w:t>
                    </w:r>
                    <w:r>
                      <w:rPr>
                        <w:color w:val="231F20"/>
                        <w:sz w:val="12"/>
                      </w:rPr>
                      <w:t>USE</w:t>
                    </w:r>
                    <w:r>
                      <w:rPr>
                        <w:color w:val="231F20"/>
                        <w:spacing w:val="-1"/>
                        <w:sz w:val="12"/>
                      </w:rPr>
                      <w:t xml:space="preserve"> </w:t>
                    </w:r>
                    <w:r>
                      <w:rPr>
                        <w:color w:val="231F20"/>
                        <w:sz w:val="12"/>
                      </w:rPr>
                      <w:t>FOR</w:t>
                    </w:r>
                    <w:r>
                      <w:rPr>
                        <w:color w:val="231F20"/>
                        <w:spacing w:val="-1"/>
                        <w:sz w:val="12"/>
                      </w:rPr>
                      <w:t xml:space="preserve"> </w:t>
                    </w:r>
                    <w:r>
                      <w:rPr>
                        <w:color w:val="231F20"/>
                        <w:sz w:val="12"/>
                      </w:rPr>
                      <w:t>INTERCHANGEABLE</w:t>
                    </w:r>
                    <w:r>
                      <w:rPr>
                        <w:color w:val="231F20"/>
                        <w:spacing w:val="-1"/>
                        <w:sz w:val="12"/>
                      </w:rPr>
                      <w:t xml:space="preserve"> </w:t>
                    </w:r>
                    <w:r>
                      <w:rPr>
                        <w:color w:val="231F20"/>
                        <w:spacing w:val="-2"/>
                        <w:sz w:val="12"/>
                      </w:rPr>
                      <w:t>POSITIONS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A860" w14:textId="77777777" w:rsidR="008C0072" w:rsidRDefault="00371B1B">
    <w:pPr>
      <w:pStyle w:val="BodyText"/>
      <w:spacing w:line="14" w:lineRule="auto"/>
    </w:pPr>
    <w:r>
      <w:rPr>
        <w:noProof/>
      </w:rPr>
      <mc:AlternateContent>
        <mc:Choice Requires="wps">
          <w:drawing>
            <wp:anchor distT="0" distB="0" distL="0" distR="0" simplePos="0" relativeHeight="487394304" behindDoc="1" locked="0" layoutInCell="1" allowOverlap="1" wp14:anchorId="4E92A881" wp14:editId="4E92A882">
              <wp:simplePos x="0" y="0"/>
              <wp:positionH relativeFrom="page">
                <wp:posOffset>457200</wp:posOffset>
              </wp:positionH>
              <wp:positionV relativeFrom="page">
                <wp:posOffset>9613900</wp:posOffset>
              </wp:positionV>
              <wp:extent cx="685800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58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79A9C28" id="Graphic 29" o:spid="_x0000_s1026" style="position:absolute;margin-left:36pt;margin-top:757pt;width:540pt;height:.1pt;z-index:-15922176;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" path="m,l6858000,e" filled="f" strokecolor="#231f20" strokeweight=".04408mm">
              <v:path arrowok="t"/>
              <w10:wrap anchorx="page" anchory="page"/>
            </v:shape>
          </w:pict>
        </mc:Fallback>
      </mc:AlternateContent>
    </w:r>
    <w:r>
      <w:rPr>
        <w:noProof/>
      </w:rPr>
      <mc:AlternateContent>
        <mc:Choice Requires="wps">
          <w:drawing>
            <wp:anchor distT="0" distB="0" distL="0" distR="0" simplePos="0" relativeHeight="487394816" behindDoc="1" locked="0" layoutInCell="1" allowOverlap="1" wp14:anchorId="4E92A883" wp14:editId="4E92A884">
              <wp:simplePos x="0" y="0"/>
              <wp:positionH relativeFrom="page">
                <wp:posOffset>457200</wp:posOffset>
              </wp:positionH>
              <wp:positionV relativeFrom="page">
                <wp:posOffset>9575800</wp:posOffset>
              </wp:positionV>
              <wp:extent cx="685800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58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80FABC4" id="Graphic 30" o:spid="_x0000_s1026" style="position:absolute;margin-left:36pt;margin-top:754pt;width:540pt;height:.1pt;z-index:-15921664;visibility:visible;mso-wrap-style:square;mso-wrap-distance-left:0;mso-wrap-distance-top:0;mso-wrap-distance-right:0;mso-wrap-distance-bottom:0;mso-position-horizontal:absolute;mso-position-horizontal-relative:page;mso-position-vertical:absolute;mso-position-vertical-relative:page;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" path="m,l6858000,e" filled="f" strokecolor="#231f20" strokeweight=".04408mm">
              <v:path arrowok="t"/>
              <w10:wrap anchorx="page" anchory="page"/>
            </v:shape>
          </w:pict>
        </mc:Fallback>
      </mc:AlternateContent>
    </w:r>
    <w:r>
      <w:rPr>
        <w:noProof/>
      </w:rPr>
      <mc:AlternateContent>
        <mc:Choice Requires="wps">
          <w:drawing>
            <wp:anchor distT="0" distB="0" distL="0" distR="0" simplePos="0" relativeHeight="487395328" behindDoc="1" locked="0" layoutInCell="1" allowOverlap="1" wp14:anchorId="4E92A885" wp14:editId="4E92A886">
              <wp:simplePos x="0" y="0"/>
              <wp:positionH relativeFrom="page">
                <wp:posOffset>6841535</wp:posOffset>
              </wp:positionH>
              <wp:positionV relativeFrom="page">
                <wp:posOffset>9626693</wp:posOffset>
              </wp:positionV>
              <wp:extent cx="480695" cy="1282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695" cy="128270"/>
                      </a:xfrm>
                      <a:prstGeom prst="rect">
                        <a:avLst/>
                      </a:prstGeom>
                    </wps:spPr>
                    <wps:txbx>
                      <w:txbxContent>
                        <w:p w14:paraId="4E92A88F" w14:textId="77777777" w:rsidR="008C0072" w:rsidRDefault="00371B1B">
                          <w:pPr>
                            <w:spacing w:before="19"/>
                            <w:ind w:left="20"/>
                            <w:rPr>
                              <w:sz w:val="14"/>
                            </w:rPr>
                          </w:pPr>
                          <w:r>
                            <w:rPr>
                              <w:color w:val="231F20"/>
                              <w:sz w:val="14"/>
                            </w:rPr>
                            <w:t>Page</w:t>
                          </w:r>
                          <w:r>
                            <w:rPr>
                              <w:color w:val="231F20"/>
                              <w:spacing w:val="-2"/>
                              <w:sz w:val="14"/>
                            </w:rPr>
                            <w:t xml:space="preserve"> </w:t>
                          </w:r>
                          <w:r>
                            <w:rPr>
                              <w:color w:val="231F20"/>
                              <w:sz w:val="14"/>
                            </w:rPr>
                            <w:fldChar w:fldCharType="begin"/>
                          </w:r>
                          <w:r>
                            <w:rPr>
                              <w:color w:val="231F20"/>
                              <w:sz w:val="14"/>
                            </w:rPr>
                            <w:instrText xml:space="preserve"> PAGE </w:instrText>
                          </w:r>
                          <w:r>
                            <w:rPr>
                              <w:color w:val="231F20"/>
                              <w:sz w:val="14"/>
                            </w:rPr>
                            <w:fldChar w:fldCharType="separate"/>
                          </w:r>
                          <w:r>
                            <w:rPr>
                              <w:color w:val="231F20"/>
                              <w:sz w:val="14"/>
                            </w:rPr>
                            <w:t>2</w:t>
                          </w:r>
                          <w:r>
                            <w:rPr>
                              <w:color w:val="231F20"/>
                              <w:sz w:val="14"/>
                            </w:rPr>
                            <w:fldChar w:fldCharType="end"/>
                          </w:r>
                          <w:r>
                            <w:rPr>
                              <w:color w:val="231F20"/>
                              <w:spacing w:val="-1"/>
                              <w:sz w:val="14"/>
                            </w:rPr>
                            <w:t xml:space="preserve"> </w:t>
                          </w:r>
                          <w:r>
                            <w:rPr>
                              <w:color w:val="231F20"/>
                              <w:sz w:val="14"/>
                            </w:rPr>
                            <w:t>of</w:t>
                          </w:r>
                          <w:r>
                            <w:rPr>
                              <w:color w:val="231F20"/>
                              <w:spacing w:val="-2"/>
                              <w:sz w:val="14"/>
                            </w:rPr>
                            <w:t xml:space="preserve"> </w:t>
                          </w:r>
                          <w:r>
                            <w:rPr>
                              <w:color w:val="231F20"/>
                              <w:spacing w:val="-10"/>
                              <w:sz w:val="14"/>
                            </w:rPr>
                            <w:t>3</w:t>
                          </w:r>
                        </w:p>
                      </w:txbxContent>
                    </wps:txbx>
                    <wps:bodyPr wrap="square" lIns="0" tIns="0" rIns="0" bIns="0" rtlCol="0">
                      <a:noAutofit/>
                    </wps:bodyPr>
                  </wps:wsp>
                </a:graphicData>
              </a:graphic>
            </wp:anchor>
          </w:drawing>
        </mc:Choice>
        <mc:Fallback>
          <w:pict>
            <v:shapetype w14:anchorId="4E92A885" id="_x0000_t202" coordsize="21600,21600" o:spt="202" path="m,l,21600r21600,l21600,xe">
              <v:stroke joinstyle="miter"/>
              <v:path gradientshapeok="t" o:connecttype="rect"/>
            </v:shapetype>
            <v:shape id="Textbox 31" o:spid="_x0000_s1032" type="#_x0000_t202" style="position:absolute;margin-left:538.7pt;margin-top:758pt;width:37.85pt;height:10.1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" filled="f" stroked="f">
              <v:textbox inset="0,0,0,0">
                <w:txbxContent>
                  <w:p w14:paraId="4E92A88F" w14:textId="77777777" w:rsidR="008C0072" w:rsidRDefault="00371B1B">
                    <w:pPr>
                      <w:spacing w:before="19"/>
                      <w:ind w:left="20"/>
                      <w:rPr>
                        <w:sz w:val="14"/>
                      </w:rPr>
                    </w:pPr>
                    <w:r>
                      <w:rPr>
                        <w:color w:val="231F20"/>
                        <w:sz w:val="14"/>
                      </w:rPr>
                      <w:t>Page</w:t>
                    </w:r>
                    <w:r>
                      <w:rPr>
                        <w:color w:val="231F20"/>
                        <w:spacing w:val="-2"/>
                        <w:sz w:val="14"/>
                      </w:rPr>
                      <w:t xml:space="preserve"> </w:t>
                    </w:r>
                    <w:r>
                      <w:rPr>
                        <w:color w:val="231F20"/>
                        <w:sz w:val="14"/>
                      </w:rPr>
                      <w:fldChar w:fldCharType="begin"/>
                    </w:r>
                    <w:r>
                      <w:rPr>
                        <w:color w:val="231F20"/>
                        <w:sz w:val="14"/>
                      </w:rPr>
                      <w:instrText xml:space="preserve"> PAGE </w:instrText>
                    </w:r>
                    <w:r>
                      <w:rPr>
                        <w:color w:val="231F20"/>
                        <w:sz w:val="14"/>
                      </w:rPr>
                      <w:fldChar w:fldCharType="separate"/>
                    </w:r>
                    <w:r>
                      <w:rPr>
                        <w:color w:val="231F20"/>
                        <w:sz w:val="14"/>
                      </w:rPr>
                      <w:t>2</w:t>
                    </w:r>
                    <w:r>
                      <w:rPr>
                        <w:color w:val="231F20"/>
                        <w:sz w:val="14"/>
                      </w:rPr>
                      <w:fldChar w:fldCharType="end"/>
                    </w:r>
                    <w:r>
                      <w:rPr>
                        <w:color w:val="231F20"/>
                        <w:spacing w:val="-1"/>
                        <w:sz w:val="14"/>
                      </w:rPr>
                      <w:t xml:space="preserve"> </w:t>
                    </w:r>
                    <w:r>
                      <w:rPr>
                        <w:color w:val="231F20"/>
                        <w:sz w:val="14"/>
                      </w:rPr>
                      <w:t>of</w:t>
                    </w:r>
                    <w:r>
                      <w:rPr>
                        <w:color w:val="231F20"/>
                        <w:spacing w:val="-2"/>
                        <w:sz w:val="14"/>
                      </w:rPr>
                      <w:t xml:space="preserve"> </w:t>
                    </w:r>
                    <w:r>
                      <w:rPr>
                        <w:color w:val="231F20"/>
                        <w:spacing w:val="-10"/>
                        <w:sz w:val="14"/>
                      </w:rPr>
                      <w:t>3</w:t>
                    </w:r>
                  </w:p>
                </w:txbxContent>
              </v:textbox>
              <w10:wrap anchorx="page" anchory="page"/>
            </v:shape>
          </w:pict>
        </mc:Fallback>
      </mc:AlternateContent>
    </w:r>
    <w:r>
      <w:rPr>
        <w:noProof/>
      </w:rPr>
      <mc:AlternateContent>
        <mc:Choice Requires="wps">
          <w:drawing>
            <wp:anchor distT="0" distB="0" distL="0" distR="0" simplePos="0" relativeHeight="487395840" behindDoc="1" locked="0" layoutInCell="1" allowOverlap="1" wp14:anchorId="4E92A887" wp14:editId="4E92A888">
              <wp:simplePos x="0" y="0"/>
              <wp:positionH relativeFrom="page">
                <wp:posOffset>463525</wp:posOffset>
              </wp:positionH>
              <wp:positionV relativeFrom="page">
                <wp:posOffset>9638926</wp:posOffset>
              </wp:positionV>
              <wp:extent cx="2113280" cy="113664"/>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3280" cy="113664"/>
                      </a:xfrm>
                      <a:prstGeom prst="rect">
                        <a:avLst/>
                      </a:prstGeom>
                    </wps:spPr>
                    <wps:txbx>
                      <w:txbxContent>
                        <w:p w14:paraId="4E92A890" w14:textId="77777777" w:rsidR="008C0072" w:rsidRDefault="00371B1B">
                          <w:pPr>
                            <w:spacing w:before="19"/>
                            <w:ind w:left="20"/>
                            <w:rPr>
                              <w:sz w:val="12"/>
                            </w:rPr>
                          </w:pPr>
                          <w:r>
                            <w:rPr>
                              <w:color w:val="231F20"/>
                              <w:sz w:val="12"/>
                            </w:rPr>
                            <w:t>PS</w:t>
                          </w:r>
                          <w:r>
                            <w:rPr>
                              <w:color w:val="231F20"/>
                              <w:spacing w:val="-1"/>
                              <w:sz w:val="12"/>
                            </w:rPr>
                            <w:t xml:space="preserve"> </w:t>
                          </w:r>
                          <w:r>
                            <w:rPr>
                              <w:color w:val="231F20"/>
                              <w:sz w:val="12"/>
                            </w:rPr>
                            <w:t>373A</w:t>
                          </w:r>
                          <w:r>
                            <w:rPr>
                              <w:color w:val="231F20"/>
                              <w:spacing w:val="-1"/>
                              <w:sz w:val="12"/>
                            </w:rPr>
                            <w:t xml:space="preserve"> </w:t>
                          </w:r>
                          <w:r>
                            <w:rPr>
                              <w:color w:val="231F20"/>
                              <w:sz w:val="12"/>
                            </w:rPr>
                            <w:t>(9/13)</w:t>
                          </w:r>
                          <w:r>
                            <w:rPr>
                              <w:color w:val="231F20"/>
                              <w:spacing w:val="-1"/>
                              <w:sz w:val="12"/>
                            </w:rPr>
                            <w:t xml:space="preserve"> </w:t>
                          </w:r>
                          <w:r>
                            <w:rPr>
                              <w:color w:val="231F20"/>
                              <w:sz w:val="12"/>
                            </w:rPr>
                            <w:t>USE</w:t>
                          </w:r>
                          <w:r>
                            <w:rPr>
                              <w:color w:val="231F20"/>
                              <w:spacing w:val="-1"/>
                              <w:sz w:val="12"/>
                            </w:rPr>
                            <w:t xml:space="preserve"> </w:t>
                          </w:r>
                          <w:r>
                            <w:rPr>
                              <w:color w:val="231F20"/>
                              <w:sz w:val="12"/>
                            </w:rPr>
                            <w:t>FOR</w:t>
                          </w:r>
                          <w:r>
                            <w:rPr>
                              <w:color w:val="231F20"/>
                              <w:spacing w:val="-1"/>
                              <w:sz w:val="12"/>
                            </w:rPr>
                            <w:t xml:space="preserve"> </w:t>
                          </w:r>
                          <w:r>
                            <w:rPr>
                              <w:color w:val="231F20"/>
                              <w:sz w:val="12"/>
                            </w:rPr>
                            <w:t>INTERCHANGEABLE</w:t>
                          </w:r>
                          <w:r>
                            <w:rPr>
                              <w:color w:val="231F20"/>
                              <w:spacing w:val="-1"/>
                              <w:sz w:val="12"/>
                            </w:rPr>
                            <w:t xml:space="preserve"> </w:t>
                          </w:r>
                          <w:r>
                            <w:rPr>
                              <w:color w:val="231F20"/>
                              <w:spacing w:val="-2"/>
                              <w:sz w:val="12"/>
                            </w:rPr>
                            <w:t>POSITIONS</w:t>
                          </w:r>
                        </w:p>
                      </w:txbxContent>
                    </wps:txbx>
                    <wps:bodyPr wrap="square" lIns="0" tIns="0" rIns="0" bIns="0" rtlCol="0">
                      <a:noAutofit/>
                    </wps:bodyPr>
                  </wps:wsp>
                </a:graphicData>
              </a:graphic>
            </wp:anchor>
          </w:drawing>
        </mc:Choice>
        <mc:Fallback>
          <w:pict>
            <v:shape w14:anchorId="4E92A887" id="Textbox 32" o:spid="_x0000_s1033" type="#_x0000_t202" style="position:absolute;margin-left:36.5pt;margin-top:758.95pt;width:166.4pt;height:8.95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" filled="f" stroked="f">
              <v:textbox inset="0,0,0,0">
                <w:txbxContent>
                  <w:p w14:paraId="4E92A890" w14:textId="77777777" w:rsidR="008C0072" w:rsidRDefault="00371B1B">
                    <w:pPr>
                      <w:spacing w:before="19"/>
                      <w:ind w:left="20"/>
                      <w:rPr>
                        <w:sz w:val="12"/>
                      </w:rPr>
                    </w:pPr>
                    <w:r>
                      <w:rPr>
                        <w:color w:val="231F20"/>
                        <w:sz w:val="12"/>
                      </w:rPr>
                      <w:t>PS</w:t>
                    </w:r>
                    <w:r>
                      <w:rPr>
                        <w:color w:val="231F20"/>
                        <w:spacing w:val="-1"/>
                        <w:sz w:val="12"/>
                      </w:rPr>
                      <w:t xml:space="preserve"> </w:t>
                    </w:r>
                    <w:r>
                      <w:rPr>
                        <w:color w:val="231F20"/>
                        <w:sz w:val="12"/>
                      </w:rPr>
                      <w:t>373A</w:t>
                    </w:r>
                    <w:r>
                      <w:rPr>
                        <w:color w:val="231F20"/>
                        <w:spacing w:val="-1"/>
                        <w:sz w:val="12"/>
                      </w:rPr>
                      <w:t xml:space="preserve"> </w:t>
                    </w:r>
                    <w:r>
                      <w:rPr>
                        <w:color w:val="231F20"/>
                        <w:sz w:val="12"/>
                      </w:rPr>
                      <w:t>(9/13)</w:t>
                    </w:r>
                    <w:r>
                      <w:rPr>
                        <w:color w:val="231F20"/>
                        <w:spacing w:val="-1"/>
                        <w:sz w:val="12"/>
                      </w:rPr>
                      <w:t xml:space="preserve"> </w:t>
                    </w:r>
                    <w:r>
                      <w:rPr>
                        <w:color w:val="231F20"/>
                        <w:sz w:val="12"/>
                      </w:rPr>
                      <w:t>USE</w:t>
                    </w:r>
                    <w:r>
                      <w:rPr>
                        <w:color w:val="231F20"/>
                        <w:spacing w:val="-1"/>
                        <w:sz w:val="12"/>
                      </w:rPr>
                      <w:t xml:space="preserve"> </w:t>
                    </w:r>
                    <w:r>
                      <w:rPr>
                        <w:color w:val="231F20"/>
                        <w:sz w:val="12"/>
                      </w:rPr>
                      <w:t>FOR</w:t>
                    </w:r>
                    <w:r>
                      <w:rPr>
                        <w:color w:val="231F20"/>
                        <w:spacing w:val="-1"/>
                        <w:sz w:val="12"/>
                      </w:rPr>
                      <w:t xml:space="preserve"> </w:t>
                    </w:r>
                    <w:r>
                      <w:rPr>
                        <w:color w:val="231F20"/>
                        <w:sz w:val="12"/>
                      </w:rPr>
                      <w:t>INTERCHANGEABLE</w:t>
                    </w:r>
                    <w:r>
                      <w:rPr>
                        <w:color w:val="231F20"/>
                        <w:spacing w:val="-1"/>
                        <w:sz w:val="12"/>
                      </w:rPr>
                      <w:t xml:space="preserve"> </w:t>
                    </w:r>
                    <w:r>
                      <w:rPr>
                        <w:color w:val="231F20"/>
                        <w:spacing w:val="-2"/>
                        <w:sz w:val="12"/>
                      </w:rPr>
                      <w:t>POSITIONS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2A861" w14:textId="77777777" w:rsidR="00371B1B" w:rsidRDefault="00371B1B">
      <w:r>
        <w:separator/>
      </w:r>
    </w:p>
  </w:footnote>
  <w:footnote w:type="continuationSeparator" w:id="0">
    <w:p w14:paraId="4E92A863" w14:textId="77777777" w:rsidR="00371B1B" w:rsidRDefault="00371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A85B" w14:textId="77777777" w:rsidR="008C0072" w:rsidRDefault="00371B1B">
    <w:pPr>
      <w:pStyle w:val="BodyText"/>
      <w:spacing w:line="14" w:lineRule="auto"/>
    </w:pPr>
    <w:r>
      <w:rPr>
        <w:noProof/>
      </w:rPr>
      <mc:AlternateContent>
        <mc:Choice Requires="wps">
          <w:drawing>
            <wp:anchor distT="0" distB="0" distL="0" distR="0" simplePos="0" relativeHeight="487388160" behindDoc="1" locked="0" layoutInCell="1" allowOverlap="1" wp14:anchorId="4E92A869" wp14:editId="4E92A86A">
              <wp:simplePos x="0" y="0"/>
              <wp:positionH relativeFrom="page">
                <wp:posOffset>463550</wp:posOffset>
              </wp:positionH>
              <wp:positionV relativeFrom="page">
                <wp:posOffset>304800</wp:posOffset>
              </wp:positionV>
              <wp:extent cx="686435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1270"/>
                      </a:xfrm>
                      <a:custGeom>
                        <a:avLst/>
                        <a:gdLst/>
                        <a:ahLst/>
                        <a:cxnLst/>
                        <a:rect l="l" t="t" r="r" b="b"/>
                        <a:pathLst>
                          <a:path w="6864350">
                            <a:moveTo>
                              <a:pt x="0" y="0"/>
                            </a:moveTo>
                            <a:lnTo>
                              <a:pt x="6864350" y="0"/>
                            </a:lnTo>
                          </a:path>
                        </a:pathLst>
                      </a:custGeom>
                      <a:ln w="158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0FDC66C" id="Graphic 11" o:spid="_x0000_s1026" style="position:absolute;margin-left:36.5pt;margin-top:24pt;width:540.5pt;height:.1pt;z-index:-15928320;visibility:visible;mso-wrap-style:square;mso-wrap-distance-left:0;mso-wrap-distance-top:0;mso-wrap-distance-right:0;mso-wrap-distance-bottom:0;mso-position-horizontal:absolute;mso-position-horizontal-relative:page;mso-position-vertical:absolute;mso-position-vertical-relative:page;v-text-anchor:top" coordsize="686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" path="m,l6864350,e" filled="f" strokecolor="#231f20" strokeweight=".04408mm">
              <v:path arrowok="t"/>
              <w10:wrap anchorx="page" anchory="page"/>
            </v:shape>
          </w:pict>
        </mc:Fallback>
      </mc:AlternateContent>
    </w:r>
    <w:r>
      <w:rPr>
        <w:noProof/>
      </w:rPr>
      <mc:AlternateContent>
        <mc:Choice Requires="wps">
          <w:drawing>
            <wp:anchor distT="0" distB="0" distL="0" distR="0" simplePos="0" relativeHeight="487388672" behindDoc="1" locked="0" layoutInCell="1" allowOverlap="1" wp14:anchorId="4E92A86B" wp14:editId="4E92A86C">
              <wp:simplePos x="0" y="0"/>
              <wp:positionH relativeFrom="page">
                <wp:posOffset>463550</wp:posOffset>
              </wp:positionH>
              <wp:positionV relativeFrom="page">
                <wp:posOffset>330200</wp:posOffset>
              </wp:positionV>
              <wp:extent cx="686435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1270"/>
                      </a:xfrm>
                      <a:custGeom>
                        <a:avLst/>
                        <a:gdLst/>
                        <a:ahLst/>
                        <a:cxnLst/>
                        <a:rect l="l" t="t" r="r" b="b"/>
                        <a:pathLst>
                          <a:path w="6864350">
                            <a:moveTo>
                              <a:pt x="0" y="0"/>
                            </a:moveTo>
                            <a:lnTo>
                              <a:pt x="6864350" y="0"/>
                            </a:lnTo>
                          </a:path>
                        </a:pathLst>
                      </a:custGeom>
                      <a:ln w="158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4DD2E8E" id="Graphic 12" o:spid="_x0000_s1026" style="position:absolute;margin-left:36.5pt;margin-top:26pt;width:540.5pt;height:.1pt;z-index:-15927808;visibility:visible;mso-wrap-style:square;mso-wrap-distance-left:0;mso-wrap-distance-top:0;mso-wrap-distance-right:0;mso-wrap-distance-bottom:0;mso-position-horizontal:absolute;mso-position-horizontal-relative:page;mso-position-vertical:absolute;mso-position-vertical-relative:page;v-text-anchor:top" coordsize="686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" path="m,l6864350,e" filled="f" strokecolor="#231f20" strokeweight=".04408mm">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A85D" w14:textId="77777777" w:rsidR="008C0072" w:rsidRDefault="008C007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A7500" w14:textId="77777777" w:rsidR="000A07EC" w:rsidRDefault="000A07EC">
    <w:pPr>
      <w:pStyle w:val="BodyText"/>
      <w:spacing w:line="14" w:lineRule="auto"/>
    </w:pPr>
    <w:r>
      <w:rPr>
        <w:noProof/>
      </w:rPr>
      <mc:AlternateContent>
        <mc:Choice Requires="wps">
          <w:drawing>
            <wp:anchor distT="0" distB="0" distL="0" distR="0" simplePos="0" relativeHeight="487397888" behindDoc="1" locked="0" layoutInCell="1" allowOverlap="1" wp14:anchorId="5834A8C4" wp14:editId="773B4E3A">
              <wp:simplePos x="0" y="0"/>
              <wp:positionH relativeFrom="page">
                <wp:posOffset>463550</wp:posOffset>
              </wp:positionH>
              <wp:positionV relativeFrom="page">
                <wp:posOffset>304800</wp:posOffset>
              </wp:positionV>
              <wp:extent cx="6864350" cy="1270"/>
              <wp:effectExtent l="0" t="0" r="0" b="0"/>
              <wp:wrapNone/>
              <wp:docPr id="101449364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1270"/>
                      </a:xfrm>
                      <a:custGeom>
                        <a:avLst/>
                        <a:gdLst/>
                        <a:ahLst/>
                        <a:cxnLst/>
                        <a:rect l="l" t="t" r="r" b="b"/>
                        <a:pathLst>
                          <a:path w="6864350">
                            <a:moveTo>
                              <a:pt x="0" y="0"/>
                            </a:moveTo>
                            <a:lnTo>
                              <a:pt x="6864350" y="0"/>
                            </a:lnTo>
                          </a:path>
                        </a:pathLst>
                      </a:custGeom>
                      <a:ln w="158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F1C3290" id="Graphic 11" o:spid="_x0000_s1026" style="position:absolute;margin-left:36.5pt;margin-top:24pt;width:540.5pt;height:.1pt;z-index:-15918592;visibility:visible;mso-wrap-style:square;mso-wrap-distance-left:0;mso-wrap-distance-top:0;mso-wrap-distance-right:0;mso-wrap-distance-bottom:0;mso-position-horizontal:absolute;mso-position-horizontal-relative:page;mso-position-vertical:absolute;mso-position-vertical-relative:page;v-text-anchor:top" coordsize="686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" path="m,l6864350,e" filled="f" strokecolor="#231f20" strokeweight=".04408mm">
              <v:path arrowok="t"/>
              <w10:wrap anchorx="page" anchory="page"/>
            </v:shape>
          </w:pict>
        </mc:Fallback>
      </mc:AlternateContent>
    </w:r>
    <w:r>
      <w:rPr>
        <w:noProof/>
      </w:rPr>
      <mc:AlternateContent>
        <mc:Choice Requires="wps">
          <w:drawing>
            <wp:anchor distT="0" distB="0" distL="0" distR="0" simplePos="0" relativeHeight="487398912" behindDoc="1" locked="0" layoutInCell="1" allowOverlap="1" wp14:anchorId="3934FDE8" wp14:editId="40FD8A6B">
              <wp:simplePos x="0" y="0"/>
              <wp:positionH relativeFrom="page">
                <wp:posOffset>463550</wp:posOffset>
              </wp:positionH>
              <wp:positionV relativeFrom="page">
                <wp:posOffset>330200</wp:posOffset>
              </wp:positionV>
              <wp:extent cx="6864350" cy="1270"/>
              <wp:effectExtent l="0" t="0" r="0" b="0"/>
              <wp:wrapNone/>
              <wp:docPr id="1653202080"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1270"/>
                      </a:xfrm>
                      <a:custGeom>
                        <a:avLst/>
                        <a:gdLst/>
                        <a:ahLst/>
                        <a:cxnLst/>
                        <a:rect l="l" t="t" r="r" b="b"/>
                        <a:pathLst>
                          <a:path w="6864350">
                            <a:moveTo>
                              <a:pt x="0" y="0"/>
                            </a:moveTo>
                            <a:lnTo>
                              <a:pt x="6864350" y="0"/>
                            </a:lnTo>
                          </a:path>
                        </a:pathLst>
                      </a:custGeom>
                      <a:ln w="158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932225A" id="Graphic 12" o:spid="_x0000_s1026" style="position:absolute;margin-left:36.5pt;margin-top:26pt;width:540.5pt;height:.1pt;z-index:-15917568;visibility:visible;mso-wrap-style:square;mso-wrap-distance-left:0;mso-wrap-distance-top:0;mso-wrap-distance-right:0;mso-wrap-distance-bottom:0;mso-position-horizontal:absolute;mso-position-horizontal-relative:page;mso-position-vertical:absolute;mso-position-vertical-relative:page;v-text-anchor:top" coordsize="686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" path="m,l6864350,e" filled="f" strokecolor="#231f20" strokeweight=".04408mm">
              <v:path arrowok="t"/>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A85F" w14:textId="77777777" w:rsidR="008C0072" w:rsidRDefault="00371B1B">
    <w:pPr>
      <w:pStyle w:val="BodyText"/>
      <w:spacing w:line="14" w:lineRule="auto"/>
    </w:pPr>
    <w:r>
      <w:rPr>
        <w:noProof/>
      </w:rPr>
      <mc:AlternateContent>
        <mc:Choice Requires="wps">
          <w:drawing>
            <wp:anchor distT="0" distB="0" distL="0" distR="0" simplePos="0" relativeHeight="487393280" behindDoc="1" locked="0" layoutInCell="1" allowOverlap="1" wp14:anchorId="4E92A87D" wp14:editId="4E92A87E">
              <wp:simplePos x="0" y="0"/>
              <wp:positionH relativeFrom="page">
                <wp:posOffset>463550</wp:posOffset>
              </wp:positionH>
              <wp:positionV relativeFrom="page">
                <wp:posOffset>304800</wp:posOffset>
              </wp:positionV>
              <wp:extent cx="686435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1270"/>
                      </a:xfrm>
                      <a:custGeom>
                        <a:avLst/>
                        <a:gdLst/>
                        <a:ahLst/>
                        <a:cxnLst/>
                        <a:rect l="l" t="t" r="r" b="b"/>
                        <a:pathLst>
                          <a:path w="6864350">
                            <a:moveTo>
                              <a:pt x="0" y="0"/>
                            </a:moveTo>
                            <a:lnTo>
                              <a:pt x="6864350" y="0"/>
                            </a:lnTo>
                          </a:path>
                        </a:pathLst>
                      </a:custGeom>
                      <a:ln w="158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554E247" id="Graphic 27" o:spid="_x0000_s1026" style="position:absolute;margin-left:36.5pt;margin-top:24pt;width:540.5pt;height:.1pt;z-index:-15923200;visibility:visible;mso-wrap-style:square;mso-wrap-distance-left:0;mso-wrap-distance-top:0;mso-wrap-distance-right:0;mso-wrap-distance-bottom:0;mso-position-horizontal:absolute;mso-position-horizontal-relative:page;mso-position-vertical:absolute;mso-position-vertical-relative:page;v-text-anchor:top" coordsize="686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" path="m,l6864350,e" filled="f" strokecolor="#231f20" strokeweight=".04408mm">
              <v:path arrowok="t"/>
              <w10:wrap anchorx="page" anchory="page"/>
            </v:shape>
          </w:pict>
        </mc:Fallback>
      </mc:AlternateContent>
    </w:r>
    <w:r>
      <w:rPr>
        <w:noProof/>
      </w:rPr>
      <mc:AlternateContent>
        <mc:Choice Requires="wps">
          <w:drawing>
            <wp:anchor distT="0" distB="0" distL="0" distR="0" simplePos="0" relativeHeight="487393792" behindDoc="1" locked="0" layoutInCell="1" allowOverlap="1" wp14:anchorId="4E92A87F" wp14:editId="4E92A880">
              <wp:simplePos x="0" y="0"/>
              <wp:positionH relativeFrom="page">
                <wp:posOffset>463550</wp:posOffset>
              </wp:positionH>
              <wp:positionV relativeFrom="page">
                <wp:posOffset>330200</wp:posOffset>
              </wp:positionV>
              <wp:extent cx="686435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0" cy="1270"/>
                      </a:xfrm>
                      <a:custGeom>
                        <a:avLst/>
                        <a:gdLst/>
                        <a:ahLst/>
                        <a:cxnLst/>
                        <a:rect l="l" t="t" r="r" b="b"/>
                        <a:pathLst>
                          <a:path w="6864350">
                            <a:moveTo>
                              <a:pt x="0" y="0"/>
                            </a:moveTo>
                            <a:lnTo>
                              <a:pt x="6864350" y="0"/>
                            </a:lnTo>
                          </a:path>
                        </a:pathLst>
                      </a:custGeom>
                      <a:ln w="1587">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1AE90E7" id="Graphic 28" o:spid="_x0000_s1026" style="position:absolute;margin-left:36.5pt;margin-top:26pt;width:540.5pt;height:.1pt;z-index:-15922688;visibility:visible;mso-wrap-style:square;mso-wrap-distance-left:0;mso-wrap-distance-top:0;mso-wrap-distance-right:0;mso-wrap-distance-bottom:0;mso-position-horizontal:absolute;mso-position-horizontal-relative:page;mso-position-vertical:absolute;mso-position-vertical-relative:page;v-text-anchor:top" coordsize="686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" path="m,l6864350,e" filled="f" strokecolor="#231f20" strokeweight=".04408mm">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A40"/>
    <w:multiLevelType w:val="hybridMultilevel"/>
    <w:tmpl w:val="0B1C792A"/>
    <w:lvl w:ilvl="0" w:tplc="179407C4">
      <w:start w:val="2"/>
      <w:numFmt w:val="upperLetter"/>
      <w:lvlText w:val="%1."/>
      <w:lvlJc w:val="left"/>
      <w:pPr>
        <w:ind w:left="410" w:hanging="271"/>
      </w:pPr>
      <w:rPr>
        <w:rFonts w:ascii="Arial" w:eastAsia="Arial" w:hAnsi="Arial" w:cs="Arial" w:hint="default"/>
        <w:b w:val="0"/>
        <w:bCs w:val="0"/>
        <w:i w:val="0"/>
        <w:iCs w:val="0"/>
        <w:color w:val="231F20"/>
        <w:spacing w:val="0"/>
        <w:w w:val="1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D57D93"/>
    <w:multiLevelType w:val="hybridMultilevel"/>
    <w:tmpl w:val="A7747D32"/>
    <w:lvl w:ilvl="0" w:tplc="78DE5568">
      <w:start w:val="1"/>
      <w:numFmt w:val="upperLetter"/>
      <w:lvlText w:val="%1."/>
      <w:lvlJc w:val="left"/>
      <w:pPr>
        <w:ind w:left="410" w:hanging="271"/>
      </w:pPr>
      <w:rPr>
        <w:rFonts w:ascii="Arial" w:eastAsia="Arial" w:hAnsi="Arial" w:cs="Arial" w:hint="default"/>
        <w:b w:val="0"/>
        <w:bCs w:val="0"/>
        <w:i w:val="0"/>
        <w:iCs w:val="0"/>
        <w:color w:val="231F20"/>
        <w:spacing w:val="0"/>
        <w:w w:val="100"/>
        <w:sz w:val="18"/>
        <w:szCs w:val="18"/>
        <w:lang w:val="en-US" w:eastAsia="en-US" w:bidi="ar-SA"/>
      </w:rPr>
    </w:lvl>
    <w:lvl w:ilvl="1" w:tplc="086C8F6E">
      <w:numFmt w:val="bullet"/>
      <w:lvlText w:val="•"/>
      <w:lvlJc w:val="left"/>
      <w:pPr>
        <w:ind w:left="1482" w:hanging="271"/>
      </w:pPr>
      <w:rPr>
        <w:rFonts w:hint="default"/>
        <w:lang w:val="en-US" w:eastAsia="en-US" w:bidi="ar-SA"/>
      </w:rPr>
    </w:lvl>
    <w:lvl w:ilvl="2" w:tplc="DFA8E2BC">
      <w:numFmt w:val="bullet"/>
      <w:lvlText w:val="•"/>
      <w:lvlJc w:val="left"/>
      <w:pPr>
        <w:ind w:left="2544" w:hanging="271"/>
      </w:pPr>
      <w:rPr>
        <w:rFonts w:hint="default"/>
        <w:lang w:val="en-US" w:eastAsia="en-US" w:bidi="ar-SA"/>
      </w:rPr>
    </w:lvl>
    <w:lvl w:ilvl="3" w:tplc="00589F44">
      <w:numFmt w:val="bullet"/>
      <w:lvlText w:val="•"/>
      <w:lvlJc w:val="left"/>
      <w:pPr>
        <w:ind w:left="3606" w:hanging="271"/>
      </w:pPr>
      <w:rPr>
        <w:rFonts w:hint="default"/>
        <w:lang w:val="en-US" w:eastAsia="en-US" w:bidi="ar-SA"/>
      </w:rPr>
    </w:lvl>
    <w:lvl w:ilvl="4" w:tplc="9C3AE1F6">
      <w:numFmt w:val="bullet"/>
      <w:lvlText w:val="•"/>
      <w:lvlJc w:val="left"/>
      <w:pPr>
        <w:ind w:left="4668" w:hanging="271"/>
      </w:pPr>
      <w:rPr>
        <w:rFonts w:hint="default"/>
        <w:lang w:val="en-US" w:eastAsia="en-US" w:bidi="ar-SA"/>
      </w:rPr>
    </w:lvl>
    <w:lvl w:ilvl="5" w:tplc="4AC4C018">
      <w:numFmt w:val="bullet"/>
      <w:lvlText w:val="•"/>
      <w:lvlJc w:val="left"/>
      <w:pPr>
        <w:ind w:left="5730" w:hanging="271"/>
      </w:pPr>
      <w:rPr>
        <w:rFonts w:hint="default"/>
        <w:lang w:val="en-US" w:eastAsia="en-US" w:bidi="ar-SA"/>
      </w:rPr>
    </w:lvl>
    <w:lvl w:ilvl="6" w:tplc="0B144530">
      <w:numFmt w:val="bullet"/>
      <w:lvlText w:val="•"/>
      <w:lvlJc w:val="left"/>
      <w:pPr>
        <w:ind w:left="6792" w:hanging="271"/>
      </w:pPr>
      <w:rPr>
        <w:rFonts w:hint="default"/>
        <w:lang w:val="en-US" w:eastAsia="en-US" w:bidi="ar-SA"/>
      </w:rPr>
    </w:lvl>
    <w:lvl w:ilvl="7" w:tplc="97867A00">
      <w:numFmt w:val="bullet"/>
      <w:lvlText w:val="•"/>
      <w:lvlJc w:val="left"/>
      <w:pPr>
        <w:ind w:left="7854" w:hanging="271"/>
      </w:pPr>
      <w:rPr>
        <w:rFonts w:hint="default"/>
        <w:lang w:val="en-US" w:eastAsia="en-US" w:bidi="ar-SA"/>
      </w:rPr>
    </w:lvl>
    <w:lvl w:ilvl="8" w:tplc="EB826854">
      <w:numFmt w:val="bullet"/>
      <w:lvlText w:val="•"/>
      <w:lvlJc w:val="left"/>
      <w:pPr>
        <w:ind w:left="8916" w:hanging="271"/>
      </w:pPr>
      <w:rPr>
        <w:rFonts w:hint="default"/>
        <w:lang w:val="en-US" w:eastAsia="en-US" w:bidi="ar-SA"/>
      </w:rPr>
    </w:lvl>
  </w:abstractNum>
  <w:abstractNum w:abstractNumId="2" w15:restartNumberingAfterBreak="0">
    <w:nsid w:val="6B295B02"/>
    <w:multiLevelType w:val="hybridMultilevel"/>
    <w:tmpl w:val="5E86ADA0"/>
    <w:lvl w:ilvl="0" w:tplc="4A925674">
      <w:start w:val="1"/>
      <w:numFmt w:val="upperLetter"/>
      <w:lvlText w:val="%1."/>
      <w:lvlJc w:val="left"/>
      <w:pPr>
        <w:ind w:left="410" w:hanging="271"/>
      </w:pPr>
      <w:rPr>
        <w:rFonts w:ascii="Arial" w:eastAsia="Arial" w:hAnsi="Arial" w:cs="Arial" w:hint="default"/>
        <w:b w:val="0"/>
        <w:bCs w:val="0"/>
        <w:i w:val="0"/>
        <w:iCs w:val="0"/>
        <w:color w:val="231F20"/>
        <w:spacing w:val="0"/>
        <w:w w:val="100"/>
        <w:sz w:val="18"/>
        <w:szCs w:val="18"/>
        <w:lang w:val="en-US" w:eastAsia="en-US" w:bidi="ar-SA"/>
      </w:rPr>
    </w:lvl>
    <w:lvl w:ilvl="1" w:tplc="FF946848">
      <w:numFmt w:val="bullet"/>
      <w:lvlText w:val="•"/>
      <w:lvlJc w:val="left"/>
      <w:pPr>
        <w:ind w:left="1482" w:hanging="271"/>
      </w:pPr>
      <w:rPr>
        <w:rFonts w:hint="default"/>
        <w:lang w:val="en-US" w:eastAsia="en-US" w:bidi="ar-SA"/>
      </w:rPr>
    </w:lvl>
    <w:lvl w:ilvl="2" w:tplc="22CC5CFA">
      <w:numFmt w:val="bullet"/>
      <w:lvlText w:val="•"/>
      <w:lvlJc w:val="left"/>
      <w:pPr>
        <w:ind w:left="2544" w:hanging="271"/>
      </w:pPr>
      <w:rPr>
        <w:rFonts w:hint="default"/>
        <w:lang w:val="en-US" w:eastAsia="en-US" w:bidi="ar-SA"/>
      </w:rPr>
    </w:lvl>
    <w:lvl w:ilvl="3" w:tplc="775EBB24">
      <w:numFmt w:val="bullet"/>
      <w:lvlText w:val="•"/>
      <w:lvlJc w:val="left"/>
      <w:pPr>
        <w:ind w:left="3606" w:hanging="271"/>
      </w:pPr>
      <w:rPr>
        <w:rFonts w:hint="default"/>
        <w:lang w:val="en-US" w:eastAsia="en-US" w:bidi="ar-SA"/>
      </w:rPr>
    </w:lvl>
    <w:lvl w:ilvl="4" w:tplc="E17CF860">
      <w:numFmt w:val="bullet"/>
      <w:lvlText w:val="•"/>
      <w:lvlJc w:val="left"/>
      <w:pPr>
        <w:ind w:left="4668" w:hanging="271"/>
      </w:pPr>
      <w:rPr>
        <w:rFonts w:hint="default"/>
        <w:lang w:val="en-US" w:eastAsia="en-US" w:bidi="ar-SA"/>
      </w:rPr>
    </w:lvl>
    <w:lvl w:ilvl="5" w:tplc="04A45EF2">
      <w:numFmt w:val="bullet"/>
      <w:lvlText w:val="•"/>
      <w:lvlJc w:val="left"/>
      <w:pPr>
        <w:ind w:left="5730" w:hanging="271"/>
      </w:pPr>
      <w:rPr>
        <w:rFonts w:hint="default"/>
        <w:lang w:val="en-US" w:eastAsia="en-US" w:bidi="ar-SA"/>
      </w:rPr>
    </w:lvl>
    <w:lvl w:ilvl="6" w:tplc="D440298E">
      <w:numFmt w:val="bullet"/>
      <w:lvlText w:val="•"/>
      <w:lvlJc w:val="left"/>
      <w:pPr>
        <w:ind w:left="6792" w:hanging="271"/>
      </w:pPr>
      <w:rPr>
        <w:rFonts w:hint="default"/>
        <w:lang w:val="en-US" w:eastAsia="en-US" w:bidi="ar-SA"/>
      </w:rPr>
    </w:lvl>
    <w:lvl w:ilvl="7" w:tplc="7CAE9B94">
      <w:numFmt w:val="bullet"/>
      <w:lvlText w:val="•"/>
      <w:lvlJc w:val="left"/>
      <w:pPr>
        <w:ind w:left="7854" w:hanging="271"/>
      </w:pPr>
      <w:rPr>
        <w:rFonts w:hint="default"/>
        <w:lang w:val="en-US" w:eastAsia="en-US" w:bidi="ar-SA"/>
      </w:rPr>
    </w:lvl>
    <w:lvl w:ilvl="8" w:tplc="0AC4437A">
      <w:numFmt w:val="bullet"/>
      <w:lvlText w:val="•"/>
      <w:lvlJc w:val="left"/>
      <w:pPr>
        <w:ind w:left="8916" w:hanging="271"/>
      </w:pPr>
      <w:rPr>
        <w:rFonts w:hint="default"/>
        <w:lang w:val="en-US" w:eastAsia="en-US" w:bidi="ar-SA"/>
      </w:rPr>
    </w:lvl>
  </w:abstractNum>
  <w:num w:numId="1" w16cid:durableId="1761216838">
    <w:abstractNumId w:val="2"/>
  </w:num>
  <w:num w:numId="2" w16cid:durableId="1494029036">
    <w:abstractNumId w:val="1"/>
  </w:num>
  <w:num w:numId="3" w16cid:durableId="1675180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072"/>
    <w:rsid w:val="00003D30"/>
    <w:rsid w:val="000055FE"/>
    <w:rsid w:val="000057ED"/>
    <w:rsid w:val="0007481C"/>
    <w:rsid w:val="00086F6F"/>
    <w:rsid w:val="000A07EC"/>
    <w:rsid w:val="000D4DC5"/>
    <w:rsid w:val="00121333"/>
    <w:rsid w:val="00167692"/>
    <w:rsid w:val="001935E8"/>
    <w:rsid w:val="00197E34"/>
    <w:rsid w:val="001E079C"/>
    <w:rsid w:val="0022114F"/>
    <w:rsid w:val="00222196"/>
    <w:rsid w:val="002F1979"/>
    <w:rsid w:val="002F5884"/>
    <w:rsid w:val="002F7A8D"/>
    <w:rsid w:val="0034065C"/>
    <w:rsid w:val="00371B1B"/>
    <w:rsid w:val="003A36BE"/>
    <w:rsid w:val="003A460E"/>
    <w:rsid w:val="003B4D8D"/>
    <w:rsid w:val="003C33FC"/>
    <w:rsid w:val="003D0599"/>
    <w:rsid w:val="004A3053"/>
    <w:rsid w:val="004A7F77"/>
    <w:rsid w:val="004F30D3"/>
    <w:rsid w:val="00523CB3"/>
    <w:rsid w:val="00526351"/>
    <w:rsid w:val="00540FA3"/>
    <w:rsid w:val="00542D27"/>
    <w:rsid w:val="0055118B"/>
    <w:rsid w:val="005624F8"/>
    <w:rsid w:val="005A189A"/>
    <w:rsid w:val="005A6C0F"/>
    <w:rsid w:val="006915EE"/>
    <w:rsid w:val="006922BC"/>
    <w:rsid w:val="006E0BF6"/>
    <w:rsid w:val="007504C1"/>
    <w:rsid w:val="00791192"/>
    <w:rsid w:val="007962F5"/>
    <w:rsid w:val="007D1B16"/>
    <w:rsid w:val="007E62ED"/>
    <w:rsid w:val="00805DEB"/>
    <w:rsid w:val="00827289"/>
    <w:rsid w:val="0088059F"/>
    <w:rsid w:val="00886F9B"/>
    <w:rsid w:val="008A1399"/>
    <w:rsid w:val="008A6256"/>
    <w:rsid w:val="008B35A4"/>
    <w:rsid w:val="008B6D9E"/>
    <w:rsid w:val="008C0072"/>
    <w:rsid w:val="0097143A"/>
    <w:rsid w:val="009B4821"/>
    <w:rsid w:val="009C176D"/>
    <w:rsid w:val="009C1EBA"/>
    <w:rsid w:val="00A1085C"/>
    <w:rsid w:val="00A22D51"/>
    <w:rsid w:val="00A37432"/>
    <w:rsid w:val="00A50DC5"/>
    <w:rsid w:val="00A579C9"/>
    <w:rsid w:val="00A63681"/>
    <w:rsid w:val="00A904D5"/>
    <w:rsid w:val="00AB1BA5"/>
    <w:rsid w:val="00B1384D"/>
    <w:rsid w:val="00B44D42"/>
    <w:rsid w:val="00B85723"/>
    <w:rsid w:val="00B95E22"/>
    <w:rsid w:val="00BA41F9"/>
    <w:rsid w:val="00BA502E"/>
    <w:rsid w:val="00BE0AF6"/>
    <w:rsid w:val="00C34B89"/>
    <w:rsid w:val="00C868EF"/>
    <w:rsid w:val="00CA6FBF"/>
    <w:rsid w:val="00CD5E8D"/>
    <w:rsid w:val="00D03735"/>
    <w:rsid w:val="00D0792F"/>
    <w:rsid w:val="00D11E30"/>
    <w:rsid w:val="00D24691"/>
    <w:rsid w:val="00D45412"/>
    <w:rsid w:val="00D62FD6"/>
    <w:rsid w:val="00DC4206"/>
    <w:rsid w:val="00E81418"/>
    <w:rsid w:val="00E847E0"/>
    <w:rsid w:val="00E8785D"/>
    <w:rsid w:val="00ED4410"/>
    <w:rsid w:val="00F03539"/>
    <w:rsid w:val="00F11D60"/>
    <w:rsid w:val="00F15599"/>
    <w:rsid w:val="00F17C4E"/>
    <w:rsid w:val="00F41999"/>
    <w:rsid w:val="00F75EAF"/>
    <w:rsid w:val="00F83D74"/>
    <w:rsid w:val="00FE1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A757"/>
  <w15:docId w15:val="{FC9B2CAB-0E41-4157-AB50-DC80A9FF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10" w:hanging="270"/>
    </w:pPr>
    <w:rPr>
      <w:u w:val="single" w:color="000000"/>
    </w:rPr>
  </w:style>
  <w:style w:type="paragraph" w:customStyle="1" w:styleId="TableParagraph">
    <w:name w:val="Table Paragraph"/>
    <w:basedOn w:val="Normal"/>
    <w:uiPriority w:val="1"/>
    <w:qFormat/>
    <w:pPr>
      <w:spacing w:before="11"/>
      <w:ind w:left="57"/>
    </w:pPr>
  </w:style>
  <w:style w:type="paragraph" w:styleId="Header">
    <w:name w:val="header"/>
    <w:basedOn w:val="Normal"/>
    <w:link w:val="HeaderChar"/>
    <w:uiPriority w:val="99"/>
    <w:semiHidden/>
    <w:unhideWhenUsed/>
    <w:rsid w:val="00AB1BA5"/>
    <w:pPr>
      <w:tabs>
        <w:tab w:val="center" w:pos="4680"/>
        <w:tab w:val="right" w:pos="9360"/>
      </w:tabs>
    </w:pPr>
  </w:style>
  <w:style w:type="character" w:customStyle="1" w:styleId="HeaderChar">
    <w:name w:val="Header Char"/>
    <w:basedOn w:val="DefaultParagraphFont"/>
    <w:link w:val="Header"/>
    <w:uiPriority w:val="99"/>
    <w:semiHidden/>
    <w:rsid w:val="00AB1BA5"/>
    <w:rPr>
      <w:rFonts w:ascii="Arial" w:eastAsia="Arial" w:hAnsi="Arial" w:cs="Arial"/>
    </w:rPr>
  </w:style>
  <w:style w:type="paragraph" w:styleId="Footer">
    <w:name w:val="footer"/>
    <w:basedOn w:val="Normal"/>
    <w:link w:val="FooterChar"/>
    <w:uiPriority w:val="99"/>
    <w:semiHidden/>
    <w:unhideWhenUsed/>
    <w:rsid w:val="00AB1BA5"/>
    <w:pPr>
      <w:tabs>
        <w:tab w:val="center" w:pos="4680"/>
        <w:tab w:val="right" w:pos="9360"/>
      </w:tabs>
    </w:pPr>
  </w:style>
  <w:style w:type="character" w:customStyle="1" w:styleId="FooterChar">
    <w:name w:val="Footer Char"/>
    <w:basedOn w:val="DefaultParagraphFont"/>
    <w:link w:val="Footer"/>
    <w:uiPriority w:val="99"/>
    <w:semiHidden/>
    <w:rsid w:val="00AB1BA5"/>
    <w:rPr>
      <w:rFonts w:ascii="Arial" w:eastAsia="Arial" w:hAnsi="Arial" w:cs="Arial"/>
    </w:rPr>
  </w:style>
  <w:style w:type="character" w:styleId="CommentReference">
    <w:name w:val="annotation reference"/>
    <w:basedOn w:val="DefaultParagraphFont"/>
    <w:uiPriority w:val="99"/>
    <w:semiHidden/>
    <w:unhideWhenUsed/>
    <w:rsid w:val="005624F8"/>
    <w:rPr>
      <w:sz w:val="16"/>
      <w:szCs w:val="16"/>
    </w:rPr>
  </w:style>
  <w:style w:type="paragraph" w:styleId="CommentText">
    <w:name w:val="annotation text"/>
    <w:basedOn w:val="Normal"/>
    <w:link w:val="CommentTextChar"/>
    <w:uiPriority w:val="99"/>
    <w:unhideWhenUsed/>
    <w:rsid w:val="005624F8"/>
    <w:rPr>
      <w:sz w:val="20"/>
      <w:szCs w:val="20"/>
    </w:rPr>
  </w:style>
  <w:style w:type="character" w:customStyle="1" w:styleId="CommentTextChar">
    <w:name w:val="Comment Text Char"/>
    <w:basedOn w:val="DefaultParagraphFont"/>
    <w:link w:val="CommentText"/>
    <w:uiPriority w:val="99"/>
    <w:rsid w:val="005624F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624F8"/>
    <w:rPr>
      <w:b/>
      <w:bCs/>
    </w:rPr>
  </w:style>
  <w:style w:type="character" w:customStyle="1" w:styleId="CommentSubjectChar">
    <w:name w:val="Comment Subject Char"/>
    <w:basedOn w:val="CommentTextChar"/>
    <w:link w:val="CommentSubject"/>
    <w:uiPriority w:val="99"/>
    <w:semiHidden/>
    <w:rsid w:val="005624F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e691bd1-edd3-47d6-aa9f-359e2f2ab79c}" enabled="1" method="Standard" siteId="{0235ba6b-2cf0-4b75-bc5d-d6187ce33de3}"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1772</Words>
  <Characters>11608</Characters>
  <Application>Microsoft Office Word</Application>
  <DocSecurity>0</DocSecurity>
  <Lines>552</Lines>
  <Paragraphs>495</Paragraphs>
  <ScaleCrop>false</ScaleCrop>
  <HeadingPairs>
    <vt:vector size="2" baseType="variant">
      <vt:variant>
        <vt:lpstr>Title</vt:lpstr>
      </vt:variant>
      <vt:variant>
        <vt:i4>1</vt:i4>
      </vt:variant>
    </vt:vector>
  </HeadingPairs>
  <TitlesOfParts>
    <vt:vector size="1" baseType="lpstr">
      <vt:lpstr>PS 373A.pdf</vt:lpstr>
    </vt:vector>
  </TitlesOfParts>
  <Company>CDSS</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 373A.pdf</dc:title>
  <dc:creator>CDSS</dc:creator>
  <cp:lastModifiedBy>Nadler, Renee@DSS</cp:lastModifiedBy>
  <cp:revision>2</cp:revision>
  <dcterms:created xsi:type="dcterms:W3CDTF">2025-10-07T21:53:00Z</dcterms:created>
  <dcterms:modified xsi:type="dcterms:W3CDTF">2025-10-07T21:53:00Z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2000-08-10T00:00:00Z</vt:filetime>
  </property>
  <property fmtid="{D5CDD505-2E9C-101B-9397-08002B2CF9AE}" pid="3" name="LastSaved">
    <vt:filetime>2025-04-29T00:00:00Z</vt:filetime>
  </property>
  <property fmtid="{D5CDD505-2E9C-101B-9397-08002B2CF9AE}" pid="4" name="Producer">
    <vt:lpwstr>Acrobat Distiller 4.0 for Macintosh</vt:lpwstr>
  </property>
</Properties>
</file>