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AF61A" w14:textId="6BAF9797" w:rsidR="00E45401" w:rsidRPr="00ED4834" w:rsidRDefault="00E45401" w:rsidP="00B97511">
      <w:pPr>
        <w:jc w:val="center"/>
        <w:rPr>
          <w:rFonts w:eastAsia="Times New Roman" w:cstheme="minorHAnsi"/>
          <w:b/>
          <w:sz w:val="22"/>
          <w:szCs w:val="22"/>
        </w:rPr>
      </w:pPr>
      <w:r w:rsidRPr="00ED4834">
        <w:rPr>
          <w:rFonts w:eastAsia="Times New Roman" w:cstheme="minorHAnsi"/>
          <w:b/>
          <w:sz w:val="22"/>
          <w:szCs w:val="22"/>
        </w:rPr>
        <w:t>DUTY STATEMENT</w:t>
      </w:r>
    </w:p>
    <w:p w14:paraId="4A57777D" w14:textId="188FC52A" w:rsidR="00E45401" w:rsidRPr="00ED4834" w:rsidRDefault="00E45401" w:rsidP="00E45401">
      <w:pPr>
        <w:rPr>
          <w:rFonts w:eastAsia="Times New Roman" w:cstheme="minorHAnsi"/>
          <w:sz w:val="22"/>
          <w:szCs w:val="22"/>
        </w:rPr>
      </w:pPr>
    </w:p>
    <w:p w14:paraId="5E8B8C0F" w14:textId="0394F6A4" w:rsidR="00E45401" w:rsidRPr="00ED4834" w:rsidRDefault="00E45401" w:rsidP="00E45401">
      <w:pPr>
        <w:rPr>
          <w:rFonts w:eastAsia="Times New Roman" w:cstheme="minorHAnsi"/>
          <w:sz w:val="22"/>
          <w:szCs w:val="22"/>
        </w:rPr>
      </w:pPr>
      <w:r w:rsidRPr="00ED4834">
        <w:rPr>
          <w:rFonts w:eastAsia="Times New Roman" w:cstheme="minorHAnsi"/>
          <w:b/>
          <w:sz w:val="22"/>
          <w:szCs w:val="22"/>
        </w:rPr>
        <w:t>NAME:</w:t>
      </w:r>
      <w:r w:rsidRPr="00ED4834">
        <w:rPr>
          <w:rFonts w:eastAsia="Times New Roman" w:cstheme="minorHAnsi"/>
          <w:sz w:val="22"/>
          <w:szCs w:val="22"/>
        </w:rPr>
        <w:t xml:space="preserve">  </w:t>
      </w:r>
    </w:p>
    <w:p w14:paraId="1746339E" w14:textId="5278B57D" w:rsidR="00E45401" w:rsidRPr="00ED4834" w:rsidRDefault="00E45401" w:rsidP="00E45401">
      <w:pPr>
        <w:rPr>
          <w:rFonts w:eastAsia="Times New Roman" w:cstheme="minorHAnsi"/>
          <w:sz w:val="22"/>
          <w:szCs w:val="22"/>
        </w:rPr>
      </w:pPr>
    </w:p>
    <w:p w14:paraId="7BD7624F" w14:textId="78BCB70C" w:rsidR="00E45401" w:rsidRPr="00ED4834" w:rsidRDefault="00E45401" w:rsidP="00E45401">
      <w:pPr>
        <w:rPr>
          <w:rFonts w:eastAsia="Times New Roman" w:cstheme="minorHAnsi"/>
          <w:sz w:val="22"/>
          <w:szCs w:val="22"/>
        </w:rPr>
      </w:pPr>
      <w:r w:rsidRPr="00ED4834">
        <w:rPr>
          <w:rFonts w:eastAsia="Times New Roman" w:cstheme="minorHAnsi"/>
          <w:b/>
          <w:sz w:val="22"/>
          <w:szCs w:val="22"/>
        </w:rPr>
        <w:t>CLASSIFICATION</w:t>
      </w:r>
      <w:r w:rsidR="00540620" w:rsidRPr="00ED4834">
        <w:rPr>
          <w:rFonts w:eastAsia="Times New Roman" w:cstheme="minorHAnsi"/>
          <w:b/>
          <w:sz w:val="22"/>
          <w:szCs w:val="22"/>
        </w:rPr>
        <w:t>:</w:t>
      </w:r>
      <w:r w:rsidR="00540620" w:rsidRPr="00ED4834">
        <w:rPr>
          <w:rFonts w:eastAsia="Times New Roman" w:cstheme="minorHAnsi"/>
          <w:sz w:val="22"/>
          <w:szCs w:val="22"/>
        </w:rPr>
        <w:t xml:space="preserve"> ENVIRONMENTAL</w:t>
      </w:r>
      <w:r w:rsidRPr="00ED4834">
        <w:rPr>
          <w:rFonts w:eastAsia="Times New Roman" w:cstheme="minorHAnsi"/>
          <w:sz w:val="22"/>
          <w:szCs w:val="22"/>
        </w:rPr>
        <w:t xml:space="preserve"> SCIENTIST</w:t>
      </w:r>
    </w:p>
    <w:p w14:paraId="55950E40" w14:textId="52508DC2" w:rsidR="00E45401" w:rsidRPr="00ED4834" w:rsidRDefault="00E45401" w:rsidP="00E45401">
      <w:pPr>
        <w:rPr>
          <w:rFonts w:eastAsia="Times New Roman" w:cstheme="minorHAnsi"/>
          <w:sz w:val="22"/>
          <w:szCs w:val="22"/>
        </w:rPr>
      </w:pPr>
    </w:p>
    <w:p w14:paraId="775B2384" w14:textId="19DFF34A" w:rsidR="00E45401" w:rsidRPr="00ED4834" w:rsidRDefault="00E45401" w:rsidP="005DF5B0">
      <w:pPr>
        <w:rPr>
          <w:rFonts w:eastAsia="Times New Roman"/>
          <w:sz w:val="22"/>
          <w:szCs w:val="22"/>
        </w:rPr>
      </w:pPr>
      <w:r w:rsidRPr="005DF5B0">
        <w:rPr>
          <w:rFonts w:eastAsia="Times New Roman"/>
          <w:b/>
          <w:bCs/>
          <w:sz w:val="22"/>
          <w:szCs w:val="22"/>
        </w:rPr>
        <w:t>WORKING TITLE</w:t>
      </w:r>
      <w:r w:rsidR="00540620" w:rsidRPr="005DF5B0">
        <w:rPr>
          <w:rFonts w:eastAsia="Times New Roman"/>
          <w:b/>
          <w:bCs/>
          <w:sz w:val="22"/>
          <w:szCs w:val="22"/>
        </w:rPr>
        <w:t>:</w:t>
      </w:r>
      <w:r w:rsidR="00540620" w:rsidRPr="005DF5B0">
        <w:rPr>
          <w:rFonts w:eastAsia="Times New Roman"/>
          <w:sz w:val="22"/>
          <w:szCs w:val="22"/>
        </w:rPr>
        <w:t xml:space="preserve"> CLIMATE</w:t>
      </w:r>
      <w:r w:rsidR="003B5AE3" w:rsidRPr="005DF5B0">
        <w:rPr>
          <w:rFonts w:eastAsia="Times New Roman"/>
          <w:sz w:val="22"/>
          <w:szCs w:val="22"/>
        </w:rPr>
        <w:t xml:space="preserve"> ADAPTATION </w:t>
      </w:r>
      <w:r w:rsidR="38F09B24" w:rsidRPr="005DF5B0">
        <w:rPr>
          <w:rFonts w:eastAsia="Times New Roman"/>
          <w:sz w:val="22"/>
          <w:szCs w:val="22"/>
        </w:rPr>
        <w:t xml:space="preserve">AND NATURE-BASED SOLUTIONS </w:t>
      </w:r>
      <w:r w:rsidR="00E42D6C" w:rsidRPr="005DF5B0">
        <w:rPr>
          <w:rFonts w:eastAsia="Times New Roman"/>
          <w:sz w:val="22"/>
          <w:szCs w:val="22"/>
        </w:rPr>
        <w:t>SPECIALIST</w:t>
      </w:r>
    </w:p>
    <w:p w14:paraId="519DAC04" w14:textId="28DCFC7B" w:rsidR="00E45401" w:rsidRPr="00ED4834" w:rsidRDefault="00E45401" w:rsidP="00E45401">
      <w:pPr>
        <w:rPr>
          <w:rFonts w:eastAsia="Times New Roman" w:cstheme="minorHAnsi"/>
          <w:sz w:val="22"/>
          <w:szCs w:val="22"/>
        </w:rPr>
      </w:pPr>
    </w:p>
    <w:p w14:paraId="40CECB28" w14:textId="414C8447" w:rsidR="00E45401" w:rsidRPr="00ED4834" w:rsidRDefault="00E45401" w:rsidP="00E45401">
      <w:pPr>
        <w:rPr>
          <w:rFonts w:eastAsia="Times New Roman" w:cstheme="minorHAnsi"/>
          <w:sz w:val="22"/>
          <w:szCs w:val="22"/>
        </w:rPr>
      </w:pPr>
      <w:r w:rsidRPr="00ED4834">
        <w:rPr>
          <w:rFonts w:eastAsia="Times New Roman" w:cstheme="minorHAnsi"/>
          <w:b/>
          <w:sz w:val="22"/>
          <w:szCs w:val="22"/>
        </w:rPr>
        <w:t>UNIT/DIVISION</w:t>
      </w:r>
      <w:r w:rsidR="00540620" w:rsidRPr="00ED4834">
        <w:rPr>
          <w:rFonts w:eastAsia="Times New Roman" w:cstheme="minorHAnsi"/>
          <w:b/>
          <w:sz w:val="22"/>
          <w:szCs w:val="22"/>
        </w:rPr>
        <w:t>:</w:t>
      </w:r>
      <w:r w:rsidR="00540620" w:rsidRPr="00ED4834">
        <w:rPr>
          <w:rFonts w:eastAsia="Times New Roman" w:cstheme="minorHAnsi"/>
          <w:sz w:val="22"/>
          <w:szCs w:val="22"/>
        </w:rPr>
        <w:t xml:space="preserve"> REGULATORY</w:t>
      </w:r>
    </w:p>
    <w:p w14:paraId="59AFA87B" w14:textId="42DF50D3" w:rsidR="00E45401" w:rsidRPr="00ED4834" w:rsidRDefault="00E45401" w:rsidP="00E45401">
      <w:pPr>
        <w:rPr>
          <w:rFonts w:eastAsia="Times New Roman" w:cstheme="minorHAnsi"/>
          <w:sz w:val="22"/>
          <w:szCs w:val="22"/>
        </w:rPr>
      </w:pPr>
    </w:p>
    <w:p w14:paraId="0C2C75D6" w14:textId="735BBC57" w:rsidR="00E45401" w:rsidRPr="00ED4834" w:rsidRDefault="00E45401" w:rsidP="00E45401">
      <w:pPr>
        <w:rPr>
          <w:rFonts w:eastAsia="Times New Roman"/>
          <w:sz w:val="22"/>
          <w:szCs w:val="22"/>
        </w:rPr>
      </w:pPr>
      <w:r w:rsidRPr="7C048B9F">
        <w:rPr>
          <w:rFonts w:eastAsia="Times New Roman"/>
          <w:b/>
          <w:bCs/>
          <w:sz w:val="22"/>
          <w:szCs w:val="22"/>
        </w:rPr>
        <w:t>SUPERVISOR</w:t>
      </w:r>
      <w:r w:rsidR="00540620" w:rsidRPr="7C048B9F">
        <w:rPr>
          <w:rFonts w:eastAsia="Times New Roman"/>
          <w:b/>
          <w:bCs/>
          <w:sz w:val="22"/>
          <w:szCs w:val="22"/>
        </w:rPr>
        <w:t>:</w:t>
      </w:r>
      <w:r w:rsidR="00540620" w:rsidRPr="7C048B9F">
        <w:rPr>
          <w:rFonts w:eastAsia="Times New Roman"/>
          <w:sz w:val="22"/>
          <w:szCs w:val="22"/>
        </w:rPr>
        <w:t xml:space="preserve"> Environmental</w:t>
      </w:r>
      <w:r w:rsidR="5790B904" w:rsidRPr="7C048B9F">
        <w:rPr>
          <w:rFonts w:eastAsia="Times New Roman"/>
          <w:sz w:val="22"/>
          <w:szCs w:val="22"/>
        </w:rPr>
        <w:t xml:space="preserve"> Program Manager I</w:t>
      </w:r>
    </w:p>
    <w:p w14:paraId="19F10873" w14:textId="4EDDEAE2" w:rsidR="00E45401" w:rsidRPr="00ED4834" w:rsidRDefault="00E45401" w:rsidP="00E45401">
      <w:pPr>
        <w:rPr>
          <w:rFonts w:eastAsia="Times New Roman" w:cstheme="minorHAnsi"/>
          <w:sz w:val="22"/>
          <w:szCs w:val="22"/>
        </w:rPr>
      </w:pPr>
    </w:p>
    <w:p w14:paraId="3288C867" w14:textId="195369D0" w:rsidR="00E45401" w:rsidRPr="00ED4834" w:rsidRDefault="00E45401" w:rsidP="00E45401">
      <w:pPr>
        <w:rPr>
          <w:rFonts w:eastAsia="Times New Roman" w:cstheme="minorHAnsi"/>
          <w:b/>
          <w:sz w:val="22"/>
          <w:szCs w:val="22"/>
        </w:rPr>
      </w:pPr>
      <w:r w:rsidRPr="00ED4834">
        <w:rPr>
          <w:rFonts w:eastAsia="Times New Roman" w:cstheme="minorHAnsi"/>
          <w:b/>
          <w:sz w:val="22"/>
          <w:szCs w:val="22"/>
        </w:rPr>
        <w:t>FLSA</w:t>
      </w:r>
      <w:r w:rsidR="00B97511" w:rsidRPr="00ED4834">
        <w:rPr>
          <w:rFonts w:eastAsia="Times New Roman" w:cstheme="minorHAnsi"/>
          <w:b/>
          <w:sz w:val="22"/>
          <w:szCs w:val="22"/>
        </w:rPr>
        <w:t>:</w:t>
      </w:r>
      <w:r w:rsidR="001772A4">
        <w:rPr>
          <w:rFonts w:eastAsia="Times New Roman" w:cstheme="minorHAnsi"/>
          <w:b/>
          <w:sz w:val="22"/>
          <w:szCs w:val="22"/>
        </w:rPr>
        <w:t xml:space="preserve"> </w:t>
      </w:r>
      <w:r w:rsidR="001772A4" w:rsidRPr="001772A4">
        <w:rPr>
          <w:rFonts w:eastAsia="Times New Roman" w:cstheme="minorHAnsi"/>
          <w:sz w:val="22"/>
          <w:szCs w:val="22"/>
        </w:rPr>
        <w:t>NON-EXEMPT</w:t>
      </w:r>
    </w:p>
    <w:p w14:paraId="231ADE98" w14:textId="58DA2B55" w:rsidR="00E45401" w:rsidRPr="00ED4834" w:rsidRDefault="00E45401" w:rsidP="00E45401">
      <w:pPr>
        <w:rPr>
          <w:rFonts w:eastAsia="Times New Roman" w:cstheme="minorHAnsi"/>
          <w:b/>
          <w:sz w:val="22"/>
          <w:szCs w:val="22"/>
        </w:rPr>
      </w:pPr>
    </w:p>
    <w:p w14:paraId="44BD4BF9" w14:textId="34C8BE55" w:rsidR="00E45401" w:rsidRPr="00ED4834" w:rsidRDefault="00E45401" w:rsidP="00E45401">
      <w:pPr>
        <w:rPr>
          <w:rFonts w:eastAsia="Times New Roman" w:cstheme="minorHAnsi"/>
          <w:b/>
          <w:sz w:val="22"/>
          <w:szCs w:val="22"/>
        </w:rPr>
      </w:pPr>
      <w:r w:rsidRPr="00ED4834">
        <w:rPr>
          <w:rFonts w:eastAsia="Times New Roman" w:cstheme="minorHAnsi"/>
          <w:b/>
          <w:sz w:val="22"/>
          <w:szCs w:val="22"/>
        </w:rPr>
        <w:t>CBID</w:t>
      </w:r>
      <w:r w:rsidR="00540620" w:rsidRPr="00ED4834">
        <w:rPr>
          <w:rFonts w:eastAsia="Times New Roman" w:cstheme="minorHAnsi"/>
          <w:b/>
          <w:sz w:val="22"/>
          <w:szCs w:val="22"/>
        </w:rPr>
        <w:t>:</w:t>
      </w:r>
      <w:r w:rsidR="00540620">
        <w:rPr>
          <w:rFonts w:eastAsia="Times New Roman" w:cstheme="minorHAnsi"/>
          <w:b/>
          <w:sz w:val="22"/>
          <w:szCs w:val="22"/>
        </w:rPr>
        <w:t xml:space="preserve"> R10</w:t>
      </w:r>
    </w:p>
    <w:p w14:paraId="719DB516" w14:textId="4A38FBA9" w:rsidR="00E45401" w:rsidRPr="00ED4834" w:rsidRDefault="00E45401" w:rsidP="00E45401">
      <w:pPr>
        <w:rPr>
          <w:rFonts w:eastAsia="Times New Roman" w:cstheme="minorHAnsi"/>
          <w:sz w:val="22"/>
          <w:szCs w:val="22"/>
        </w:rPr>
      </w:pPr>
    </w:p>
    <w:p w14:paraId="071B672D" w14:textId="44263AB2" w:rsidR="00E45401" w:rsidRPr="00ED4834" w:rsidRDefault="00E45401" w:rsidP="00E45401">
      <w:pPr>
        <w:rPr>
          <w:rFonts w:eastAsia="Times New Roman"/>
          <w:sz w:val="22"/>
          <w:szCs w:val="22"/>
        </w:rPr>
      </w:pPr>
      <w:r w:rsidRPr="7C048B9F">
        <w:rPr>
          <w:rFonts w:eastAsia="Times New Roman"/>
          <w:b/>
          <w:sz w:val="22"/>
          <w:szCs w:val="22"/>
        </w:rPr>
        <w:t>TENURE/TIMEBASE</w:t>
      </w:r>
      <w:r w:rsidR="00540620" w:rsidRPr="7C048B9F">
        <w:rPr>
          <w:rFonts w:eastAsia="Times New Roman"/>
          <w:b/>
          <w:sz w:val="22"/>
          <w:szCs w:val="22"/>
        </w:rPr>
        <w:t>:</w:t>
      </w:r>
      <w:r w:rsidR="00540620" w:rsidRPr="7C048B9F">
        <w:rPr>
          <w:rFonts w:eastAsia="Times New Roman"/>
          <w:sz w:val="22"/>
          <w:szCs w:val="22"/>
        </w:rPr>
        <w:t xml:space="preserve"> FULL</w:t>
      </w:r>
      <w:r w:rsidRPr="7C048B9F">
        <w:rPr>
          <w:rFonts w:eastAsia="Times New Roman"/>
          <w:sz w:val="22"/>
          <w:szCs w:val="22"/>
        </w:rPr>
        <w:t xml:space="preserve"> TIME, </w:t>
      </w:r>
      <w:r w:rsidR="004A20A3">
        <w:rPr>
          <w:rFonts w:eastAsia="Times New Roman"/>
          <w:sz w:val="22"/>
          <w:szCs w:val="22"/>
        </w:rPr>
        <w:t>LIMITED TERM</w:t>
      </w:r>
    </w:p>
    <w:p w14:paraId="3CEE8827" w14:textId="25EA1A75" w:rsidR="00E45401" w:rsidRPr="00ED4834" w:rsidRDefault="00E45401" w:rsidP="00E45401">
      <w:pPr>
        <w:rPr>
          <w:rFonts w:eastAsia="Times New Roman" w:cstheme="minorHAnsi"/>
          <w:sz w:val="22"/>
          <w:szCs w:val="22"/>
        </w:rPr>
      </w:pPr>
    </w:p>
    <w:p w14:paraId="6B47FBAE" w14:textId="4BB0B61B" w:rsidR="00817226" w:rsidRPr="00817226" w:rsidRDefault="00817226" w:rsidP="00817226">
      <w:pPr>
        <w:rPr>
          <w:rFonts w:eastAsia="Times New Roman"/>
          <w:sz w:val="22"/>
          <w:szCs w:val="22"/>
        </w:rPr>
      </w:pPr>
      <w:r w:rsidRPr="7C048B9F">
        <w:rPr>
          <w:rFonts w:eastAsia="Times New Roman"/>
          <w:sz w:val="22"/>
          <w:szCs w:val="22"/>
        </w:rPr>
        <w:t xml:space="preserve">Under general direction of the </w:t>
      </w:r>
      <w:r w:rsidR="008D6A5D" w:rsidRPr="7C048B9F">
        <w:rPr>
          <w:rFonts w:eastAsia="Times New Roman"/>
          <w:sz w:val="22"/>
          <w:szCs w:val="22"/>
        </w:rPr>
        <w:t xml:space="preserve">Environmental </w:t>
      </w:r>
      <w:r w:rsidR="7E00E15A" w:rsidRPr="7C048B9F">
        <w:rPr>
          <w:rFonts w:eastAsia="Times New Roman"/>
          <w:sz w:val="22"/>
          <w:szCs w:val="22"/>
        </w:rPr>
        <w:t>Program Manager</w:t>
      </w:r>
      <w:r w:rsidRPr="7C048B9F">
        <w:rPr>
          <w:rFonts w:eastAsia="Times New Roman"/>
          <w:sz w:val="22"/>
          <w:szCs w:val="22"/>
        </w:rPr>
        <w:t xml:space="preserve">, the Environmental Scientist will be a member of the </w:t>
      </w:r>
      <w:r w:rsidR="00041E24">
        <w:rPr>
          <w:rFonts w:eastAsia="Times New Roman"/>
          <w:sz w:val="22"/>
          <w:szCs w:val="22"/>
        </w:rPr>
        <w:t>Regulatory</w:t>
      </w:r>
      <w:r w:rsidRPr="7C048B9F">
        <w:rPr>
          <w:rFonts w:eastAsia="Times New Roman"/>
          <w:sz w:val="22"/>
          <w:szCs w:val="22"/>
        </w:rPr>
        <w:t xml:space="preserve"> program at the Bay Conservation and Development Commission (BCDC). The Environmental Scientist will</w:t>
      </w:r>
      <w:r w:rsidR="00A260A0" w:rsidRPr="7C048B9F">
        <w:rPr>
          <w:rFonts w:eastAsia="Times New Roman"/>
          <w:sz w:val="22"/>
          <w:szCs w:val="22"/>
        </w:rPr>
        <w:t xml:space="preserve"> </w:t>
      </w:r>
      <w:r w:rsidRPr="7C048B9F">
        <w:rPr>
          <w:rFonts w:eastAsia="Times New Roman"/>
          <w:sz w:val="22"/>
          <w:szCs w:val="22"/>
        </w:rPr>
        <w:t>perform complex and specialized environmental, natural resource, climate change,</w:t>
      </w:r>
      <w:r w:rsidR="00087916" w:rsidRPr="7C048B9F">
        <w:rPr>
          <w:rFonts w:eastAsia="Times New Roman"/>
          <w:sz w:val="22"/>
          <w:szCs w:val="22"/>
        </w:rPr>
        <w:t xml:space="preserve"> </w:t>
      </w:r>
      <w:r w:rsidRPr="7C048B9F">
        <w:rPr>
          <w:rFonts w:eastAsia="Times New Roman"/>
          <w:sz w:val="22"/>
          <w:szCs w:val="22"/>
        </w:rPr>
        <w:t xml:space="preserve">and planning analysis, research, surveys, investigations, and studies involving shoreline development, ecosystem restoration, bay filling and dredging, resource conservation, </w:t>
      </w:r>
      <w:r w:rsidR="00CE41FB" w:rsidRPr="7C048B9F">
        <w:rPr>
          <w:rFonts w:eastAsia="Times New Roman"/>
          <w:sz w:val="22"/>
          <w:szCs w:val="22"/>
        </w:rPr>
        <w:t xml:space="preserve">climate adaptation, </w:t>
      </w:r>
      <w:r w:rsidRPr="7C048B9F">
        <w:rPr>
          <w:rFonts w:eastAsia="Times New Roman"/>
          <w:sz w:val="22"/>
          <w:szCs w:val="22"/>
        </w:rPr>
        <w:t xml:space="preserve">and public use and enjoyment of the bay as staff to the San Francisco Bay Conservation and Development Commission (BCDC). </w:t>
      </w:r>
    </w:p>
    <w:p w14:paraId="29AD42AF" w14:textId="77777777" w:rsidR="008D6A5D" w:rsidRPr="008D6A5D" w:rsidRDefault="008D6A5D" w:rsidP="008D6A5D">
      <w:pPr>
        <w:rPr>
          <w:rFonts w:eastAsia="Times New Roman" w:cstheme="minorHAnsi"/>
          <w:sz w:val="22"/>
          <w:szCs w:val="22"/>
        </w:rPr>
      </w:pPr>
    </w:p>
    <w:p w14:paraId="758C157F" w14:textId="5111E8E8" w:rsidR="00E45401" w:rsidRPr="00ED4834" w:rsidRDefault="008D6A5D" w:rsidP="76F02330">
      <w:pPr>
        <w:rPr>
          <w:rFonts w:eastAsia="Times New Roman"/>
          <w:sz w:val="22"/>
          <w:szCs w:val="22"/>
          <w:u w:val="single"/>
        </w:rPr>
      </w:pPr>
      <w:r w:rsidRPr="11D54D6F">
        <w:rPr>
          <w:rFonts w:eastAsia="Times New Roman"/>
          <w:sz w:val="22"/>
          <w:szCs w:val="22"/>
        </w:rPr>
        <w:t xml:space="preserve">The Environmental Scientist prepares planning documents, writes final reports, and prepares non-routine correspondence and answers non-routine questions from the public, in addition to other work. The Environmental Scientist works with considerable independence and is responsible for a wide variety of complex science, planning, and policy functions, </w:t>
      </w:r>
      <w:proofErr w:type="gramStart"/>
      <w:r w:rsidRPr="11D54D6F">
        <w:rPr>
          <w:rFonts w:eastAsia="Times New Roman"/>
          <w:sz w:val="22"/>
          <w:szCs w:val="22"/>
        </w:rPr>
        <w:t>including:</w:t>
      </w:r>
      <w:proofErr w:type="gramEnd"/>
      <w:r w:rsidRPr="11D54D6F">
        <w:rPr>
          <w:rFonts w:eastAsia="Times New Roman"/>
          <w:sz w:val="22"/>
          <w:szCs w:val="22"/>
        </w:rPr>
        <w:t xml:space="preserve"> literature research, policy and data analysis, technical and policy report writing, policy development, and other related work. Working in </w:t>
      </w:r>
      <w:r w:rsidR="00540620" w:rsidRPr="11D54D6F">
        <w:rPr>
          <w:rFonts w:eastAsia="Times New Roman"/>
          <w:sz w:val="22"/>
          <w:szCs w:val="22"/>
        </w:rPr>
        <w:t>partnerships</w:t>
      </w:r>
      <w:r w:rsidRPr="11D54D6F">
        <w:rPr>
          <w:rFonts w:eastAsia="Times New Roman"/>
          <w:sz w:val="22"/>
          <w:szCs w:val="22"/>
        </w:rPr>
        <w:t xml:space="preserve"> with other public agencies and interest groups, the Environmental Scientist develops and presents recommendations to the Commission</w:t>
      </w:r>
      <w:r w:rsidR="00794B19" w:rsidRPr="11D54D6F">
        <w:rPr>
          <w:rFonts w:eastAsia="Times New Roman"/>
          <w:sz w:val="22"/>
          <w:szCs w:val="22"/>
        </w:rPr>
        <w:t xml:space="preserve">, </w:t>
      </w:r>
      <w:r w:rsidR="0040233F" w:rsidRPr="11D54D6F">
        <w:rPr>
          <w:rFonts w:eastAsia="Times New Roman"/>
          <w:sz w:val="22"/>
          <w:szCs w:val="22"/>
        </w:rPr>
        <w:t xml:space="preserve">may </w:t>
      </w:r>
      <w:r w:rsidR="61FEA1B8" w:rsidRPr="11D54D6F">
        <w:rPr>
          <w:rFonts w:eastAsia="Times New Roman"/>
          <w:sz w:val="22"/>
          <w:szCs w:val="22"/>
        </w:rPr>
        <w:t xml:space="preserve">participate </w:t>
      </w:r>
      <w:r w:rsidR="00794B19" w:rsidRPr="11D54D6F">
        <w:rPr>
          <w:rFonts w:eastAsia="Times New Roman"/>
          <w:sz w:val="22"/>
          <w:szCs w:val="22"/>
        </w:rPr>
        <w:t xml:space="preserve">in </w:t>
      </w:r>
      <w:r w:rsidR="0040233F" w:rsidRPr="11D54D6F">
        <w:rPr>
          <w:rFonts w:eastAsia="Times New Roman"/>
          <w:sz w:val="22"/>
          <w:szCs w:val="22"/>
        </w:rPr>
        <w:t xml:space="preserve">federal, state, and/or local climate collaboratives, groups, or projects, </w:t>
      </w:r>
      <w:r w:rsidRPr="11D54D6F">
        <w:rPr>
          <w:rFonts w:eastAsia="Times New Roman"/>
          <w:sz w:val="22"/>
          <w:szCs w:val="22"/>
        </w:rPr>
        <w:t>and may provide consultative advice to various governmental agencies and other entities, and can be assigned lead responsibility for specific projects.</w:t>
      </w:r>
    </w:p>
    <w:p w14:paraId="441DDF60" w14:textId="77777777" w:rsidR="008D6A5D" w:rsidRDefault="008D6A5D" w:rsidP="00E45401">
      <w:pPr>
        <w:rPr>
          <w:rFonts w:eastAsia="Times New Roman" w:cstheme="minorHAnsi"/>
          <w:sz w:val="22"/>
          <w:szCs w:val="22"/>
          <w:u w:val="single"/>
        </w:rPr>
      </w:pPr>
    </w:p>
    <w:p w14:paraId="15EC1D11" w14:textId="26EF4459" w:rsidR="00E45401" w:rsidRPr="00ED4834" w:rsidRDefault="00E45401" w:rsidP="00E45401">
      <w:pPr>
        <w:rPr>
          <w:rFonts w:eastAsia="Times New Roman" w:cstheme="minorHAnsi"/>
          <w:sz w:val="22"/>
          <w:szCs w:val="22"/>
          <w:u w:val="single"/>
        </w:rPr>
      </w:pPr>
      <w:r w:rsidRPr="00ED4834">
        <w:rPr>
          <w:rFonts w:eastAsia="Times New Roman" w:cstheme="minorHAnsi"/>
          <w:sz w:val="22"/>
          <w:szCs w:val="22"/>
          <w:u w:val="single"/>
        </w:rPr>
        <w:t>ESSENTIAL FUNCTIONS:</w:t>
      </w:r>
    </w:p>
    <w:p w14:paraId="1D2B7F56" w14:textId="0B6FA473" w:rsidR="00E45401" w:rsidRPr="00ED4834" w:rsidRDefault="00E45401" w:rsidP="00E45401">
      <w:pPr>
        <w:rPr>
          <w:rFonts w:eastAsia="Times New Roman" w:cstheme="minorHAnsi"/>
          <w:sz w:val="22"/>
          <w:szCs w:val="22"/>
        </w:rPr>
      </w:pPr>
      <w:r w:rsidRPr="00ED4834">
        <w:rPr>
          <w:rFonts w:eastAsia="Times New Roman" w:cstheme="minorHAnsi"/>
          <w:sz w:val="22"/>
          <w:szCs w:val="22"/>
        </w:rPr>
        <w:t>Under the general direction of</w:t>
      </w:r>
      <w:r w:rsidR="0093656F">
        <w:rPr>
          <w:rFonts w:eastAsia="Times New Roman" w:cstheme="minorHAnsi"/>
          <w:sz w:val="22"/>
          <w:szCs w:val="22"/>
        </w:rPr>
        <w:t xml:space="preserve"> the Environmental Program Manager</w:t>
      </w:r>
      <w:r w:rsidRPr="00ED4834">
        <w:rPr>
          <w:rFonts w:eastAsia="Times New Roman" w:cstheme="minorHAnsi"/>
          <w:sz w:val="22"/>
          <w:szCs w:val="22"/>
        </w:rPr>
        <w:t>, the Environmental Scientist shall:</w:t>
      </w:r>
    </w:p>
    <w:p w14:paraId="1D587C10" w14:textId="669C3E16" w:rsidR="00E45401" w:rsidRPr="00ED4834" w:rsidRDefault="00E45401" w:rsidP="00E45401">
      <w:pPr>
        <w:rPr>
          <w:rFonts w:eastAsia="Times New Roman" w:cstheme="minorHAnsi"/>
          <w:sz w:val="22"/>
          <w:szCs w:val="22"/>
        </w:rPr>
      </w:pPr>
    </w:p>
    <w:p w14:paraId="26C5EF46" w14:textId="6EAAAEA1" w:rsidR="002670DC" w:rsidRDefault="002670DC" w:rsidP="76F02330">
      <w:pPr>
        <w:rPr>
          <w:rFonts w:eastAsia="Times New Roman"/>
          <w:sz w:val="22"/>
          <w:szCs w:val="22"/>
          <w:u w:val="single"/>
        </w:rPr>
      </w:pPr>
      <w:r w:rsidRPr="11D54D6F">
        <w:rPr>
          <w:rFonts w:eastAsia="Times New Roman"/>
          <w:sz w:val="22"/>
          <w:szCs w:val="22"/>
        </w:rPr>
        <w:t xml:space="preserve">35% </w:t>
      </w:r>
      <w:r>
        <w:tab/>
      </w:r>
      <w:r w:rsidR="7735A42F" w:rsidRPr="00CA2E88">
        <w:rPr>
          <w:rFonts w:eastAsia="Times New Roman"/>
          <w:sz w:val="22"/>
          <w:szCs w:val="22"/>
          <w:u w:val="single"/>
        </w:rPr>
        <w:t>Program</w:t>
      </w:r>
      <w:r w:rsidRPr="11D54D6F">
        <w:rPr>
          <w:rFonts w:eastAsia="Times New Roman"/>
          <w:sz w:val="22"/>
          <w:szCs w:val="22"/>
          <w:u w:val="single"/>
        </w:rPr>
        <w:t xml:space="preserve"> and Policy Development</w:t>
      </w:r>
    </w:p>
    <w:p w14:paraId="12791A16" w14:textId="06DFB1EE" w:rsidR="002670DC" w:rsidRDefault="002670DC" w:rsidP="002670DC">
      <w:pPr>
        <w:pStyle w:val="ListParagraph"/>
        <w:numPr>
          <w:ilvl w:val="0"/>
          <w:numId w:val="2"/>
        </w:numPr>
        <w:rPr>
          <w:rFonts w:eastAsia="Times New Roman" w:cstheme="minorHAnsi"/>
          <w:sz w:val="22"/>
          <w:szCs w:val="22"/>
        </w:rPr>
      </w:pPr>
      <w:r w:rsidRPr="00ED4834">
        <w:rPr>
          <w:rFonts w:eastAsia="Times New Roman" w:cstheme="minorHAnsi"/>
          <w:sz w:val="22"/>
          <w:szCs w:val="22"/>
        </w:rPr>
        <w:t xml:space="preserve">Work on collaborative processes to </w:t>
      </w:r>
      <w:r w:rsidR="00D62809">
        <w:rPr>
          <w:rFonts w:eastAsia="Times New Roman" w:cstheme="minorHAnsi"/>
          <w:sz w:val="22"/>
          <w:szCs w:val="22"/>
        </w:rPr>
        <w:t xml:space="preserve">identify appropriate policy </w:t>
      </w:r>
      <w:r w:rsidR="00540620">
        <w:rPr>
          <w:rFonts w:eastAsia="Times New Roman" w:cstheme="minorHAnsi"/>
          <w:sz w:val="22"/>
          <w:szCs w:val="22"/>
        </w:rPr>
        <w:t>processes</w:t>
      </w:r>
      <w:r w:rsidR="00D62809">
        <w:rPr>
          <w:rFonts w:eastAsia="Times New Roman" w:cstheme="minorHAnsi"/>
          <w:sz w:val="22"/>
          <w:szCs w:val="22"/>
        </w:rPr>
        <w:t xml:space="preserve"> for managing shoreline climate change adaptation</w:t>
      </w:r>
      <w:r>
        <w:rPr>
          <w:rFonts w:eastAsia="Times New Roman" w:cstheme="minorHAnsi"/>
          <w:sz w:val="22"/>
          <w:szCs w:val="22"/>
        </w:rPr>
        <w:t>.</w:t>
      </w:r>
    </w:p>
    <w:p w14:paraId="7454C270" w14:textId="11BDDEE1" w:rsidR="0037763F" w:rsidRPr="0037763F" w:rsidRDefault="00980995" w:rsidP="1F19C053">
      <w:pPr>
        <w:pStyle w:val="ListParagraph"/>
        <w:numPr>
          <w:ilvl w:val="0"/>
          <w:numId w:val="2"/>
        </w:numPr>
        <w:rPr>
          <w:rFonts w:eastAsia="Times New Roman"/>
          <w:sz w:val="22"/>
          <w:szCs w:val="22"/>
        </w:rPr>
      </w:pPr>
      <w:r w:rsidRPr="1F19C053">
        <w:rPr>
          <w:rFonts w:eastAsia="Times New Roman"/>
          <w:sz w:val="22"/>
          <w:szCs w:val="22"/>
        </w:rPr>
        <w:t>Review and apply</w:t>
      </w:r>
      <w:r w:rsidR="0037763F" w:rsidRPr="1F19C053">
        <w:rPr>
          <w:rFonts w:eastAsia="Times New Roman"/>
          <w:sz w:val="22"/>
          <w:szCs w:val="22"/>
        </w:rPr>
        <w:t xml:space="preserve">, and assist </w:t>
      </w:r>
      <w:r w:rsidR="4989B111" w:rsidRPr="1F19C053">
        <w:rPr>
          <w:rFonts w:eastAsia="Times New Roman"/>
          <w:sz w:val="22"/>
          <w:szCs w:val="22"/>
        </w:rPr>
        <w:t xml:space="preserve">other </w:t>
      </w:r>
      <w:r w:rsidR="0037763F" w:rsidRPr="1F19C053">
        <w:rPr>
          <w:rFonts w:eastAsia="Times New Roman"/>
          <w:sz w:val="22"/>
          <w:szCs w:val="22"/>
        </w:rPr>
        <w:t>staff in reviewing and applying,</w:t>
      </w:r>
      <w:r w:rsidRPr="1F19C053">
        <w:rPr>
          <w:rFonts w:eastAsia="Times New Roman"/>
          <w:sz w:val="22"/>
          <w:szCs w:val="22"/>
        </w:rPr>
        <w:t xml:space="preserve"> existing BCDC policies to shoreline projects in view of climate change </w:t>
      </w:r>
      <w:r w:rsidR="0037763F" w:rsidRPr="1F19C053">
        <w:rPr>
          <w:rFonts w:eastAsia="Times New Roman"/>
          <w:sz w:val="22"/>
          <w:szCs w:val="22"/>
        </w:rPr>
        <w:t>best available science and best design practices.</w:t>
      </w:r>
    </w:p>
    <w:p w14:paraId="4AEA86AC" w14:textId="503A5980" w:rsidR="002670DC" w:rsidRPr="00ED4834" w:rsidRDefault="002670DC" w:rsidP="002670DC">
      <w:pPr>
        <w:pStyle w:val="ListParagraph"/>
        <w:numPr>
          <w:ilvl w:val="0"/>
          <w:numId w:val="2"/>
        </w:numPr>
        <w:rPr>
          <w:rFonts w:eastAsia="Times New Roman" w:cstheme="minorHAnsi"/>
          <w:sz w:val="22"/>
          <w:szCs w:val="22"/>
        </w:rPr>
      </w:pPr>
      <w:r w:rsidRPr="00ED4834">
        <w:rPr>
          <w:rFonts w:eastAsia="Times New Roman" w:cstheme="minorHAnsi"/>
          <w:sz w:val="22"/>
          <w:szCs w:val="22"/>
        </w:rPr>
        <w:t>Prepare written summaries</w:t>
      </w:r>
      <w:r w:rsidR="00540620">
        <w:rPr>
          <w:rFonts w:eastAsia="Times New Roman" w:cstheme="minorHAnsi"/>
          <w:sz w:val="22"/>
          <w:szCs w:val="22"/>
        </w:rPr>
        <w:t xml:space="preserve">, </w:t>
      </w:r>
      <w:r w:rsidRPr="00ED4834">
        <w:rPr>
          <w:rFonts w:eastAsia="Times New Roman" w:cstheme="minorHAnsi"/>
          <w:sz w:val="22"/>
          <w:szCs w:val="22"/>
        </w:rPr>
        <w:t xml:space="preserve">make written and oral presentations to the Commission, public interest </w:t>
      </w:r>
      <w:r>
        <w:rPr>
          <w:rFonts w:eastAsia="Times New Roman" w:cstheme="minorHAnsi"/>
          <w:sz w:val="22"/>
          <w:szCs w:val="22"/>
        </w:rPr>
        <w:t xml:space="preserve">and community groups, and </w:t>
      </w:r>
      <w:r w:rsidRPr="00ED4834">
        <w:rPr>
          <w:rFonts w:eastAsia="Times New Roman" w:cstheme="minorHAnsi"/>
          <w:sz w:val="22"/>
          <w:szCs w:val="22"/>
        </w:rPr>
        <w:t>other state and local agencies.</w:t>
      </w:r>
    </w:p>
    <w:p w14:paraId="223D55AB" w14:textId="5BB826B6" w:rsidR="002670DC" w:rsidRPr="00ED4834" w:rsidRDefault="002670DC" w:rsidP="002670DC">
      <w:pPr>
        <w:pStyle w:val="ListParagraph"/>
        <w:numPr>
          <w:ilvl w:val="0"/>
          <w:numId w:val="2"/>
        </w:numPr>
        <w:rPr>
          <w:rFonts w:eastAsia="Times New Roman" w:cstheme="minorHAnsi"/>
          <w:sz w:val="22"/>
          <w:szCs w:val="22"/>
        </w:rPr>
      </w:pPr>
      <w:r w:rsidRPr="00ED4834">
        <w:rPr>
          <w:rFonts w:eastAsia="Times New Roman" w:cstheme="minorHAnsi"/>
          <w:sz w:val="22"/>
          <w:szCs w:val="22"/>
        </w:rPr>
        <w:lastRenderedPageBreak/>
        <w:t>Coordinate with staff, other agencies and organizations, and technical, scientific, and policy experts in the appropriate fields to develop p</w:t>
      </w:r>
      <w:r w:rsidR="009C4EBF">
        <w:rPr>
          <w:rFonts w:eastAsia="Times New Roman" w:cstheme="minorHAnsi"/>
          <w:sz w:val="22"/>
          <w:szCs w:val="22"/>
        </w:rPr>
        <w:t>olicy</w:t>
      </w:r>
      <w:r>
        <w:rPr>
          <w:rFonts w:eastAsia="Times New Roman" w:cstheme="minorHAnsi"/>
          <w:sz w:val="22"/>
          <w:szCs w:val="22"/>
        </w:rPr>
        <w:t xml:space="preserve"> documents</w:t>
      </w:r>
      <w:r w:rsidRPr="00ED4834">
        <w:rPr>
          <w:rFonts w:eastAsia="Times New Roman" w:cstheme="minorHAnsi"/>
          <w:sz w:val="22"/>
          <w:szCs w:val="22"/>
        </w:rPr>
        <w:t xml:space="preserve"> and policies that are integrated, interdisciplinary, and comprehensive.</w:t>
      </w:r>
    </w:p>
    <w:p w14:paraId="260C4B27" w14:textId="3975FB45" w:rsidR="002670DC" w:rsidRPr="00F5557D" w:rsidRDefault="002670DC" w:rsidP="1F19C053">
      <w:pPr>
        <w:pStyle w:val="ListParagraph"/>
        <w:numPr>
          <w:ilvl w:val="0"/>
          <w:numId w:val="2"/>
        </w:numPr>
        <w:rPr>
          <w:rFonts w:eastAsia="Times New Roman"/>
          <w:sz w:val="22"/>
          <w:szCs w:val="22"/>
        </w:rPr>
      </w:pPr>
      <w:r w:rsidRPr="1F19C053">
        <w:rPr>
          <w:rFonts w:eastAsia="Times New Roman"/>
          <w:sz w:val="22"/>
          <w:szCs w:val="22"/>
        </w:rPr>
        <w:t>Work closely with state and federal agencies</w:t>
      </w:r>
      <w:r w:rsidR="0026478E">
        <w:rPr>
          <w:rFonts w:eastAsia="Times New Roman"/>
          <w:sz w:val="22"/>
          <w:szCs w:val="22"/>
        </w:rPr>
        <w:t>, local governments,</w:t>
      </w:r>
      <w:r w:rsidRPr="1F19C053">
        <w:rPr>
          <w:rFonts w:eastAsia="Times New Roman"/>
          <w:sz w:val="22"/>
          <w:szCs w:val="22"/>
        </w:rPr>
        <w:t xml:space="preserve"> and organizations that are working on sea level rise adaptation plans, policies, guidelines, and legislation that builds upon the best available science and practices related to coastal management, climate change, and other relevant topics.   </w:t>
      </w:r>
    </w:p>
    <w:p w14:paraId="40ABDC54" w14:textId="77777777" w:rsidR="002670DC" w:rsidRDefault="002670DC" w:rsidP="002670DC">
      <w:pPr>
        <w:pStyle w:val="ListParagraph"/>
        <w:numPr>
          <w:ilvl w:val="0"/>
          <w:numId w:val="2"/>
        </w:numPr>
        <w:rPr>
          <w:rFonts w:eastAsia="Times New Roman" w:cstheme="minorHAnsi"/>
          <w:sz w:val="22"/>
          <w:szCs w:val="22"/>
        </w:rPr>
      </w:pPr>
      <w:r w:rsidRPr="00ED4834">
        <w:rPr>
          <w:rFonts w:eastAsia="Times New Roman" w:cstheme="minorHAnsi"/>
          <w:sz w:val="22"/>
          <w:szCs w:val="22"/>
        </w:rPr>
        <w:t>Represent BCDC and its priorities to a variety of agencies, organizations, and jurisdictions and effectively translate technical, policy, and scientific findings and any recommendations to broad audiences.</w:t>
      </w:r>
    </w:p>
    <w:p w14:paraId="1C304F18" w14:textId="77777777" w:rsidR="002670DC" w:rsidRPr="00DD0D1E" w:rsidRDefault="002670DC" w:rsidP="002670DC">
      <w:pPr>
        <w:pStyle w:val="ListParagraph"/>
        <w:numPr>
          <w:ilvl w:val="0"/>
          <w:numId w:val="2"/>
        </w:numPr>
        <w:rPr>
          <w:rFonts w:eastAsia="Times New Roman" w:cstheme="minorHAnsi"/>
          <w:sz w:val="22"/>
          <w:szCs w:val="22"/>
        </w:rPr>
      </w:pPr>
      <w:r w:rsidRPr="00ED4834">
        <w:rPr>
          <w:rFonts w:eastAsia="Times New Roman" w:cstheme="minorHAnsi"/>
          <w:sz w:val="22"/>
          <w:szCs w:val="22"/>
        </w:rPr>
        <w:t xml:space="preserve">Review local, state, and federal plans or programs and environmental impact reports for </w:t>
      </w:r>
      <w:r>
        <w:rPr>
          <w:rFonts w:eastAsia="Times New Roman" w:cstheme="minorHAnsi"/>
          <w:sz w:val="22"/>
          <w:szCs w:val="22"/>
        </w:rPr>
        <w:t xml:space="preserve">climate adaptation </w:t>
      </w:r>
      <w:r w:rsidRPr="00ED4834">
        <w:rPr>
          <w:rFonts w:eastAsia="Times New Roman" w:cstheme="minorHAnsi"/>
          <w:sz w:val="22"/>
          <w:szCs w:val="22"/>
        </w:rPr>
        <w:t xml:space="preserve">projects </w:t>
      </w:r>
      <w:r>
        <w:rPr>
          <w:rFonts w:eastAsia="Times New Roman" w:cstheme="minorHAnsi"/>
          <w:sz w:val="22"/>
          <w:szCs w:val="22"/>
        </w:rPr>
        <w:t>impacting the work of BCDC</w:t>
      </w:r>
      <w:r w:rsidRPr="00ED4834">
        <w:rPr>
          <w:rFonts w:eastAsia="Times New Roman" w:cstheme="minorHAnsi"/>
          <w:sz w:val="22"/>
          <w:szCs w:val="22"/>
        </w:rPr>
        <w:t xml:space="preserve"> and </w:t>
      </w:r>
      <w:r>
        <w:rPr>
          <w:rFonts w:eastAsia="Times New Roman" w:cstheme="minorHAnsi"/>
          <w:sz w:val="22"/>
          <w:szCs w:val="22"/>
        </w:rPr>
        <w:t>incorporate into planning documents consistent with BCDC’s policies and practices.</w:t>
      </w:r>
    </w:p>
    <w:p w14:paraId="1C3208AE" w14:textId="77777777" w:rsidR="002670DC" w:rsidRDefault="002670DC" w:rsidP="000874CB">
      <w:pPr>
        <w:ind w:left="720" w:hanging="720"/>
        <w:rPr>
          <w:rFonts w:eastAsia="Times New Roman" w:cstheme="minorHAnsi"/>
          <w:sz w:val="22"/>
          <w:szCs w:val="22"/>
        </w:rPr>
      </w:pPr>
    </w:p>
    <w:p w14:paraId="529735D6" w14:textId="4C1A06CF" w:rsidR="00ED4834" w:rsidRPr="002670DC" w:rsidRDefault="00DD0D1E" w:rsidP="002670DC">
      <w:pPr>
        <w:ind w:left="720" w:hanging="720"/>
        <w:rPr>
          <w:rFonts w:eastAsia="Times New Roman" w:cstheme="minorHAnsi"/>
          <w:sz w:val="22"/>
          <w:szCs w:val="22"/>
          <w:u w:val="single"/>
        </w:rPr>
      </w:pPr>
      <w:r>
        <w:rPr>
          <w:rFonts w:eastAsia="Times New Roman" w:cstheme="minorHAnsi"/>
          <w:sz w:val="22"/>
          <w:szCs w:val="22"/>
        </w:rPr>
        <w:t>35</w:t>
      </w:r>
      <w:r w:rsidR="00E45401" w:rsidRPr="00ED4834">
        <w:rPr>
          <w:rFonts w:eastAsia="Times New Roman" w:cstheme="minorHAnsi"/>
          <w:sz w:val="22"/>
          <w:szCs w:val="22"/>
        </w:rPr>
        <w:t>%</w:t>
      </w:r>
      <w:r w:rsidR="00E45401" w:rsidRPr="00ED4834">
        <w:rPr>
          <w:rFonts w:eastAsia="Times New Roman" w:cstheme="minorHAnsi"/>
          <w:sz w:val="22"/>
          <w:szCs w:val="22"/>
        </w:rPr>
        <w:tab/>
      </w:r>
      <w:r w:rsidR="008F45BF" w:rsidRPr="000E0A2D">
        <w:rPr>
          <w:rFonts w:eastAsia="Times New Roman" w:cstheme="minorHAnsi"/>
          <w:sz w:val="22"/>
          <w:szCs w:val="22"/>
          <w:u w:val="single"/>
        </w:rPr>
        <w:t>Science and Social Science</w:t>
      </w:r>
      <w:r w:rsidRPr="000E0A2D">
        <w:rPr>
          <w:rFonts w:eastAsia="Times New Roman" w:cstheme="minorHAnsi"/>
          <w:sz w:val="22"/>
          <w:szCs w:val="22"/>
          <w:u w:val="single"/>
        </w:rPr>
        <w:t xml:space="preserve"> Research and Evaluation</w:t>
      </w:r>
    </w:p>
    <w:p w14:paraId="1C6947D8" w14:textId="0B837A38" w:rsidR="000874CB" w:rsidRPr="00ED4834" w:rsidRDefault="000874CB" w:rsidP="50C59879">
      <w:pPr>
        <w:pStyle w:val="ListParagraph"/>
        <w:numPr>
          <w:ilvl w:val="0"/>
          <w:numId w:val="1"/>
        </w:numPr>
        <w:rPr>
          <w:rFonts w:eastAsia="Times New Roman"/>
          <w:sz w:val="22"/>
          <w:szCs w:val="22"/>
        </w:rPr>
      </w:pPr>
      <w:r w:rsidRPr="50C59879">
        <w:rPr>
          <w:rFonts w:eastAsia="Times New Roman"/>
          <w:sz w:val="22"/>
          <w:szCs w:val="22"/>
        </w:rPr>
        <w:t xml:space="preserve">Apply </w:t>
      </w:r>
      <w:r w:rsidR="7BC9BB98" w:rsidRPr="50C59879">
        <w:rPr>
          <w:rFonts w:eastAsia="Times New Roman"/>
          <w:sz w:val="22"/>
          <w:szCs w:val="22"/>
        </w:rPr>
        <w:t xml:space="preserve">(and assist others in applying) </w:t>
      </w:r>
      <w:r w:rsidRPr="50C59879">
        <w:rPr>
          <w:rFonts w:eastAsia="Times New Roman"/>
          <w:sz w:val="22"/>
          <w:szCs w:val="22"/>
        </w:rPr>
        <w:t xml:space="preserve">scientific methods and principles in the </w:t>
      </w:r>
      <w:r w:rsidR="006D2B50" w:rsidRPr="50C59879">
        <w:rPr>
          <w:rFonts w:eastAsia="Times New Roman"/>
          <w:sz w:val="22"/>
          <w:szCs w:val="22"/>
        </w:rPr>
        <w:t xml:space="preserve">development and application of policy for </w:t>
      </w:r>
      <w:r w:rsidR="00AD50C2" w:rsidRPr="50C59879">
        <w:rPr>
          <w:rFonts w:eastAsia="Times New Roman"/>
          <w:sz w:val="22"/>
          <w:szCs w:val="22"/>
        </w:rPr>
        <w:t xml:space="preserve">vulnerability assessments, climate adaptation planning, </w:t>
      </w:r>
      <w:r w:rsidRPr="50C59879">
        <w:rPr>
          <w:rFonts w:eastAsia="Times New Roman"/>
          <w:sz w:val="22"/>
          <w:szCs w:val="22"/>
        </w:rPr>
        <w:t>environmental planning, resource assessment, habitat restoration, and land and water use.</w:t>
      </w:r>
    </w:p>
    <w:p w14:paraId="6395ED92" w14:textId="5C48C77F" w:rsidR="000874CB" w:rsidRPr="00ED4834" w:rsidRDefault="000874CB" w:rsidP="000874CB">
      <w:pPr>
        <w:pStyle w:val="ListParagraph"/>
        <w:numPr>
          <w:ilvl w:val="0"/>
          <w:numId w:val="1"/>
        </w:numPr>
        <w:rPr>
          <w:rFonts w:eastAsia="Times New Roman" w:cstheme="minorHAnsi"/>
          <w:sz w:val="22"/>
          <w:szCs w:val="22"/>
        </w:rPr>
      </w:pPr>
      <w:r w:rsidRPr="00ED4834">
        <w:rPr>
          <w:rFonts w:eastAsia="Times New Roman" w:cstheme="minorHAnsi"/>
          <w:sz w:val="22"/>
          <w:szCs w:val="22"/>
        </w:rPr>
        <w:t>Analyze and evaluate available data to assess impact</w:t>
      </w:r>
      <w:r w:rsidR="00ED4834" w:rsidRPr="00ED4834">
        <w:rPr>
          <w:rFonts w:eastAsia="Times New Roman" w:cstheme="minorHAnsi"/>
          <w:sz w:val="22"/>
          <w:szCs w:val="22"/>
        </w:rPr>
        <w:t>s</w:t>
      </w:r>
      <w:r w:rsidR="00AD50C2">
        <w:rPr>
          <w:rFonts w:eastAsia="Times New Roman" w:cstheme="minorHAnsi"/>
          <w:sz w:val="22"/>
          <w:szCs w:val="22"/>
        </w:rPr>
        <w:t xml:space="preserve"> of sea level rise</w:t>
      </w:r>
      <w:r w:rsidRPr="00ED4834">
        <w:rPr>
          <w:rFonts w:eastAsia="Times New Roman" w:cstheme="minorHAnsi"/>
          <w:sz w:val="22"/>
          <w:szCs w:val="22"/>
        </w:rPr>
        <w:t xml:space="preserve"> on physical</w:t>
      </w:r>
      <w:r w:rsidR="004B573B">
        <w:rPr>
          <w:rFonts w:eastAsia="Times New Roman" w:cstheme="minorHAnsi"/>
          <w:sz w:val="22"/>
          <w:szCs w:val="22"/>
        </w:rPr>
        <w:t xml:space="preserve"> and</w:t>
      </w:r>
      <w:r w:rsidRPr="00ED4834">
        <w:rPr>
          <w:rFonts w:eastAsia="Times New Roman" w:cstheme="minorHAnsi"/>
          <w:sz w:val="22"/>
          <w:szCs w:val="22"/>
        </w:rPr>
        <w:t xml:space="preserve"> natural </w:t>
      </w:r>
      <w:r w:rsidR="004B573B">
        <w:rPr>
          <w:rFonts w:eastAsia="Times New Roman" w:cstheme="minorHAnsi"/>
          <w:sz w:val="22"/>
          <w:szCs w:val="22"/>
        </w:rPr>
        <w:t xml:space="preserve">systems </w:t>
      </w:r>
      <w:r w:rsidRPr="00ED4834">
        <w:rPr>
          <w:rFonts w:eastAsia="Times New Roman" w:cstheme="minorHAnsi"/>
          <w:sz w:val="22"/>
          <w:szCs w:val="22"/>
        </w:rPr>
        <w:t>and human health.</w:t>
      </w:r>
    </w:p>
    <w:p w14:paraId="7A4B0F40" w14:textId="2323492A" w:rsidR="000874CB" w:rsidRPr="00ED4834" w:rsidRDefault="000874CB" w:rsidP="000874CB">
      <w:pPr>
        <w:pStyle w:val="ListParagraph"/>
        <w:numPr>
          <w:ilvl w:val="0"/>
          <w:numId w:val="1"/>
        </w:numPr>
        <w:rPr>
          <w:rFonts w:eastAsia="Times New Roman" w:cstheme="minorHAnsi"/>
          <w:sz w:val="22"/>
          <w:szCs w:val="22"/>
        </w:rPr>
      </w:pPr>
      <w:r w:rsidRPr="00ED4834">
        <w:rPr>
          <w:rFonts w:eastAsia="Times New Roman" w:cstheme="minorHAnsi"/>
          <w:sz w:val="22"/>
          <w:szCs w:val="22"/>
        </w:rPr>
        <w:t>Research and develop innovative programs to address emerging problems</w:t>
      </w:r>
      <w:r w:rsidR="00AD50C2">
        <w:rPr>
          <w:rFonts w:eastAsia="Times New Roman" w:cstheme="minorHAnsi"/>
          <w:sz w:val="22"/>
          <w:szCs w:val="22"/>
        </w:rPr>
        <w:t xml:space="preserve"> related to sea level rise and other climate impacts</w:t>
      </w:r>
      <w:r w:rsidRPr="00ED4834">
        <w:rPr>
          <w:rFonts w:eastAsia="Times New Roman" w:cstheme="minorHAnsi"/>
          <w:sz w:val="22"/>
          <w:szCs w:val="22"/>
        </w:rPr>
        <w:t>.</w:t>
      </w:r>
    </w:p>
    <w:p w14:paraId="7D1E90C2" w14:textId="1C0F9663" w:rsidR="000874CB" w:rsidRPr="00ED4834" w:rsidRDefault="000874CB" w:rsidP="000874CB">
      <w:pPr>
        <w:pStyle w:val="ListParagraph"/>
        <w:numPr>
          <w:ilvl w:val="0"/>
          <w:numId w:val="1"/>
        </w:numPr>
        <w:rPr>
          <w:rFonts w:eastAsia="Times New Roman" w:cstheme="minorHAnsi"/>
          <w:sz w:val="22"/>
          <w:szCs w:val="22"/>
        </w:rPr>
      </w:pPr>
      <w:r w:rsidRPr="00ED4834">
        <w:rPr>
          <w:rFonts w:eastAsia="Times New Roman" w:cstheme="minorHAnsi"/>
          <w:sz w:val="22"/>
          <w:szCs w:val="22"/>
        </w:rPr>
        <w:t>Develop and provide technical tools and training for staff and partners.</w:t>
      </w:r>
    </w:p>
    <w:p w14:paraId="2A7BC01C" w14:textId="2C3DAF1C" w:rsidR="000874CB" w:rsidRPr="00ED4834" w:rsidRDefault="000874CB" w:rsidP="000874CB">
      <w:pPr>
        <w:pStyle w:val="ListParagraph"/>
        <w:numPr>
          <w:ilvl w:val="0"/>
          <w:numId w:val="2"/>
        </w:numPr>
        <w:rPr>
          <w:rFonts w:eastAsia="Times New Roman" w:cstheme="minorHAnsi"/>
          <w:sz w:val="22"/>
          <w:szCs w:val="22"/>
        </w:rPr>
      </w:pPr>
      <w:r w:rsidRPr="00ED4834">
        <w:rPr>
          <w:rFonts w:eastAsia="Times New Roman" w:cstheme="minorHAnsi"/>
          <w:sz w:val="22"/>
          <w:szCs w:val="22"/>
        </w:rPr>
        <w:t>Analyze complex policy proposals</w:t>
      </w:r>
      <w:r w:rsidR="005525C7" w:rsidRPr="00ED4834">
        <w:rPr>
          <w:rFonts w:eastAsia="Times New Roman" w:cstheme="minorHAnsi"/>
          <w:sz w:val="22"/>
          <w:szCs w:val="22"/>
        </w:rPr>
        <w:t xml:space="preserve">, </w:t>
      </w:r>
      <w:r w:rsidR="00AD50C2">
        <w:rPr>
          <w:rFonts w:eastAsia="Times New Roman" w:cstheme="minorHAnsi"/>
          <w:sz w:val="22"/>
          <w:szCs w:val="22"/>
        </w:rPr>
        <w:t xml:space="preserve">vulnerability assessments, adaptation plans, </w:t>
      </w:r>
      <w:r w:rsidR="005525C7" w:rsidRPr="00ED4834">
        <w:rPr>
          <w:rFonts w:eastAsia="Times New Roman" w:cstheme="minorHAnsi"/>
          <w:sz w:val="22"/>
          <w:szCs w:val="22"/>
        </w:rPr>
        <w:t>natural resource programs</w:t>
      </w:r>
      <w:r w:rsidR="00ED4834" w:rsidRPr="00ED4834">
        <w:rPr>
          <w:rFonts w:eastAsia="Times New Roman" w:cstheme="minorHAnsi"/>
          <w:sz w:val="22"/>
          <w:szCs w:val="22"/>
        </w:rPr>
        <w:t>,</w:t>
      </w:r>
      <w:r w:rsidR="005525C7" w:rsidRPr="00ED4834">
        <w:rPr>
          <w:rFonts w:eastAsia="Times New Roman" w:cstheme="minorHAnsi"/>
          <w:sz w:val="22"/>
          <w:szCs w:val="22"/>
        </w:rPr>
        <w:t xml:space="preserve"> or land use and development issues or projects.</w:t>
      </w:r>
    </w:p>
    <w:p w14:paraId="7C855163" w14:textId="2F82E8AC" w:rsidR="00FF24D5" w:rsidRPr="006D2B50" w:rsidRDefault="00FF24D5" w:rsidP="00FF24D5">
      <w:pPr>
        <w:pStyle w:val="ListParagraph"/>
        <w:numPr>
          <w:ilvl w:val="0"/>
          <w:numId w:val="2"/>
        </w:numPr>
        <w:rPr>
          <w:rFonts w:eastAsia="Times New Roman" w:cstheme="minorHAnsi"/>
          <w:sz w:val="22"/>
          <w:szCs w:val="22"/>
        </w:rPr>
      </w:pPr>
      <w:r w:rsidRPr="00ED4834">
        <w:rPr>
          <w:rFonts w:eastAsia="Times New Roman" w:cstheme="minorHAnsi"/>
          <w:sz w:val="22"/>
          <w:szCs w:val="22"/>
        </w:rPr>
        <w:t>Perform site visits and participate in field studies and investigations</w:t>
      </w:r>
      <w:r w:rsidR="006D2B50">
        <w:rPr>
          <w:rFonts w:eastAsia="Times New Roman" w:cstheme="minorHAnsi"/>
          <w:sz w:val="22"/>
          <w:szCs w:val="22"/>
        </w:rPr>
        <w:t>, as necessary.</w:t>
      </w:r>
    </w:p>
    <w:p w14:paraId="10742301" w14:textId="77777777" w:rsidR="00DD0D1E" w:rsidRDefault="00DD0D1E" w:rsidP="00FF24D5">
      <w:pPr>
        <w:rPr>
          <w:rFonts w:eastAsia="Times New Roman" w:cstheme="minorHAnsi"/>
          <w:sz w:val="22"/>
          <w:szCs w:val="22"/>
        </w:rPr>
      </w:pPr>
    </w:p>
    <w:p w14:paraId="4271E081" w14:textId="6AEDB98E" w:rsidR="00ED4834" w:rsidRPr="00ED4834" w:rsidRDefault="00DD0D1E" w:rsidP="00FF24D5">
      <w:pPr>
        <w:rPr>
          <w:rFonts w:eastAsia="Times New Roman" w:cstheme="minorHAnsi"/>
          <w:sz w:val="22"/>
          <w:szCs w:val="22"/>
        </w:rPr>
      </w:pPr>
      <w:r>
        <w:rPr>
          <w:rFonts w:eastAsia="Times New Roman" w:cstheme="minorHAnsi"/>
          <w:sz w:val="22"/>
          <w:szCs w:val="22"/>
        </w:rPr>
        <w:t>2</w:t>
      </w:r>
      <w:r w:rsidR="00FF24D5" w:rsidRPr="00ED4834">
        <w:rPr>
          <w:rFonts w:eastAsia="Times New Roman" w:cstheme="minorHAnsi"/>
          <w:sz w:val="22"/>
          <w:szCs w:val="22"/>
        </w:rPr>
        <w:t>0%</w:t>
      </w:r>
      <w:r w:rsidR="00FF24D5" w:rsidRPr="00ED4834">
        <w:rPr>
          <w:rFonts w:eastAsia="Times New Roman" w:cstheme="minorHAnsi"/>
          <w:sz w:val="22"/>
          <w:szCs w:val="22"/>
        </w:rPr>
        <w:tab/>
      </w:r>
      <w:r w:rsidR="00FF24D5" w:rsidRPr="00ED4834">
        <w:rPr>
          <w:rFonts w:eastAsia="Times New Roman" w:cstheme="minorHAnsi"/>
          <w:sz w:val="22"/>
          <w:szCs w:val="22"/>
          <w:u w:val="single"/>
        </w:rPr>
        <w:t>Technical and Scientific Communication</w:t>
      </w:r>
      <w:r w:rsidR="00AD50C2">
        <w:rPr>
          <w:rFonts w:eastAsia="Times New Roman" w:cstheme="minorHAnsi"/>
          <w:sz w:val="22"/>
          <w:szCs w:val="22"/>
          <w:u w:val="single"/>
        </w:rPr>
        <w:t xml:space="preserve"> and Community Engagement</w:t>
      </w:r>
    </w:p>
    <w:p w14:paraId="29E4B246" w14:textId="0CDC702E" w:rsidR="00FF24D5" w:rsidRPr="00ED4834" w:rsidRDefault="00FF24D5" w:rsidP="00FF24D5">
      <w:pPr>
        <w:pStyle w:val="ListParagraph"/>
        <w:numPr>
          <w:ilvl w:val="0"/>
          <w:numId w:val="3"/>
        </w:numPr>
        <w:rPr>
          <w:rFonts w:eastAsia="Times New Roman" w:cstheme="minorHAnsi"/>
          <w:sz w:val="22"/>
          <w:szCs w:val="22"/>
        </w:rPr>
      </w:pPr>
      <w:r w:rsidRPr="00ED4834">
        <w:rPr>
          <w:rFonts w:eastAsia="Times New Roman" w:cstheme="minorHAnsi"/>
          <w:sz w:val="22"/>
          <w:szCs w:val="22"/>
        </w:rPr>
        <w:t>Develop communication, engagement, and outreach materials that are designed to communicate with specific audiences, including elected officials, technical experts, topic area experts, federal, state, and local agencies and organizations, non-governmental organizations, private sector and business interests, and members of the public.</w:t>
      </w:r>
    </w:p>
    <w:p w14:paraId="3EB1BDBB" w14:textId="400F31E6" w:rsidR="00FF24D5" w:rsidRDefault="00FF24D5" w:rsidP="00FF24D5">
      <w:pPr>
        <w:pStyle w:val="ListParagraph"/>
        <w:numPr>
          <w:ilvl w:val="0"/>
          <w:numId w:val="3"/>
        </w:numPr>
        <w:rPr>
          <w:rFonts w:eastAsia="Times New Roman" w:cstheme="minorHAnsi"/>
          <w:sz w:val="22"/>
          <w:szCs w:val="22"/>
        </w:rPr>
      </w:pPr>
      <w:r w:rsidRPr="00ED4834">
        <w:rPr>
          <w:rFonts w:eastAsia="Times New Roman" w:cstheme="minorHAnsi"/>
          <w:sz w:val="22"/>
          <w:szCs w:val="22"/>
        </w:rPr>
        <w:t>Develop communication and training material for BCDC staff and Commissioners that translates technical and scientific findings into information that is meaningful and clear.</w:t>
      </w:r>
    </w:p>
    <w:p w14:paraId="21FA1C39" w14:textId="33B099E9" w:rsidR="0074308D" w:rsidRDefault="0088772F" w:rsidP="00FF24D5">
      <w:pPr>
        <w:pStyle w:val="ListParagraph"/>
        <w:numPr>
          <w:ilvl w:val="0"/>
          <w:numId w:val="3"/>
        </w:numPr>
        <w:rPr>
          <w:rFonts w:eastAsia="Times New Roman" w:cstheme="minorHAnsi"/>
          <w:sz w:val="22"/>
          <w:szCs w:val="22"/>
        </w:rPr>
      </w:pPr>
      <w:r>
        <w:rPr>
          <w:rFonts w:eastAsia="Times New Roman" w:cstheme="minorHAnsi"/>
          <w:sz w:val="22"/>
          <w:szCs w:val="22"/>
        </w:rPr>
        <w:t>Support the planning, development, and execution of stakeholder meetings, including</w:t>
      </w:r>
      <w:r w:rsidR="006B2077">
        <w:rPr>
          <w:rFonts w:eastAsia="Times New Roman" w:cstheme="minorHAnsi"/>
          <w:sz w:val="22"/>
          <w:szCs w:val="22"/>
        </w:rPr>
        <w:t xml:space="preserve">, but not limited to, presentations, </w:t>
      </w:r>
      <w:r>
        <w:rPr>
          <w:rFonts w:eastAsia="Times New Roman" w:cstheme="minorHAnsi"/>
          <w:sz w:val="22"/>
          <w:szCs w:val="22"/>
        </w:rPr>
        <w:t>facilitation</w:t>
      </w:r>
      <w:r w:rsidR="006B2077">
        <w:rPr>
          <w:rFonts w:eastAsia="Times New Roman" w:cstheme="minorHAnsi"/>
          <w:sz w:val="22"/>
          <w:szCs w:val="22"/>
        </w:rPr>
        <w:t xml:space="preserve">, notetaking, and other tasks. </w:t>
      </w:r>
    </w:p>
    <w:p w14:paraId="4DC9EC49" w14:textId="15DD390B" w:rsidR="00DD0D1E" w:rsidRPr="00ED4834" w:rsidRDefault="00DD0D1E" w:rsidP="00FF24D5">
      <w:pPr>
        <w:pStyle w:val="ListParagraph"/>
        <w:numPr>
          <w:ilvl w:val="0"/>
          <w:numId w:val="3"/>
        </w:numPr>
        <w:rPr>
          <w:rFonts w:eastAsia="Times New Roman" w:cstheme="minorHAnsi"/>
          <w:sz w:val="22"/>
          <w:szCs w:val="22"/>
        </w:rPr>
      </w:pPr>
      <w:r>
        <w:rPr>
          <w:rFonts w:eastAsia="Times New Roman" w:cstheme="minorHAnsi"/>
          <w:sz w:val="22"/>
          <w:szCs w:val="22"/>
        </w:rPr>
        <w:t xml:space="preserve">Travel to various locations in the Bay Area and/or Sacramento Area to meet with and present to </w:t>
      </w:r>
      <w:r w:rsidR="00416BFC">
        <w:rPr>
          <w:rFonts w:eastAsia="Times New Roman" w:cstheme="minorHAnsi"/>
          <w:sz w:val="22"/>
          <w:szCs w:val="22"/>
        </w:rPr>
        <w:t xml:space="preserve">community and </w:t>
      </w:r>
      <w:r>
        <w:rPr>
          <w:rFonts w:eastAsia="Times New Roman" w:cstheme="minorHAnsi"/>
          <w:sz w:val="22"/>
          <w:szCs w:val="22"/>
        </w:rPr>
        <w:t>stakeholder groups.</w:t>
      </w:r>
    </w:p>
    <w:p w14:paraId="3A42B95F" w14:textId="0DB3EB89" w:rsidR="00FF24D5" w:rsidRPr="00ED4834" w:rsidRDefault="00FF24D5" w:rsidP="00104346">
      <w:pPr>
        <w:rPr>
          <w:rFonts w:eastAsia="Times New Roman" w:cstheme="minorHAnsi"/>
          <w:sz w:val="22"/>
          <w:szCs w:val="22"/>
        </w:rPr>
      </w:pPr>
    </w:p>
    <w:p w14:paraId="4A5F99A5" w14:textId="5695543F" w:rsidR="00104346" w:rsidRPr="00ED4834" w:rsidRDefault="00104346" w:rsidP="00104346">
      <w:pPr>
        <w:rPr>
          <w:rFonts w:eastAsia="Times New Roman" w:cstheme="minorHAnsi"/>
          <w:sz w:val="22"/>
          <w:szCs w:val="22"/>
        </w:rPr>
      </w:pPr>
      <w:r w:rsidRPr="00ED4834">
        <w:rPr>
          <w:rFonts w:eastAsia="Times New Roman" w:cstheme="minorHAnsi"/>
          <w:sz w:val="22"/>
          <w:szCs w:val="22"/>
        </w:rPr>
        <w:t>10%</w:t>
      </w:r>
      <w:r w:rsidRPr="00ED4834">
        <w:rPr>
          <w:rFonts w:eastAsia="Times New Roman" w:cstheme="minorHAnsi"/>
          <w:sz w:val="22"/>
          <w:szCs w:val="22"/>
        </w:rPr>
        <w:tab/>
      </w:r>
      <w:r w:rsidRPr="00ED4834">
        <w:rPr>
          <w:rFonts w:eastAsia="Times New Roman" w:cstheme="minorHAnsi"/>
          <w:sz w:val="22"/>
          <w:szCs w:val="22"/>
          <w:u w:val="single"/>
        </w:rPr>
        <w:t>General</w:t>
      </w:r>
    </w:p>
    <w:p w14:paraId="39CDCBE1" w14:textId="67AC7A7B" w:rsidR="00104346" w:rsidRDefault="00104346" w:rsidP="00104346">
      <w:pPr>
        <w:pStyle w:val="ListParagraph"/>
        <w:numPr>
          <w:ilvl w:val="0"/>
          <w:numId w:val="4"/>
        </w:numPr>
        <w:rPr>
          <w:rFonts w:eastAsia="Times New Roman" w:cstheme="minorHAnsi"/>
          <w:sz w:val="22"/>
          <w:szCs w:val="22"/>
        </w:rPr>
      </w:pPr>
      <w:r w:rsidRPr="00ED4834">
        <w:rPr>
          <w:rFonts w:eastAsia="Times New Roman" w:cstheme="minorHAnsi"/>
          <w:sz w:val="22"/>
          <w:szCs w:val="22"/>
        </w:rPr>
        <w:t>Participate in various BCDC staff programs, staff meetings</w:t>
      </w:r>
      <w:r w:rsidR="00ED4834" w:rsidRPr="00ED4834">
        <w:rPr>
          <w:rFonts w:eastAsia="Times New Roman" w:cstheme="minorHAnsi"/>
          <w:sz w:val="22"/>
          <w:szCs w:val="22"/>
        </w:rPr>
        <w:t>,</w:t>
      </w:r>
      <w:r w:rsidRPr="00ED4834">
        <w:rPr>
          <w:rFonts w:eastAsia="Times New Roman" w:cstheme="minorHAnsi"/>
          <w:sz w:val="22"/>
          <w:szCs w:val="22"/>
        </w:rPr>
        <w:t xml:space="preserve"> and projects, such as partnerships with scientists, and other collaborative projects.</w:t>
      </w:r>
    </w:p>
    <w:p w14:paraId="5EE3B3B2" w14:textId="799CA58E" w:rsidR="00DD0D1E" w:rsidRPr="00DD0D1E" w:rsidRDefault="00DD0D1E" w:rsidP="00DD0D1E">
      <w:pPr>
        <w:pStyle w:val="ListParagraph"/>
        <w:numPr>
          <w:ilvl w:val="0"/>
          <w:numId w:val="4"/>
        </w:numPr>
        <w:rPr>
          <w:rFonts w:eastAsia="Times New Roman" w:cstheme="minorHAnsi"/>
          <w:sz w:val="22"/>
          <w:szCs w:val="22"/>
        </w:rPr>
      </w:pPr>
      <w:r w:rsidRPr="00ED4834">
        <w:rPr>
          <w:rFonts w:eastAsia="Times New Roman" w:cstheme="minorHAnsi"/>
          <w:sz w:val="22"/>
          <w:szCs w:val="22"/>
        </w:rPr>
        <w:t>Act as a lead person or project manager and/or directing the work of other analysts or interns.</w:t>
      </w:r>
    </w:p>
    <w:p w14:paraId="3808C269" w14:textId="62AFB9D1" w:rsidR="00104346" w:rsidRDefault="00104346" w:rsidP="00104346">
      <w:pPr>
        <w:rPr>
          <w:rFonts w:eastAsia="Times New Roman" w:cstheme="minorHAnsi"/>
          <w:sz w:val="22"/>
          <w:szCs w:val="22"/>
        </w:rPr>
      </w:pPr>
    </w:p>
    <w:p w14:paraId="313D8F96" w14:textId="77777777" w:rsidR="00540620" w:rsidRDefault="00540620" w:rsidP="00104346">
      <w:pPr>
        <w:rPr>
          <w:rFonts w:eastAsia="Times New Roman" w:cstheme="minorHAnsi"/>
          <w:sz w:val="22"/>
          <w:szCs w:val="22"/>
        </w:rPr>
      </w:pPr>
    </w:p>
    <w:p w14:paraId="012A26BF" w14:textId="77777777" w:rsidR="00540620" w:rsidRDefault="00540620" w:rsidP="00104346">
      <w:pPr>
        <w:rPr>
          <w:rFonts w:eastAsia="Times New Roman" w:cstheme="minorHAnsi"/>
          <w:sz w:val="22"/>
          <w:szCs w:val="22"/>
        </w:rPr>
      </w:pPr>
    </w:p>
    <w:p w14:paraId="7D321393" w14:textId="77777777" w:rsidR="00540620" w:rsidRPr="00ED4834" w:rsidRDefault="00540620" w:rsidP="00104346">
      <w:pPr>
        <w:rPr>
          <w:rFonts w:eastAsia="Times New Roman" w:cstheme="minorHAnsi"/>
          <w:sz w:val="22"/>
          <w:szCs w:val="22"/>
        </w:rPr>
      </w:pPr>
    </w:p>
    <w:p w14:paraId="0A786437" w14:textId="12C87534" w:rsidR="00104346" w:rsidRPr="00ED4834" w:rsidRDefault="00104346" w:rsidP="00104346">
      <w:pPr>
        <w:rPr>
          <w:rFonts w:eastAsia="Times New Roman" w:cstheme="minorHAnsi"/>
          <w:sz w:val="22"/>
          <w:szCs w:val="22"/>
          <w:u w:val="single"/>
        </w:rPr>
      </w:pPr>
      <w:r w:rsidRPr="00ED4834">
        <w:rPr>
          <w:rFonts w:eastAsia="Times New Roman" w:cstheme="minorHAnsi"/>
          <w:sz w:val="22"/>
          <w:szCs w:val="22"/>
          <w:u w:val="single"/>
        </w:rPr>
        <w:lastRenderedPageBreak/>
        <w:t>KNOWLEDGE, SKILLS, AND ABILITIES</w:t>
      </w:r>
    </w:p>
    <w:p w14:paraId="2F45115A" w14:textId="07B76BC9" w:rsidR="00104346" w:rsidRPr="00ED4834" w:rsidRDefault="00104346" w:rsidP="00104346">
      <w:pPr>
        <w:rPr>
          <w:rFonts w:eastAsia="Times New Roman" w:cstheme="minorHAnsi"/>
          <w:sz w:val="22"/>
          <w:szCs w:val="22"/>
        </w:rPr>
      </w:pPr>
    </w:p>
    <w:p w14:paraId="76FC0645" w14:textId="77777777" w:rsidR="009A1FA1" w:rsidRPr="00ED4834" w:rsidRDefault="009A1FA1" w:rsidP="009A1FA1">
      <w:pPr>
        <w:rPr>
          <w:rFonts w:eastAsia="Times New Roman" w:cstheme="minorHAnsi"/>
          <w:sz w:val="22"/>
          <w:szCs w:val="22"/>
        </w:rPr>
      </w:pPr>
      <w:r w:rsidRPr="00ED4834">
        <w:rPr>
          <w:rFonts w:eastAsia="Times New Roman" w:cstheme="minorHAnsi"/>
          <w:sz w:val="22"/>
          <w:szCs w:val="22"/>
        </w:rPr>
        <w:t>Knowledge of:</w:t>
      </w:r>
    </w:p>
    <w:p w14:paraId="48846627" w14:textId="4B21FEC2" w:rsidR="00C76FC4" w:rsidRDefault="007A0482" w:rsidP="00C76FC4">
      <w:pPr>
        <w:pStyle w:val="ListParagraph"/>
        <w:numPr>
          <w:ilvl w:val="0"/>
          <w:numId w:val="8"/>
        </w:numPr>
        <w:autoSpaceDE w:val="0"/>
        <w:autoSpaceDN w:val="0"/>
        <w:adjustRightInd w:val="0"/>
        <w:rPr>
          <w:rFonts w:ascii="Calibri" w:hAnsi="Calibri" w:cs="Calibri"/>
          <w:sz w:val="22"/>
          <w:szCs w:val="22"/>
        </w:rPr>
      </w:pPr>
      <w:r w:rsidRPr="171B1D17">
        <w:rPr>
          <w:rFonts w:ascii="Calibri" w:hAnsi="Calibri" w:cs="Calibri"/>
          <w:sz w:val="22"/>
          <w:szCs w:val="22"/>
        </w:rPr>
        <w:t>P</w:t>
      </w:r>
      <w:r w:rsidR="00C76FC4" w:rsidRPr="171B1D17">
        <w:rPr>
          <w:rFonts w:ascii="Calibri" w:hAnsi="Calibri" w:cs="Calibri"/>
          <w:sz w:val="22"/>
          <w:szCs w:val="22"/>
        </w:rPr>
        <w:t>rinciples of sea level rise, climate change, adaptation, coastal management, ecology, flood control, and local and regional land use planning.</w:t>
      </w:r>
    </w:p>
    <w:p w14:paraId="350ECB47" w14:textId="4F7A4FD5" w:rsidR="00F63A75" w:rsidRDefault="4AC2130F" w:rsidP="11D54D6F">
      <w:pPr>
        <w:pStyle w:val="ListParagraph"/>
        <w:numPr>
          <w:ilvl w:val="0"/>
          <w:numId w:val="8"/>
        </w:numPr>
        <w:spacing w:line="259" w:lineRule="auto"/>
        <w:rPr>
          <w:rFonts w:ascii="Calibri" w:hAnsi="Calibri" w:cs="Calibri"/>
          <w:sz w:val="22"/>
          <w:szCs w:val="22"/>
        </w:rPr>
      </w:pPr>
      <w:r w:rsidRPr="11D54D6F">
        <w:rPr>
          <w:rFonts w:ascii="Calibri" w:hAnsi="Calibri" w:cs="Calibri"/>
          <w:sz w:val="22"/>
          <w:szCs w:val="22"/>
        </w:rPr>
        <w:t>California land use and environmental law</w:t>
      </w:r>
      <w:r w:rsidR="1BB3492D" w:rsidRPr="11D54D6F">
        <w:rPr>
          <w:rFonts w:ascii="Calibri" w:hAnsi="Calibri" w:cs="Calibri"/>
          <w:sz w:val="22"/>
          <w:szCs w:val="22"/>
        </w:rPr>
        <w:t>s</w:t>
      </w:r>
      <w:r w:rsidRPr="11D54D6F">
        <w:rPr>
          <w:rFonts w:ascii="Calibri" w:hAnsi="Calibri" w:cs="Calibri"/>
          <w:sz w:val="22"/>
          <w:szCs w:val="22"/>
        </w:rPr>
        <w:t>.</w:t>
      </w:r>
    </w:p>
    <w:p w14:paraId="3D896DE4" w14:textId="588CC778" w:rsidR="009A1FA1" w:rsidRDefault="00C76FC4" w:rsidP="009A1FA1">
      <w:pPr>
        <w:pStyle w:val="ListParagraph"/>
        <w:numPr>
          <w:ilvl w:val="0"/>
          <w:numId w:val="5"/>
        </w:numPr>
        <w:rPr>
          <w:rFonts w:eastAsia="Times New Roman" w:cstheme="minorHAnsi"/>
          <w:sz w:val="22"/>
          <w:szCs w:val="22"/>
        </w:rPr>
      </w:pPr>
      <w:r w:rsidRPr="171B1D17">
        <w:rPr>
          <w:rFonts w:eastAsia="Times New Roman"/>
          <w:sz w:val="22"/>
          <w:szCs w:val="22"/>
        </w:rPr>
        <w:t>E</w:t>
      </w:r>
      <w:r w:rsidR="009A1FA1" w:rsidRPr="171B1D17">
        <w:rPr>
          <w:rFonts w:eastAsia="Times New Roman"/>
          <w:sz w:val="22"/>
          <w:szCs w:val="22"/>
        </w:rPr>
        <w:t>nvironmental science and natural resource processes principles and management.</w:t>
      </w:r>
    </w:p>
    <w:p w14:paraId="771E6893" w14:textId="77777777" w:rsidR="009A1FA1" w:rsidRPr="00ED4834" w:rsidRDefault="009A1FA1" w:rsidP="009A1FA1">
      <w:pPr>
        <w:pStyle w:val="ListParagraph"/>
        <w:numPr>
          <w:ilvl w:val="0"/>
          <w:numId w:val="5"/>
        </w:numPr>
        <w:rPr>
          <w:rFonts w:eastAsia="Times New Roman" w:cstheme="minorHAnsi"/>
          <w:sz w:val="22"/>
          <w:szCs w:val="22"/>
        </w:rPr>
      </w:pPr>
      <w:r w:rsidRPr="11D54D6F">
        <w:rPr>
          <w:rFonts w:eastAsia="Times New Roman"/>
          <w:sz w:val="22"/>
          <w:szCs w:val="22"/>
        </w:rPr>
        <w:t>Experience in project organization and management, strong written and verbal communication skills.</w:t>
      </w:r>
    </w:p>
    <w:p w14:paraId="649EB41B" w14:textId="73A037F7" w:rsidR="009A1FA1" w:rsidRPr="00ED4834" w:rsidRDefault="009A1FA1" w:rsidP="11D54D6F">
      <w:pPr>
        <w:pStyle w:val="ListParagraph"/>
        <w:numPr>
          <w:ilvl w:val="0"/>
          <w:numId w:val="5"/>
        </w:numPr>
        <w:rPr>
          <w:rFonts w:eastAsia="Times New Roman"/>
          <w:sz w:val="22"/>
          <w:szCs w:val="22"/>
        </w:rPr>
      </w:pPr>
      <w:r w:rsidRPr="11D54D6F">
        <w:rPr>
          <w:rFonts w:eastAsia="Times New Roman"/>
          <w:sz w:val="22"/>
          <w:szCs w:val="22"/>
        </w:rPr>
        <w:t xml:space="preserve">Working knowledge of Microsoft Word, Excel, and PowerPoint, </w:t>
      </w:r>
      <w:r w:rsidR="08949962" w:rsidRPr="11D54D6F">
        <w:rPr>
          <w:rFonts w:eastAsia="Times New Roman"/>
          <w:sz w:val="22"/>
          <w:szCs w:val="22"/>
        </w:rPr>
        <w:t>and online resources like meeting facilitation software</w:t>
      </w:r>
      <w:r w:rsidRPr="11D54D6F">
        <w:rPr>
          <w:rFonts w:eastAsia="Times New Roman"/>
          <w:sz w:val="22"/>
          <w:szCs w:val="22"/>
        </w:rPr>
        <w:t>.</w:t>
      </w:r>
    </w:p>
    <w:p w14:paraId="7A645ACB" w14:textId="77777777" w:rsidR="009A1FA1" w:rsidRDefault="009A1FA1" w:rsidP="00104346">
      <w:pPr>
        <w:rPr>
          <w:rFonts w:eastAsia="Times New Roman" w:cstheme="minorHAnsi"/>
          <w:sz w:val="22"/>
          <w:szCs w:val="22"/>
        </w:rPr>
      </w:pPr>
    </w:p>
    <w:p w14:paraId="36156959" w14:textId="7F8B7B1A" w:rsidR="00067A26" w:rsidRPr="00067A26" w:rsidRDefault="00104346" w:rsidP="00067A26">
      <w:pPr>
        <w:rPr>
          <w:rFonts w:eastAsia="Times New Roman" w:cstheme="minorHAnsi"/>
          <w:sz w:val="22"/>
          <w:szCs w:val="22"/>
        </w:rPr>
      </w:pPr>
      <w:r w:rsidRPr="00ED4834">
        <w:rPr>
          <w:rFonts w:eastAsia="Times New Roman" w:cstheme="minorHAnsi"/>
          <w:sz w:val="22"/>
          <w:szCs w:val="22"/>
        </w:rPr>
        <w:t>Ability to:</w:t>
      </w:r>
    </w:p>
    <w:p w14:paraId="0DE928A5" w14:textId="38BD18D8" w:rsidR="00104346" w:rsidRPr="00067A26" w:rsidRDefault="00067A26" w:rsidP="00067A26">
      <w:pPr>
        <w:pStyle w:val="ListParagraph"/>
        <w:numPr>
          <w:ilvl w:val="0"/>
          <w:numId w:val="9"/>
        </w:numPr>
        <w:autoSpaceDE w:val="0"/>
        <w:autoSpaceDN w:val="0"/>
        <w:adjustRightInd w:val="0"/>
        <w:rPr>
          <w:rFonts w:ascii="Calibri" w:hAnsi="Calibri" w:cs="Calibri"/>
          <w:sz w:val="22"/>
          <w:szCs w:val="22"/>
        </w:rPr>
      </w:pPr>
      <w:r w:rsidRPr="00067A26">
        <w:rPr>
          <w:rFonts w:ascii="Calibri" w:hAnsi="Calibri" w:cs="Calibri"/>
          <w:sz w:val="22"/>
          <w:szCs w:val="22"/>
        </w:rPr>
        <w:t>Apply or modify scientific methods and principles, collect social and environmental data, and</w:t>
      </w:r>
      <w:r>
        <w:rPr>
          <w:rFonts w:ascii="Calibri" w:hAnsi="Calibri" w:cs="Calibri"/>
          <w:sz w:val="22"/>
          <w:szCs w:val="22"/>
        </w:rPr>
        <w:t xml:space="preserve"> </w:t>
      </w:r>
      <w:r w:rsidRPr="00067A26">
        <w:rPr>
          <w:rFonts w:ascii="Calibri" w:hAnsi="Calibri" w:cs="Calibri"/>
          <w:sz w:val="22"/>
          <w:szCs w:val="22"/>
        </w:rPr>
        <w:t>analyze and evaluate data and reach sound conclusions.</w:t>
      </w:r>
    </w:p>
    <w:p w14:paraId="314F577B" w14:textId="1FBF1E6A" w:rsidR="00104346" w:rsidRPr="00ED4834" w:rsidRDefault="00104346" w:rsidP="00104346">
      <w:pPr>
        <w:pStyle w:val="ListParagraph"/>
        <w:numPr>
          <w:ilvl w:val="0"/>
          <w:numId w:val="4"/>
        </w:numPr>
        <w:rPr>
          <w:rFonts w:eastAsia="Times New Roman" w:cstheme="minorHAnsi"/>
          <w:sz w:val="22"/>
          <w:szCs w:val="22"/>
        </w:rPr>
      </w:pPr>
      <w:r w:rsidRPr="00ED4834">
        <w:rPr>
          <w:rFonts w:eastAsia="Times New Roman" w:cstheme="minorHAnsi"/>
          <w:sz w:val="22"/>
          <w:szCs w:val="22"/>
        </w:rPr>
        <w:t>Review</w:t>
      </w:r>
      <w:r w:rsidR="00802286">
        <w:rPr>
          <w:rFonts w:eastAsia="Times New Roman" w:cstheme="minorHAnsi"/>
          <w:sz w:val="22"/>
          <w:szCs w:val="22"/>
        </w:rPr>
        <w:t>, check,</w:t>
      </w:r>
      <w:r w:rsidRPr="00ED4834">
        <w:rPr>
          <w:rFonts w:eastAsia="Times New Roman" w:cstheme="minorHAnsi"/>
          <w:sz w:val="22"/>
          <w:szCs w:val="22"/>
        </w:rPr>
        <w:t xml:space="preserve"> and interpret scientific</w:t>
      </w:r>
      <w:r w:rsidR="006742AF">
        <w:rPr>
          <w:rFonts w:eastAsia="Times New Roman" w:cstheme="minorHAnsi"/>
          <w:sz w:val="22"/>
          <w:szCs w:val="22"/>
        </w:rPr>
        <w:t>, planning,</w:t>
      </w:r>
      <w:r w:rsidRPr="00ED4834">
        <w:rPr>
          <w:rFonts w:eastAsia="Times New Roman" w:cstheme="minorHAnsi"/>
          <w:sz w:val="22"/>
          <w:szCs w:val="22"/>
        </w:rPr>
        <w:t xml:space="preserve"> and policy reports.</w:t>
      </w:r>
    </w:p>
    <w:p w14:paraId="2A2A1156" w14:textId="77777777" w:rsidR="00163734" w:rsidRDefault="00ED4834" w:rsidP="00163734">
      <w:pPr>
        <w:pStyle w:val="ListParagraph"/>
        <w:numPr>
          <w:ilvl w:val="0"/>
          <w:numId w:val="4"/>
        </w:numPr>
        <w:rPr>
          <w:rFonts w:eastAsia="Times New Roman" w:cstheme="minorHAnsi"/>
          <w:sz w:val="22"/>
          <w:szCs w:val="22"/>
        </w:rPr>
      </w:pPr>
      <w:r w:rsidRPr="00ED4834">
        <w:rPr>
          <w:rFonts w:eastAsia="Times New Roman" w:cstheme="minorHAnsi"/>
          <w:sz w:val="22"/>
          <w:szCs w:val="22"/>
        </w:rPr>
        <w:t>C</w:t>
      </w:r>
      <w:r w:rsidR="00104346" w:rsidRPr="00ED4834">
        <w:rPr>
          <w:rFonts w:eastAsia="Times New Roman" w:cstheme="minorHAnsi"/>
          <w:sz w:val="22"/>
          <w:szCs w:val="22"/>
        </w:rPr>
        <w:t>ommunicate and translate scientific and technical findings, data, and information to a broad audience and serve as support to regulatory staff and the Commission.</w:t>
      </w:r>
    </w:p>
    <w:p w14:paraId="5FE4347C" w14:textId="63C4A1C8" w:rsidR="00104346" w:rsidRDefault="00104346" w:rsidP="76F02330">
      <w:pPr>
        <w:pStyle w:val="ListParagraph"/>
        <w:numPr>
          <w:ilvl w:val="0"/>
          <w:numId w:val="4"/>
        </w:numPr>
        <w:rPr>
          <w:rFonts w:eastAsia="Times New Roman"/>
          <w:sz w:val="22"/>
          <w:szCs w:val="22"/>
        </w:rPr>
      </w:pPr>
      <w:r w:rsidRPr="76F02330">
        <w:rPr>
          <w:rFonts w:eastAsia="Times New Roman"/>
          <w:sz w:val="22"/>
          <w:szCs w:val="22"/>
        </w:rPr>
        <w:t>Apply laws, rules, regulations, policies, and requirements of California and federal environmental protection and resource management programs.</w:t>
      </w:r>
    </w:p>
    <w:p w14:paraId="13980502" w14:textId="6718A3C2" w:rsidR="52B55E79" w:rsidRDefault="52B55E79" w:rsidP="76F02330">
      <w:pPr>
        <w:pStyle w:val="ListParagraph"/>
        <w:numPr>
          <w:ilvl w:val="0"/>
          <w:numId w:val="4"/>
        </w:numPr>
        <w:rPr>
          <w:sz w:val="22"/>
          <w:szCs w:val="22"/>
        </w:rPr>
      </w:pPr>
      <w:r w:rsidRPr="11D54D6F">
        <w:rPr>
          <w:rFonts w:eastAsia="Times New Roman"/>
          <w:sz w:val="22"/>
          <w:szCs w:val="22"/>
        </w:rPr>
        <w:t xml:space="preserve">Contribute to the development of a new program and be adaptable </w:t>
      </w:r>
      <w:r w:rsidR="3E50CBB8" w:rsidRPr="11D54D6F">
        <w:rPr>
          <w:rFonts w:eastAsia="Times New Roman"/>
          <w:sz w:val="22"/>
          <w:szCs w:val="22"/>
        </w:rPr>
        <w:t>and responsive to the input of stakeholders, fellow BCDC staff, and decision-makers.</w:t>
      </w:r>
      <w:r w:rsidRPr="11D54D6F">
        <w:rPr>
          <w:rFonts w:eastAsia="Times New Roman"/>
          <w:sz w:val="22"/>
          <w:szCs w:val="22"/>
        </w:rPr>
        <w:t xml:space="preserve"> </w:t>
      </w:r>
    </w:p>
    <w:p w14:paraId="097F544B" w14:textId="7412E5B6" w:rsidR="001F64E3" w:rsidRPr="001F64E3" w:rsidRDefault="001F64E3" w:rsidP="001F64E3">
      <w:pPr>
        <w:pStyle w:val="ListParagraph"/>
        <w:numPr>
          <w:ilvl w:val="0"/>
          <w:numId w:val="4"/>
        </w:numPr>
        <w:rPr>
          <w:rFonts w:eastAsia="Times New Roman" w:cstheme="minorHAnsi"/>
          <w:sz w:val="22"/>
          <w:szCs w:val="22"/>
        </w:rPr>
      </w:pPr>
      <w:r w:rsidRPr="00163734">
        <w:rPr>
          <w:rFonts w:ascii="Calibri" w:hAnsi="Calibri" w:cs="Calibri"/>
          <w:sz w:val="22"/>
          <w:szCs w:val="22"/>
        </w:rPr>
        <w:t>Establish and maintain cooperative relations with professionals from a variety of disciplines within and outside of State government.</w:t>
      </w:r>
    </w:p>
    <w:p w14:paraId="12147979" w14:textId="70C48763" w:rsidR="00104346" w:rsidRPr="00ED4834" w:rsidRDefault="00104346" w:rsidP="00104346">
      <w:pPr>
        <w:pStyle w:val="ListParagraph"/>
        <w:numPr>
          <w:ilvl w:val="0"/>
          <w:numId w:val="4"/>
        </w:numPr>
        <w:rPr>
          <w:rFonts w:eastAsia="Times New Roman" w:cstheme="minorHAnsi"/>
          <w:sz w:val="22"/>
          <w:szCs w:val="22"/>
        </w:rPr>
      </w:pPr>
      <w:r w:rsidRPr="00ED4834">
        <w:rPr>
          <w:rFonts w:eastAsia="Times New Roman" w:cstheme="minorHAnsi"/>
          <w:sz w:val="22"/>
          <w:szCs w:val="22"/>
        </w:rPr>
        <w:t>Assess the impact of proposed local, state, and federal environmental legislation.</w:t>
      </w:r>
    </w:p>
    <w:p w14:paraId="3E8ADA20" w14:textId="0DC2F895" w:rsidR="00104346" w:rsidRPr="00ED4834" w:rsidRDefault="00104346" w:rsidP="00104346">
      <w:pPr>
        <w:pStyle w:val="ListParagraph"/>
        <w:numPr>
          <w:ilvl w:val="0"/>
          <w:numId w:val="4"/>
        </w:numPr>
        <w:rPr>
          <w:rFonts w:eastAsia="Times New Roman" w:cstheme="minorHAnsi"/>
          <w:sz w:val="22"/>
          <w:szCs w:val="22"/>
        </w:rPr>
      </w:pPr>
      <w:r w:rsidRPr="00ED4834">
        <w:rPr>
          <w:rFonts w:eastAsia="Times New Roman" w:cstheme="minorHAnsi"/>
          <w:sz w:val="22"/>
          <w:szCs w:val="22"/>
        </w:rPr>
        <w:t>Understand principles of risk assessment and risk management.</w:t>
      </w:r>
    </w:p>
    <w:p w14:paraId="0BC712F2" w14:textId="1CF18E9B" w:rsidR="00104346" w:rsidRPr="00ED4834" w:rsidRDefault="00104346" w:rsidP="171B1D17">
      <w:pPr>
        <w:pStyle w:val="ListParagraph"/>
        <w:numPr>
          <w:ilvl w:val="0"/>
          <w:numId w:val="4"/>
        </w:numPr>
        <w:rPr>
          <w:rFonts w:eastAsia="Times New Roman"/>
          <w:sz w:val="22"/>
          <w:szCs w:val="22"/>
        </w:rPr>
      </w:pPr>
      <w:r w:rsidRPr="171B1D17">
        <w:rPr>
          <w:rFonts w:eastAsia="Times New Roman"/>
          <w:sz w:val="22"/>
          <w:szCs w:val="22"/>
        </w:rPr>
        <w:t>Analyze situations accurately and take effective action.</w:t>
      </w:r>
    </w:p>
    <w:p w14:paraId="0E701C42" w14:textId="2ADFE483" w:rsidR="00104346" w:rsidRPr="00ED4834" w:rsidRDefault="00104346" w:rsidP="00104346">
      <w:pPr>
        <w:pStyle w:val="ListParagraph"/>
        <w:numPr>
          <w:ilvl w:val="0"/>
          <w:numId w:val="4"/>
        </w:numPr>
        <w:rPr>
          <w:rFonts w:eastAsia="Times New Roman" w:cstheme="minorHAnsi"/>
          <w:sz w:val="22"/>
          <w:szCs w:val="22"/>
        </w:rPr>
      </w:pPr>
      <w:r w:rsidRPr="00ED4834">
        <w:rPr>
          <w:rFonts w:eastAsia="Times New Roman" w:cstheme="minorHAnsi"/>
          <w:sz w:val="22"/>
          <w:szCs w:val="22"/>
        </w:rPr>
        <w:t xml:space="preserve">Effectively and convincingly communicate in written and verbal form complex and controversial matters to individuals and groups at all levels both within and outside of the department </w:t>
      </w:r>
      <w:proofErr w:type="gramStart"/>
      <w:r w:rsidRPr="00ED4834">
        <w:rPr>
          <w:rFonts w:eastAsia="Times New Roman" w:cstheme="minorHAnsi"/>
          <w:sz w:val="22"/>
          <w:szCs w:val="22"/>
        </w:rPr>
        <w:t>in order to</w:t>
      </w:r>
      <w:proofErr w:type="gramEnd"/>
      <w:r w:rsidRPr="00ED4834">
        <w:rPr>
          <w:rFonts w:eastAsia="Times New Roman" w:cstheme="minorHAnsi"/>
          <w:sz w:val="22"/>
          <w:szCs w:val="22"/>
        </w:rPr>
        <w:t xml:space="preserve"> complete work assignments.</w:t>
      </w:r>
    </w:p>
    <w:p w14:paraId="6A4E4A55" w14:textId="691881AE" w:rsidR="00104346" w:rsidRPr="00ED4834" w:rsidRDefault="00104346" w:rsidP="00104346">
      <w:pPr>
        <w:pStyle w:val="ListParagraph"/>
        <w:numPr>
          <w:ilvl w:val="0"/>
          <w:numId w:val="4"/>
        </w:numPr>
        <w:rPr>
          <w:rFonts w:eastAsia="Times New Roman" w:cstheme="minorHAnsi"/>
          <w:sz w:val="22"/>
          <w:szCs w:val="22"/>
        </w:rPr>
      </w:pPr>
      <w:r w:rsidRPr="00ED4834">
        <w:rPr>
          <w:rFonts w:eastAsia="Times New Roman" w:cstheme="minorHAnsi"/>
          <w:sz w:val="22"/>
          <w:szCs w:val="22"/>
        </w:rPr>
        <w:t>Analyze, evaluate, and formulate written, graphic, and verbal data and prepare complete and comprehensive reports.</w:t>
      </w:r>
    </w:p>
    <w:p w14:paraId="3158CC55" w14:textId="5BB230BA" w:rsidR="00104346" w:rsidRPr="00CB560A" w:rsidRDefault="00104346" w:rsidP="00CB560A">
      <w:pPr>
        <w:pStyle w:val="ListParagraph"/>
        <w:numPr>
          <w:ilvl w:val="0"/>
          <w:numId w:val="4"/>
        </w:numPr>
        <w:rPr>
          <w:rFonts w:eastAsia="Times New Roman" w:cstheme="minorHAnsi"/>
          <w:sz w:val="22"/>
          <w:szCs w:val="22"/>
        </w:rPr>
      </w:pPr>
      <w:r w:rsidRPr="00ED4834">
        <w:rPr>
          <w:rFonts w:eastAsia="Times New Roman" w:cstheme="minorHAnsi"/>
          <w:sz w:val="22"/>
          <w:szCs w:val="22"/>
        </w:rPr>
        <w:t xml:space="preserve">Inspire confidence and </w:t>
      </w:r>
      <w:r w:rsidR="00540620" w:rsidRPr="00ED4834">
        <w:rPr>
          <w:rFonts w:eastAsia="Times New Roman" w:cstheme="minorHAnsi"/>
          <w:sz w:val="22"/>
          <w:szCs w:val="22"/>
        </w:rPr>
        <w:t>trust</w:t>
      </w:r>
      <w:r w:rsidR="00540620">
        <w:rPr>
          <w:rFonts w:eastAsia="Times New Roman" w:cstheme="minorHAnsi"/>
          <w:sz w:val="22"/>
          <w:szCs w:val="22"/>
        </w:rPr>
        <w:t xml:space="preserve"> and</w:t>
      </w:r>
      <w:r w:rsidRPr="00CB560A">
        <w:rPr>
          <w:rFonts w:eastAsia="Times New Roman" w:cstheme="minorHAnsi"/>
          <w:sz w:val="22"/>
          <w:szCs w:val="22"/>
        </w:rPr>
        <w:t xml:space="preserve"> exercise common sense and good judgement.</w:t>
      </w:r>
    </w:p>
    <w:p w14:paraId="5A7474DB" w14:textId="3F7DE828" w:rsidR="00104346" w:rsidRPr="00ED4834" w:rsidRDefault="00104346" w:rsidP="00104346">
      <w:pPr>
        <w:pStyle w:val="ListParagraph"/>
        <w:numPr>
          <w:ilvl w:val="0"/>
          <w:numId w:val="4"/>
        </w:numPr>
        <w:rPr>
          <w:rFonts w:eastAsia="Times New Roman" w:cstheme="minorHAnsi"/>
          <w:sz w:val="22"/>
          <w:szCs w:val="22"/>
        </w:rPr>
      </w:pPr>
      <w:r w:rsidRPr="00ED4834">
        <w:rPr>
          <w:rFonts w:eastAsia="Times New Roman" w:cstheme="minorHAnsi"/>
          <w:sz w:val="22"/>
          <w:szCs w:val="22"/>
        </w:rPr>
        <w:t>Lead the work of other staff on a project and work independently.</w:t>
      </w:r>
    </w:p>
    <w:p w14:paraId="5C401222" w14:textId="47A7612C" w:rsidR="00104346" w:rsidRPr="00ED4834" w:rsidRDefault="00104346" w:rsidP="00104346">
      <w:pPr>
        <w:pStyle w:val="ListParagraph"/>
        <w:numPr>
          <w:ilvl w:val="0"/>
          <w:numId w:val="4"/>
        </w:numPr>
        <w:rPr>
          <w:rFonts w:eastAsia="Times New Roman" w:cstheme="minorHAnsi"/>
          <w:sz w:val="22"/>
          <w:szCs w:val="22"/>
        </w:rPr>
      </w:pPr>
      <w:r w:rsidRPr="00ED4834">
        <w:rPr>
          <w:rFonts w:eastAsia="Times New Roman" w:cstheme="minorHAnsi"/>
          <w:sz w:val="22"/>
          <w:szCs w:val="22"/>
        </w:rPr>
        <w:t>Prioritize and manage multiple assignments.</w:t>
      </w:r>
    </w:p>
    <w:p w14:paraId="7B47B929" w14:textId="16E74A10" w:rsidR="00104346" w:rsidRPr="00ED4834" w:rsidRDefault="00104346" w:rsidP="00104346">
      <w:pPr>
        <w:pStyle w:val="ListParagraph"/>
        <w:numPr>
          <w:ilvl w:val="0"/>
          <w:numId w:val="4"/>
        </w:numPr>
        <w:rPr>
          <w:rFonts w:eastAsia="Times New Roman" w:cstheme="minorHAnsi"/>
          <w:sz w:val="22"/>
          <w:szCs w:val="22"/>
        </w:rPr>
      </w:pPr>
      <w:r w:rsidRPr="00ED4834">
        <w:rPr>
          <w:rFonts w:eastAsia="Times New Roman" w:cstheme="minorHAnsi"/>
          <w:sz w:val="22"/>
          <w:szCs w:val="22"/>
        </w:rPr>
        <w:t>Use office computer, email, spreadsheet, and word processing software.</w:t>
      </w:r>
    </w:p>
    <w:p w14:paraId="4211106B" w14:textId="054ECCB2" w:rsidR="00104346" w:rsidRDefault="00104346" w:rsidP="00104346">
      <w:pPr>
        <w:pStyle w:val="ListParagraph"/>
        <w:numPr>
          <w:ilvl w:val="0"/>
          <w:numId w:val="4"/>
        </w:numPr>
        <w:rPr>
          <w:rFonts w:eastAsia="Times New Roman" w:cstheme="minorHAnsi"/>
          <w:sz w:val="22"/>
          <w:szCs w:val="22"/>
        </w:rPr>
      </w:pPr>
      <w:r w:rsidRPr="00ED4834">
        <w:rPr>
          <w:rFonts w:eastAsia="Times New Roman" w:cstheme="minorHAnsi"/>
          <w:sz w:val="22"/>
          <w:szCs w:val="22"/>
        </w:rPr>
        <w:t>Demonstrate strong interpersonal skills, including negotiation skills.</w:t>
      </w:r>
    </w:p>
    <w:p w14:paraId="3B0F698F" w14:textId="47E427ED" w:rsidR="00AB2797" w:rsidRPr="00ED4834" w:rsidRDefault="00BD6748" w:rsidP="00104346">
      <w:pPr>
        <w:pStyle w:val="ListParagraph"/>
        <w:numPr>
          <w:ilvl w:val="0"/>
          <w:numId w:val="4"/>
        </w:numPr>
        <w:rPr>
          <w:rFonts w:eastAsia="Times New Roman" w:cstheme="minorHAnsi"/>
          <w:sz w:val="22"/>
          <w:szCs w:val="22"/>
        </w:rPr>
      </w:pPr>
      <w:r>
        <w:rPr>
          <w:rFonts w:eastAsia="Times New Roman" w:cstheme="minorHAnsi"/>
          <w:sz w:val="22"/>
          <w:szCs w:val="22"/>
        </w:rPr>
        <w:t>Promote</w:t>
      </w:r>
      <w:r w:rsidR="00AB2797">
        <w:rPr>
          <w:rFonts w:eastAsia="Times New Roman" w:cstheme="minorHAnsi"/>
          <w:sz w:val="22"/>
          <w:szCs w:val="22"/>
        </w:rPr>
        <w:t xml:space="preserve"> diversity, equity, and inclusions across all activities. </w:t>
      </w:r>
    </w:p>
    <w:p w14:paraId="2325B376" w14:textId="68B21213" w:rsidR="00104346" w:rsidRPr="00ED4834" w:rsidRDefault="00104346" w:rsidP="00104346">
      <w:pPr>
        <w:rPr>
          <w:rFonts w:eastAsia="Times New Roman" w:cstheme="minorHAnsi"/>
          <w:sz w:val="22"/>
          <w:szCs w:val="22"/>
        </w:rPr>
      </w:pPr>
    </w:p>
    <w:p w14:paraId="1E60B28D" w14:textId="6D5929F2" w:rsidR="00104346" w:rsidRPr="00ED4834" w:rsidRDefault="00104346" w:rsidP="00104346">
      <w:pPr>
        <w:rPr>
          <w:rFonts w:eastAsia="Times New Roman" w:cstheme="minorHAnsi"/>
          <w:sz w:val="22"/>
          <w:szCs w:val="22"/>
        </w:rPr>
      </w:pPr>
    </w:p>
    <w:p w14:paraId="10AB1D48" w14:textId="6A2C2CA7" w:rsidR="00104346" w:rsidRDefault="00104346" w:rsidP="00104346">
      <w:pPr>
        <w:rPr>
          <w:rFonts w:eastAsia="Times New Roman" w:cstheme="minorHAnsi"/>
          <w:sz w:val="22"/>
          <w:szCs w:val="22"/>
          <w:u w:val="single"/>
        </w:rPr>
      </w:pPr>
      <w:r w:rsidRPr="006742AF">
        <w:rPr>
          <w:rFonts w:eastAsia="Times New Roman" w:cstheme="minorHAnsi"/>
          <w:sz w:val="22"/>
          <w:szCs w:val="22"/>
          <w:u w:val="single"/>
        </w:rPr>
        <w:t>WORKING CONDITIONS</w:t>
      </w:r>
    </w:p>
    <w:p w14:paraId="3BBA038C" w14:textId="77777777" w:rsidR="006742AF" w:rsidRPr="006742AF" w:rsidRDefault="006742AF" w:rsidP="00104346">
      <w:pPr>
        <w:rPr>
          <w:rFonts w:eastAsia="Times New Roman" w:cstheme="minorHAnsi"/>
          <w:sz w:val="22"/>
          <w:szCs w:val="22"/>
          <w:u w:val="single"/>
        </w:rPr>
      </w:pPr>
    </w:p>
    <w:p w14:paraId="09D9D128" w14:textId="2FA42171" w:rsidR="5E827C74" w:rsidRDefault="5E827C74" w:rsidP="2A7E7614">
      <w:pPr>
        <w:pStyle w:val="ListParagraph"/>
        <w:widowControl w:val="0"/>
        <w:numPr>
          <w:ilvl w:val="0"/>
          <w:numId w:val="6"/>
        </w:numPr>
        <w:ind w:right="22"/>
        <w:jc w:val="both"/>
        <w:rPr>
          <w:rFonts w:eastAsiaTheme="minorEastAsia"/>
          <w:sz w:val="22"/>
          <w:szCs w:val="22"/>
        </w:rPr>
      </w:pPr>
      <w:r w:rsidRPr="2A7E7614">
        <w:rPr>
          <w:rFonts w:eastAsiaTheme="minorEastAsia"/>
          <w:sz w:val="22"/>
          <w:szCs w:val="22"/>
        </w:rPr>
        <w:t xml:space="preserve">All employees are responsible for contributing to an inclusive, safe, and secure work environment that values diverse cultures, perspectives, and experiences, and </w:t>
      </w:r>
      <w:r w:rsidR="00540620" w:rsidRPr="2A7E7614">
        <w:rPr>
          <w:rFonts w:eastAsiaTheme="minorEastAsia"/>
          <w:sz w:val="22"/>
          <w:szCs w:val="22"/>
        </w:rPr>
        <w:t>are</w:t>
      </w:r>
      <w:r w:rsidRPr="2A7E7614">
        <w:rPr>
          <w:rFonts w:eastAsiaTheme="minorEastAsia"/>
          <w:sz w:val="22"/>
          <w:szCs w:val="22"/>
        </w:rPr>
        <w:t xml:space="preserve"> free from discrimination. </w:t>
      </w:r>
    </w:p>
    <w:p w14:paraId="1F7BD423" w14:textId="60BFE837" w:rsidR="5E827C74" w:rsidRDefault="5E827C74" w:rsidP="2A7E7614">
      <w:pPr>
        <w:pStyle w:val="ListParagraph"/>
        <w:numPr>
          <w:ilvl w:val="0"/>
          <w:numId w:val="6"/>
        </w:numPr>
        <w:ind w:right="130"/>
        <w:rPr>
          <w:rFonts w:eastAsiaTheme="minorEastAsia"/>
          <w:sz w:val="22"/>
          <w:szCs w:val="22"/>
        </w:rPr>
      </w:pPr>
      <w:r w:rsidRPr="2A7E7614">
        <w:rPr>
          <w:rFonts w:eastAsiaTheme="minorEastAsia"/>
          <w:sz w:val="22"/>
          <w:szCs w:val="22"/>
        </w:rPr>
        <w:t>Work in a stationary position (such as sitting or standing) for long periods of time utilizing a keyboard and computer.</w:t>
      </w:r>
    </w:p>
    <w:p w14:paraId="3E5E4411" w14:textId="705FCE17" w:rsidR="5E827C74" w:rsidRDefault="5E827C74" w:rsidP="2A7E7614">
      <w:pPr>
        <w:pStyle w:val="ListParagraph"/>
        <w:numPr>
          <w:ilvl w:val="0"/>
          <w:numId w:val="6"/>
        </w:numPr>
        <w:ind w:right="130"/>
        <w:rPr>
          <w:rFonts w:eastAsiaTheme="minorEastAsia"/>
          <w:sz w:val="22"/>
          <w:szCs w:val="22"/>
        </w:rPr>
      </w:pPr>
      <w:r w:rsidRPr="2A7E7614">
        <w:rPr>
          <w:rFonts w:eastAsiaTheme="minorEastAsia"/>
          <w:sz w:val="22"/>
          <w:szCs w:val="22"/>
        </w:rPr>
        <w:lastRenderedPageBreak/>
        <w:t xml:space="preserve">Interact by phone, virtually (e.g., Teams, Zoom), email, and in person with colleagues, other state agencies/department units, and members of the public.  </w:t>
      </w:r>
    </w:p>
    <w:p w14:paraId="3FBF1747" w14:textId="5132E046" w:rsidR="5E827C74" w:rsidRDefault="5E827C74" w:rsidP="2A7E7614">
      <w:pPr>
        <w:pStyle w:val="ListParagraph"/>
        <w:numPr>
          <w:ilvl w:val="0"/>
          <w:numId w:val="6"/>
        </w:numPr>
        <w:ind w:right="130"/>
        <w:rPr>
          <w:rFonts w:eastAsiaTheme="minorEastAsia"/>
          <w:sz w:val="22"/>
          <w:szCs w:val="22"/>
        </w:rPr>
      </w:pPr>
      <w:proofErr w:type="gramStart"/>
      <w:r w:rsidRPr="2A7E7614">
        <w:rPr>
          <w:rFonts w:eastAsiaTheme="minorEastAsia"/>
          <w:sz w:val="22"/>
          <w:szCs w:val="22"/>
        </w:rPr>
        <w:t>Must</w:t>
      </w:r>
      <w:proofErr w:type="gramEnd"/>
      <w:r w:rsidRPr="2A7E7614">
        <w:rPr>
          <w:rFonts w:eastAsiaTheme="minorEastAsia"/>
          <w:sz w:val="22"/>
          <w:szCs w:val="22"/>
        </w:rPr>
        <w:t xml:space="preserve"> use sound judgment under stress, effectively communicate information and consult with staff at all levels within and outside the department to complete work assignments.  </w:t>
      </w:r>
    </w:p>
    <w:p w14:paraId="746644B0" w14:textId="5D739060" w:rsidR="5E827C74" w:rsidRDefault="5E827C74" w:rsidP="2A7E7614">
      <w:pPr>
        <w:pStyle w:val="ListParagraph"/>
        <w:numPr>
          <w:ilvl w:val="0"/>
          <w:numId w:val="6"/>
        </w:numPr>
        <w:ind w:right="130"/>
        <w:rPr>
          <w:rFonts w:eastAsiaTheme="minorEastAsia"/>
          <w:sz w:val="22"/>
          <w:szCs w:val="22"/>
        </w:rPr>
      </w:pPr>
      <w:r w:rsidRPr="2A7E7614">
        <w:rPr>
          <w:rFonts w:eastAsiaTheme="minorEastAsia"/>
          <w:sz w:val="22"/>
          <w:szCs w:val="22"/>
        </w:rPr>
        <w:t xml:space="preserve">Must be able to complete assigned work accurately and on time, establish cooperative working relationships with staff at all levels within and outside the department and provide recommendations and/or feedback to all levels of staff both within and outside State civil service.  </w:t>
      </w:r>
    </w:p>
    <w:p w14:paraId="757481FF" w14:textId="265D5EC3" w:rsidR="5E827C74" w:rsidRDefault="5E827C74" w:rsidP="2A7E7614">
      <w:pPr>
        <w:pStyle w:val="ListParagraph"/>
        <w:numPr>
          <w:ilvl w:val="0"/>
          <w:numId w:val="6"/>
        </w:numPr>
        <w:ind w:right="130"/>
        <w:rPr>
          <w:rFonts w:eastAsia="Times New Roman"/>
          <w:sz w:val="22"/>
          <w:szCs w:val="22"/>
        </w:rPr>
      </w:pPr>
      <w:r w:rsidRPr="2A7E7614">
        <w:rPr>
          <w:rFonts w:eastAsiaTheme="minorEastAsia"/>
          <w:sz w:val="22"/>
          <w:szCs w:val="22"/>
        </w:rPr>
        <w:t xml:space="preserve">Required to maintain a valid Defensive Drivers training card if operation of a state vehicle is needed to perform work. </w:t>
      </w:r>
      <w:r w:rsidR="1623D547" w:rsidRPr="2A7E7614">
        <w:rPr>
          <w:rFonts w:eastAsia="Times New Roman"/>
          <w:sz w:val="22"/>
          <w:szCs w:val="22"/>
        </w:rPr>
        <w:t>Make site visits, inspections, and attend meetings, as required.</w:t>
      </w:r>
    </w:p>
    <w:p w14:paraId="0F9CB619" w14:textId="094F3605" w:rsidR="5E827C74" w:rsidRDefault="5E827C74" w:rsidP="2A7E7614">
      <w:pPr>
        <w:pStyle w:val="ListParagraph"/>
        <w:numPr>
          <w:ilvl w:val="0"/>
          <w:numId w:val="6"/>
        </w:numPr>
        <w:ind w:right="130"/>
        <w:rPr>
          <w:rFonts w:eastAsiaTheme="minorEastAsia"/>
          <w:sz w:val="22"/>
          <w:szCs w:val="22"/>
        </w:rPr>
      </w:pPr>
      <w:r w:rsidRPr="2A7E7614">
        <w:rPr>
          <w:rFonts w:eastAsiaTheme="minorEastAsia"/>
          <w:sz w:val="22"/>
          <w:szCs w:val="22"/>
        </w:rPr>
        <w:t xml:space="preserve">Work in a multi-story office building, Monday through Friday 0800- 1700 (normal working hours). Flexible hours and </w:t>
      </w:r>
      <w:proofErr w:type="gramStart"/>
      <w:r w:rsidRPr="2A7E7614">
        <w:rPr>
          <w:rFonts w:eastAsiaTheme="minorEastAsia"/>
          <w:sz w:val="22"/>
          <w:szCs w:val="22"/>
        </w:rPr>
        <w:t>telework</w:t>
      </w:r>
      <w:proofErr w:type="gramEnd"/>
      <w:r w:rsidRPr="2A7E7614">
        <w:rPr>
          <w:rFonts w:eastAsiaTheme="minorEastAsia"/>
          <w:sz w:val="22"/>
          <w:szCs w:val="22"/>
        </w:rPr>
        <w:t xml:space="preserve"> may be considered in compliance with the BCDC Telework Policy.  </w:t>
      </w:r>
    </w:p>
    <w:p w14:paraId="03257ED6" w14:textId="47177A76" w:rsidR="00104346" w:rsidRPr="00ED4834" w:rsidRDefault="00104346" w:rsidP="00104346">
      <w:pPr>
        <w:rPr>
          <w:rFonts w:eastAsia="Times New Roman" w:cstheme="minorHAnsi"/>
          <w:sz w:val="22"/>
          <w:szCs w:val="22"/>
        </w:rPr>
      </w:pPr>
    </w:p>
    <w:p w14:paraId="6AC1C99F" w14:textId="59FE0FFB" w:rsidR="00104346" w:rsidRPr="00ED4834" w:rsidRDefault="00104346" w:rsidP="00104346">
      <w:pPr>
        <w:rPr>
          <w:rFonts w:eastAsia="Times New Roman" w:cstheme="minorHAnsi"/>
          <w:sz w:val="22"/>
          <w:szCs w:val="22"/>
        </w:rPr>
      </w:pPr>
      <w:r w:rsidRPr="00ED4834">
        <w:rPr>
          <w:rFonts w:eastAsia="Times New Roman" w:cstheme="minorHAnsi"/>
          <w:sz w:val="22"/>
          <w:szCs w:val="22"/>
        </w:rPr>
        <w:t>I have read and understood the duties and essential functions of the position and can perform these duties with or without reasonable accommodation.</w:t>
      </w:r>
    </w:p>
    <w:p w14:paraId="02B7F4AB" w14:textId="6631E77C" w:rsidR="00104346" w:rsidRPr="00ED4834" w:rsidRDefault="00104346" w:rsidP="00104346">
      <w:pPr>
        <w:rPr>
          <w:rFonts w:eastAsia="Times New Roman" w:cstheme="minorHAnsi"/>
          <w:sz w:val="22"/>
          <w:szCs w:val="22"/>
        </w:rPr>
      </w:pPr>
    </w:p>
    <w:p w14:paraId="238A7610" w14:textId="77777777" w:rsidR="00104346" w:rsidRPr="00ED4834" w:rsidRDefault="00104346" w:rsidP="00104346">
      <w:pPr>
        <w:rPr>
          <w:rFonts w:eastAsia="Times New Roman" w:cstheme="minorHAnsi"/>
          <w:sz w:val="22"/>
          <w:szCs w:val="22"/>
        </w:rPr>
      </w:pPr>
    </w:p>
    <w:p w14:paraId="37D8EC88" w14:textId="77777777" w:rsidR="00ED4834" w:rsidRPr="00ED4834" w:rsidRDefault="00ED4834" w:rsidP="00104346">
      <w:pPr>
        <w:rPr>
          <w:rFonts w:eastAsia="Times New Roman" w:cstheme="minorHAnsi"/>
          <w:sz w:val="22"/>
          <w:szCs w:val="22"/>
        </w:rPr>
      </w:pPr>
    </w:p>
    <w:p w14:paraId="74D1C796" w14:textId="77777777" w:rsidR="00ED4834" w:rsidRPr="00ED4834" w:rsidRDefault="00ED4834" w:rsidP="00104346">
      <w:pPr>
        <w:rPr>
          <w:rFonts w:eastAsia="Times New Roman" w:cstheme="minorHAnsi"/>
          <w:sz w:val="22"/>
          <w:szCs w:val="22"/>
        </w:rPr>
      </w:pPr>
    </w:p>
    <w:p w14:paraId="6B5E02A3" w14:textId="53D556FF" w:rsidR="00104346" w:rsidRPr="00ED4834" w:rsidRDefault="00ED4834" w:rsidP="2A7E7614">
      <w:pPr>
        <w:rPr>
          <w:rFonts w:eastAsia="Times New Roman"/>
          <w:sz w:val="22"/>
          <w:szCs w:val="22"/>
        </w:rPr>
      </w:pPr>
      <w:r w:rsidRPr="2A7E7614">
        <w:rPr>
          <w:rFonts w:eastAsia="Times New Roman"/>
          <w:sz w:val="22"/>
          <w:szCs w:val="22"/>
        </w:rPr>
        <w:t>_____________________</w:t>
      </w:r>
      <w:r w:rsidR="5C035EFB" w:rsidRPr="2A7E7614">
        <w:rPr>
          <w:rFonts w:eastAsia="Times New Roman"/>
          <w:sz w:val="22"/>
          <w:szCs w:val="22"/>
        </w:rPr>
        <w:t>________________________________</w:t>
      </w:r>
      <w:r w:rsidRPr="2A7E7614">
        <w:rPr>
          <w:rFonts w:eastAsia="Times New Roman"/>
          <w:sz w:val="22"/>
          <w:szCs w:val="22"/>
        </w:rPr>
        <w:t>________________________________</w:t>
      </w:r>
      <w:proofErr w:type="gramStart"/>
      <w:r w:rsidRPr="2A7E7614">
        <w:rPr>
          <w:rFonts w:eastAsia="Times New Roman"/>
          <w:sz w:val="22"/>
          <w:szCs w:val="22"/>
        </w:rPr>
        <w:t xml:space="preserve"> </w:t>
      </w:r>
      <w:r w:rsidR="4C40DB8A" w:rsidRPr="2A7E7614">
        <w:rPr>
          <w:rFonts w:eastAsia="Times New Roman"/>
          <w:sz w:val="22"/>
          <w:szCs w:val="22"/>
        </w:rPr>
        <w:t>TBA</w:t>
      </w:r>
      <w:r w:rsidRPr="2A7E7614">
        <w:rPr>
          <w:rFonts w:eastAsia="Times New Roman"/>
          <w:sz w:val="22"/>
          <w:szCs w:val="22"/>
        </w:rPr>
        <w:t xml:space="preserve">                                              </w:t>
      </w:r>
      <w:r w:rsidR="00976EE7">
        <w:rPr>
          <w:rFonts w:eastAsia="Times New Roman" w:cstheme="minorHAnsi"/>
          <w:sz w:val="22"/>
          <w:szCs w:val="22"/>
        </w:rPr>
        <w:tab/>
      </w:r>
      <w:r w:rsidR="00976EE7">
        <w:rPr>
          <w:rFonts w:eastAsia="Times New Roman" w:cstheme="minorHAnsi"/>
          <w:sz w:val="22"/>
          <w:szCs w:val="22"/>
        </w:rPr>
        <w:tab/>
      </w:r>
      <w:r w:rsidRPr="00ED4834">
        <w:rPr>
          <w:rFonts w:eastAsia="Times New Roman" w:cstheme="minorHAnsi"/>
          <w:sz w:val="22"/>
          <w:szCs w:val="22"/>
        </w:rPr>
        <w:tab/>
      </w:r>
      <w:proofErr w:type="gramEnd"/>
      <w:r>
        <w:rPr>
          <w:rFonts w:eastAsia="Times New Roman" w:cstheme="minorHAnsi"/>
          <w:sz w:val="22"/>
          <w:szCs w:val="22"/>
        </w:rPr>
        <w:tab/>
      </w:r>
      <w:r w:rsidR="00104346" w:rsidRPr="2A7E7614">
        <w:rPr>
          <w:rFonts w:eastAsia="Times New Roman"/>
          <w:sz w:val="22"/>
          <w:szCs w:val="22"/>
        </w:rPr>
        <w:t>Date</w:t>
      </w:r>
      <w:r w:rsidR="00104346" w:rsidRPr="00ED4834">
        <w:rPr>
          <w:rFonts w:eastAsia="Times New Roman" w:cstheme="minorHAnsi"/>
          <w:sz w:val="22"/>
          <w:szCs w:val="22"/>
        </w:rPr>
        <w:tab/>
      </w:r>
      <w:r w:rsidR="00976EE7">
        <w:tab/>
      </w:r>
      <w:r w:rsidR="00976EE7">
        <w:tab/>
      </w:r>
      <w:r w:rsidR="00061AB7" w:rsidRPr="2A7E7614">
        <w:rPr>
          <w:rFonts w:eastAsia="Times New Roman"/>
          <w:sz w:val="22"/>
          <w:szCs w:val="22"/>
        </w:rPr>
        <w:t>Ethan Lavine</w:t>
      </w:r>
      <w:r w:rsidR="00061AB7">
        <w:rPr>
          <w:rFonts w:eastAsia="Times New Roman" w:cstheme="minorHAnsi"/>
          <w:sz w:val="22"/>
          <w:szCs w:val="22"/>
        </w:rPr>
        <w:tab/>
      </w:r>
      <w:r w:rsidR="00061AB7">
        <w:rPr>
          <w:rFonts w:eastAsia="Times New Roman" w:cstheme="minorHAnsi"/>
          <w:sz w:val="22"/>
          <w:szCs w:val="22"/>
        </w:rPr>
        <w:tab/>
      </w:r>
      <w:r>
        <w:rPr>
          <w:rFonts w:eastAsia="Times New Roman" w:cstheme="minorHAnsi"/>
          <w:sz w:val="22"/>
          <w:szCs w:val="22"/>
        </w:rPr>
        <w:tab/>
      </w:r>
      <w:r w:rsidR="00104346" w:rsidRPr="2A7E7614">
        <w:rPr>
          <w:rFonts w:eastAsia="Times New Roman"/>
          <w:sz w:val="22"/>
          <w:szCs w:val="22"/>
        </w:rPr>
        <w:t>Date</w:t>
      </w:r>
    </w:p>
    <w:p w14:paraId="264C4152" w14:textId="0F631DCB" w:rsidR="00104346" w:rsidRPr="00ED4834" w:rsidRDefault="00104346" w:rsidP="2A7E7614">
      <w:pPr>
        <w:rPr>
          <w:rFonts w:eastAsia="Times New Roman"/>
          <w:sz w:val="22"/>
          <w:szCs w:val="22"/>
        </w:rPr>
      </w:pPr>
      <w:r w:rsidRPr="2A7E7614">
        <w:rPr>
          <w:rFonts w:eastAsia="Times New Roman"/>
          <w:sz w:val="22"/>
          <w:szCs w:val="22"/>
        </w:rPr>
        <w:t>Environmental Scientist</w:t>
      </w:r>
      <w:r>
        <w:tab/>
      </w:r>
      <w:r>
        <w:tab/>
      </w:r>
      <w:r>
        <w:tab/>
      </w:r>
      <w:r>
        <w:tab/>
      </w:r>
      <w:r>
        <w:tab/>
      </w:r>
      <w:r w:rsidR="13AF1003" w:rsidRPr="2A7E7614">
        <w:rPr>
          <w:rFonts w:eastAsia="Times New Roman"/>
          <w:sz w:val="22"/>
          <w:szCs w:val="22"/>
        </w:rPr>
        <w:t xml:space="preserve">   </w:t>
      </w:r>
      <w:r w:rsidR="00BD6748" w:rsidRPr="2A7E7614">
        <w:rPr>
          <w:rFonts w:eastAsia="Times New Roman"/>
          <w:sz w:val="22"/>
          <w:szCs w:val="22"/>
        </w:rPr>
        <w:t>Environmental Program Manager</w:t>
      </w:r>
    </w:p>
    <w:p w14:paraId="28AB09A6" w14:textId="77777777" w:rsidR="000874CB" w:rsidRPr="00E45401" w:rsidRDefault="000874CB" w:rsidP="00E45401">
      <w:pPr>
        <w:rPr>
          <w:rFonts w:eastAsia="Times New Roman" w:cstheme="minorHAnsi"/>
          <w:sz w:val="22"/>
          <w:szCs w:val="22"/>
        </w:rPr>
      </w:pPr>
    </w:p>
    <w:p w14:paraId="63432E43" w14:textId="77777777" w:rsidR="0083471C" w:rsidRPr="00ED4834" w:rsidRDefault="0083471C">
      <w:pPr>
        <w:rPr>
          <w:rFonts w:cstheme="minorHAnsi"/>
          <w:sz w:val="22"/>
          <w:szCs w:val="22"/>
        </w:rPr>
      </w:pPr>
    </w:p>
    <w:sectPr w:rsidR="0083471C" w:rsidRPr="00ED4834" w:rsidSect="00364195">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D780F" w14:textId="77777777" w:rsidR="00EB70AD" w:rsidRDefault="00EB70AD" w:rsidP="00ED4834">
      <w:r>
        <w:separator/>
      </w:r>
    </w:p>
  </w:endnote>
  <w:endnote w:type="continuationSeparator" w:id="0">
    <w:p w14:paraId="528FB1E0" w14:textId="77777777" w:rsidR="00EB70AD" w:rsidRDefault="00EB70AD" w:rsidP="00ED4834">
      <w:r>
        <w:continuationSeparator/>
      </w:r>
    </w:p>
  </w:endnote>
  <w:endnote w:type="continuationNotice" w:id="1">
    <w:p w14:paraId="5949C582" w14:textId="77777777" w:rsidR="00EB70AD" w:rsidRDefault="00EB70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E95E0" w14:textId="2D2D3DD2" w:rsidR="00ED4834" w:rsidRDefault="00ED4834" w:rsidP="00B15B74">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32B56032" w14:textId="77777777" w:rsidR="00ED4834" w:rsidRDefault="00ED4834" w:rsidP="00B15B7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506409"/>
      <w:docPartObj>
        <w:docPartGallery w:val="Page Numbers (Bottom of Page)"/>
        <w:docPartUnique/>
      </w:docPartObj>
    </w:sdtPr>
    <w:sdtContent>
      <w:p w14:paraId="43D3DAC7" w14:textId="56A9789D" w:rsidR="00ED4834" w:rsidRDefault="00ED4834" w:rsidP="00B15B74">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D8D1E43" w14:textId="21571021" w:rsidR="00ED4834" w:rsidRDefault="00ED4834" w:rsidP="00B15B74">
    <w:pPr>
      <w:pStyle w:val="Footer"/>
      <w:ind w:firstLine="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9FAB3" w14:textId="77777777" w:rsidR="00EB70AD" w:rsidRDefault="00EB70AD" w:rsidP="00ED4834">
      <w:r>
        <w:separator/>
      </w:r>
    </w:p>
  </w:footnote>
  <w:footnote w:type="continuationSeparator" w:id="0">
    <w:p w14:paraId="33481FDF" w14:textId="77777777" w:rsidR="00EB70AD" w:rsidRDefault="00EB70AD" w:rsidP="00ED4834">
      <w:r>
        <w:continuationSeparator/>
      </w:r>
    </w:p>
  </w:footnote>
  <w:footnote w:type="continuationNotice" w:id="1">
    <w:p w14:paraId="7BFF2EB8" w14:textId="77777777" w:rsidR="00EB70AD" w:rsidRDefault="00EB70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0C59879" w14:paraId="2913AF3A" w14:textId="77777777" w:rsidTr="50C59879">
      <w:trPr>
        <w:trHeight w:val="300"/>
      </w:trPr>
      <w:tc>
        <w:tcPr>
          <w:tcW w:w="3120" w:type="dxa"/>
        </w:tcPr>
        <w:p w14:paraId="7F80F990" w14:textId="7353CC4B" w:rsidR="50C59879" w:rsidRDefault="50C59879" w:rsidP="50C59879">
          <w:pPr>
            <w:pStyle w:val="Header"/>
            <w:ind w:left="-115"/>
          </w:pPr>
        </w:p>
      </w:tc>
      <w:tc>
        <w:tcPr>
          <w:tcW w:w="3120" w:type="dxa"/>
        </w:tcPr>
        <w:p w14:paraId="04D03BE3" w14:textId="67C4FCCB" w:rsidR="50C59879" w:rsidRDefault="50C59879" w:rsidP="50C59879">
          <w:pPr>
            <w:pStyle w:val="Header"/>
            <w:jc w:val="center"/>
          </w:pPr>
        </w:p>
      </w:tc>
      <w:tc>
        <w:tcPr>
          <w:tcW w:w="3120" w:type="dxa"/>
        </w:tcPr>
        <w:p w14:paraId="7FCCAF3D" w14:textId="627F4936" w:rsidR="50C59879" w:rsidRDefault="50C59879" w:rsidP="50C59879">
          <w:pPr>
            <w:pStyle w:val="Header"/>
            <w:ind w:right="-115"/>
            <w:jc w:val="right"/>
          </w:pPr>
        </w:p>
      </w:tc>
    </w:tr>
  </w:tbl>
  <w:p w14:paraId="1688E35F" w14:textId="47263015" w:rsidR="50C59879" w:rsidRDefault="50C59879" w:rsidP="50C598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52BF8"/>
    <w:multiLevelType w:val="hybridMultilevel"/>
    <w:tmpl w:val="1FBCD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F348A8"/>
    <w:multiLevelType w:val="hybridMultilevel"/>
    <w:tmpl w:val="1C400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6F5F55"/>
    <w:multiLevelType w:val="hybridMultilevel"/>
    <w:tmpl w:val="2B0CD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122A5D"/>
    <w:multiLevelType w:val="hybridMultilevel"/>
    <w:tmpl w:val="A728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971720"/>
    <w:multiLevelType w:val="hybridMultilevel"/>
    <w:tmpl w:val="A6628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97707A"/>
    <w:multiLevelType w:val="hybridMultilevel"/>
    <w:tmpl w:val="AF68A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263091"/>
    <w:multiLevelType w:val="hybridMultilevel"/>
    <w:tmpl w:val="C95EA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FC5926"/>
    <w:multiLevelType w:val="hybridMultilevel"/>
    <w:tmpl w:val="A018251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846ABF"/>
    <w:multiLevelType w:val="hybridMultilevel"/>
    <w:tmpl w:val="E1507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0832406">
    <w:abstractNumId w:val="0"/>
  </w:num>
  <w:num w:numId="2" w16cid:durableId="1072044773">
    <w:abstractNumId w:val="8"/>
  </w:num>
  <w:num w:numId="3" w16cid:durableId="1234317713">
    <w:abstractNumId w:val="5"/>
  </w:num>
  <w:num w:numId="4" w16cid:durableId="515115241">
    <w:abstractNumId w:val="3"/>
  </w:num>
  <w:num w:numId="5" w16cid:durableId="1467818705">
    <w:abstractNumId w:val="4"/>
  </w:num>
  <w:num w:numId="6" w16cid:durableId="461768725">
    <w:abstractNumId w:val="7"/>
  </w:num>
  <w:num w:numId="7" w16cid:durableId="469827832">
    <w:abstractNumId w:val="1"/>
  </w:num>
  <w:num w:numId="8" w16cid:durableId="55247498">
    <w:abstractNumId w:val="2"/>
  </w:num>
  <w:num w:numId="9" w16cid:durableId="19730949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401"/>
    <w:rsid w:val="000123A7"/>
    <w:rsid w:val="000235A0"/>
    <w:rsid w:val="00041E24"/>
    <w:rsid w:val="00061AB7"/>
    <w:rsid w:val="00067A26"/>
    <w:rsid w:val="000874CB"/>
    <w:rsid w:val="00087916"/>
    <w:rsid w:val="000B5CC5"/>
    <w:rsid w:val="000E0A2D"/>
    <w:rsid w:val="00104346"/>
    <w:rsid w:val="001337E9"/>
    <w:rsid w:val="0016243B"/>
    <w:rsid w:val="00163734"/>
    <w:rsid w:val="0016493F"/>
    <w:rsid w:val="001772A4"/>
    <w:rsid w:val="00182290"/>
    <w:rsid w:val="001C7AF7"/>
    <w:rsid w:val="001F64E3"/>
    <w:rsid w:val="00223A5B"/>
    <w:rsid w:val="0026478E"/>
    <w:rsid w:val="0026508F"/>
    <w:rsid w:val="002670DC"/>
    <w:rsid w:val="00272580"/>
    <w:rsid w:val="002C5201"/>
    <w:rsid w:val="002D52A9"/>
    <w:rsid w:val="00364195"/>
    <w:rsid w:val="0037763F"/>
    <w:rsid w:val="003B5AE3"/>
    <w:rsid w:val="003F182D"/>
    <w:rsid w:val="0040233F"/>
    <w:rsid w:val="00416BFC"/>
    <w:rsid w:val="00426465"/>
    <w:rsid w:val="00470C52"/>
    <w:rsid w:val="004A20A3"/>
    <w:rsid w:val="004B573B"/>
    <w:rsid w:val="004D2549"/>
    <w:rsid w:val="00523320"/>
    <w:rsid w:val="00540620"/>
    <w:rsid w:val="005525C7"/>
    <w:rsid w:val="00571E06"/>
    <w:rsid w:val="005A5E1A"/>
    <w:rsid w:val="005DF5B0"/>
    <w:rsid w:val="00651EA1"/>
    <w:rsid w:val="006742AF"/>
    <w:rsid w:val="006B2077"/>
    <w:rsid w:val="006B7DBF"/>
    <w:rsid w:val="006D2B50"/>
    <w:rsid w:val="006E2A2B"/>
    <w:rsid w:val="007168AD"/>
    <w:rsid w:val="0074308D"/>
    <w:rsid w:val="007726BB"/>
    <w:rsid w:val="00794B19"/>
    <w:rsid w:val="007A0482"/>
    <w:rsid w:val="00802286"/>
    <w:rsid w:val="008051BE"/>
    <w:rsid w:val="00817226"/>
    <w:rsid w:val="0083471C"/>
    <w:rsid w:val="0088772F"/>
    <w:rsid w:val="008B6A87"/>
    <w:rsid w:val="008D6A5D"/>
    <w:rsid w:val="008D78A4"/>
    <w:rsid w:val="008F45BF"/>
    <w:rsid w:val="0093656F"/>
    <w:rsid w:val="00945122"/>
    <w:rsid w:val="00976EE7"/>
    <w:rsid w:val="00980995"/>
    <w:rsid w:val="009A1FA1"/>
    <w:rsid w:val="009C4EBF"/>
    <w:rsid w:val="009E577A"/>
    <w:rsid w:val="00A07078"/>
    <w:rsid w:val="00A260A0"/>
    <w:rsid w:val="00A9162D"/>
    <w:rsid w:val="00AB2797"/>
    <w:rsid w:val="00AD30B3"/>
    <w:rsid w:val="00AD50C2"/>
    <w:rsid w:val="00AD5D3E"/>
    <w:rsid w:val="00B055E7"/>
    <w:rsid w:val="00B06AC0"/>
    <w:rsid w:val="00B15B74"/>
    <w:rsid w:val="00B97511"/>
    <w:rsid w:val="00BA1966"/>
    <w:rsid w:val="00BA4300"/>
    <w:rsid w:val="00BD6748"/>
    <w:rsid w:val="00C667ED"/>
    <w:rsid w:val="00C76FC4"/>
    <w:rsid w:val="00CA2E88"/>
    <w:rsid w:val="00CB560A"/>
    <w:rsid w:val="00CE41FB"/>
    <w:rsid w:val="00CF183A"/>
    <w:rsid w:val="00D142AB"/>
    <w:rsid w:val="00D17482"/>
    <w:rsid w:val="00D44E54"/>
    <w:rsid w:val="00D62332"/>
    <w:rsid w:val="00D62809"/>
    <w:rsid w:val="00D92450"/>
    <w:rsid w:val="00DB2DA4"/>
    <w:rsid w:val="00DD0D1E"/>
    <w:rsid w:val="00E42D6C"/>
    <w:rsid w:val="00E45401"/>
    <w:rsid w:val="00E66BC1"/>
    <w:rsid w:val="00E733AD"/>
    <w:rsid w:val="00E75161"/>
    <w:rsid w:val="00EA2136"/>
    <w:rsid w:val="00EA25EA"/>
    <w:rsid w:val="00EB70AD"/>
    <w:rsid w:val="00ED4834"/>
    <w:rsid w:val="00F025AF"/>
    <w:rsid w:val="00F5557D"/>
    <w:rsid w:val="00F63A75"/>
    <w:rsid w:val="00F71FDB"/>
    <w:rsid w:val="00F746EE"/>
    <w:rsid w:val="00F93B74"/>
    <w:rsid w:val="00FC6AD9"/>
    <w:rsid w:val="00FF24D5"/>
    <w:rsid w:val="0372B2F7"/>
    <w:rsid w:val="05BD5D07"/>
    <w:rsid w:val="05E171DF"/>
    <w:rsid w:val="08949962"/>
    <w:rsid w:val="0D3D2048"/>
    <w:rsid w:val="11156160"/>
    <w:rsid w:val="11A49147"/>
    <w:rsid w:val="11D54D6F"/>
    <w:rsid w:val="12F96225"/>
    <w:rsid w:val="13AF1003"/>
    <w:rsid w:val="1623D547"/>
    <w:rsid w:val="171B1D17"/>
    <w:rsid w:val="179B1219"/>
    <w:rsid w:val="1B934F78"/>
    <w:rsid w:val="1BB3492D"/>
    <w:rsid w:val="1F19C053"/>
    <w:rsid w:val="249D202C"/>
    <w:rsid w:val="294226C9"/>
    <w:rsid w:val="2A7E7614"/>
    <w:rsid w:val="2BDC9998"/>
    <w:rsid w:val="2CE1EED3"/>
    <w:rsid w:val="2E4B5880"/>
    <w:rsid w:val="3232B2BF"/>
    <w:rsid w:val="34370465"/>
    <w:rsid w:val="38F09B24"/>
    <w:rsid w:val="3BDA96A1"/>
    <w:rsid w:val="3C8AFF65"/>
    <w:rsid w:val="3E26CFC6"/>
    <w:rsid w:val="3E50CBB8"/>
    <w:rsid w:val="3E68D15D"/>
    <w:rsid w:val="4004A1BE"/>
    <w:rsid w:val="4114C87F"/>
    <w:rsid w:val="413F2AAE"/>
    <w:rsid w:val="427EBDB0"/>
    <w:rsid w:val="45166B16"/>
    <w:rsid w:val="454E014E"/>
    <w:rsid w:val="46773726"/>
    <w:rsid w:val="4989B111"/>
    <w:rsid w:val="4AC2130F"/>
    <w:rsid w:val="4C40DB8A"/>
    <w:rsid w:val="50C59879"/>
    <w:rsid w:val="52B55E79"/>
    <w:rsid w:val="52D5AFB7"/>
    <w:rsid w:val="53E98FDD"/>
    <w:rsid w:val="54A3352A"/>
    <w:rsid w:val="55C213A6"/>
    <w:rsid w:val="5790B904"/>
    <w:rsid w:val="5A5E81EA"/>
    <w:rsid w:val="5A9C4264"/>
    <w:rsid w:val="5C035EFB"/>
    <w:rsid w:val="5E827C74"/>
    <w:rsid w:val="61FEA1B8"/>
    <w:rsid w:val="63297076"/>
    <w:rsid w:val="6463BB9D"/>
    <w:rsid w:val="71A68D3A"/>
    <w:rsid w:val="76F02330"/>
    <w:rsid w:val="7735A42F"/>
    <w:rsid w:val="7B1A2BF1"/>
    <w:rsid w:val="7BC9BB98"/>
    <w:rsid w:val="7C048B9F"/>
    <w:rsid w:val="7E00E15A"/>
    <w:rsid w:val="7E42C43D"/>
    <w:rsid w:val="7FD6D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DD402"/>
  <w15:chartTrackingRefBased/>
  <w15:docId w15:val="{74850B68-46B5-9844-AD69-2AD156AE1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874CB"/>
    <w:pPr>
      <w:ind w:left="720"/>
      <w:contextualSpacing/>
    </w:pPr>
  </w:style>
  <w:style w:type="paragraph" w:styleId="Header">
    <w:name w:val="header"/>
    <w:basedOn w:val="Normal"/>
    <w:link w:val="HeaderChar"/>
    <w:uiPriority w:val="99"/>
    <w:unhideWhenUsed/>
    <w:rsid w:val="00ED4834"/>
    <w:pPr>
      <w:tabs>
        <w:tab w:val="center" w:pos="4680"/>
        <w:tab w:val="right" w:pos="9360"/>
      </w:tabs>
    </w:pPr>
  </w:style>
  <w:style w:type="character" w:customStyle="1" w:styleId="HeaderChar">
    <w:name w:val="Header Char"/>
    <w:basedOn w:val="DefaultParagraphFont"/>
    <w:link w:val="Header"/>
    <w:uiPriority w:val="99"/>
    <w:rsid w:val="00ED4834"/>
  </w:style>
  <w:style w:type="paragraph" w:styleId="Footer">
    <w:name w:val="footer"/>
    <w:basedOn w:val="Normal"/>
    <w:link w:val="FooterChar"/>
    <w:uiPriority w:val="99"/>
    <w:unhideWhenUsed/>
    <w:rsid w:val="00ED4834"/>
    <w:pPr>
      <w:tabs>
        <w:tab w:val="center" w:pos="4680"/>
        <w:tab w:val="right" w:pos="9360"/>
      </w:tabs>
    </w:pPr>
  </w:style>
  <w:style w:type="character" w:customStyle="1" w:styleId="FooterChar">
    <w:name w:val="Footer Char"/>
    <w:basedOn w:val="DefaultParagraphFont"/>
    <w:link w:val="Footer"/>
    <w:uiPriority w:val="99"/>
    <w:rsid w:val="00ED4834"/>
  </w:style>
  <w:style w:type="character" w:styleId="PageNumber">
    <w:name w:val="page number"/>
    <w:basedOn w:val="DefaultParagraphFont"/>
    <w:uiPriority w:val="99"/>
    <w:semiHidden/>
    <w:unhideWhenUsed/>
    <w:rsid w:val="00ED4834"/>
  </w:style>
  <w:style w:type="paragraph" w:styleId="Revision">
    <w:name w:val="Revision"/>
    <w:hidden/>
    <w:uiPriority w:val="99"/>
    <w:semiHidden/>
    <w:rsid w:val="00CF183A"/>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746EE"/>
    <w:rPr>
      <w:b/>
      <w:bCs/>
    </w:rPr>
  </w:style>
  <w:style w:type="character" w:customStyle="1" w:styleId="CommentSubjectChar">
    <w:name w:val="Comment Subject Char"/>
    <w:basedOn w:val="CommentTextChar"/>
    <w:link w:val="CommentSubject"/>
    <w:uiPriority w:val="99"/>
    <w:semiHidden/>
    <w:rsid w:val="00F746EE"/>
    <w:rPr>
      <w:b/>
      <w:bCs/>
      <w:sz w:val="20"/>
      <w:szCs w:val="2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307357">
      <w:bodyDiv w:val="1"/>
      <w:marLeft w:val="0"/>
      <w:marRight w:val="0"/>
      <w:marTop w:val="0"/>
      <w:marBottom w:val="0"/>
      <w:divBdr>
        <w:top w:val="none" w:sz="0" w:space="0" w:color="auto"/>
        <w:left w:val="none" w:sz="0" w:space="0" w:color="auto"/>
        <w:bottom w:val="none" w:sz="0" w:space="0" w:color="auto"/>
        <w:right w:val="none" w:sz="0" w:space="0" w:color="auto"/>
      </w:divBdr>
      <w:divsChild>
        <w:div w:id="606697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C3D2B28608B54B8199496EA6DFFE43" ma:contentTypeVersion="7" ma:contentTypeDescription="Create a new document." ma:contentTypeScope="" ma:versionID="b86559fe038fee2bdac665a9193941ba">
  <xsd:schema xmlns:xsd="http://www.w3.org/2001/XMLSchema" xmlns:xs="http://www.w3.org/2001/XMLSchema" xmlns:p="http://schemas.microsoft.com/office/2006/metadata/properties" xmlns:ns1="http://schemas.microsoft.com/sharepoint/v3" xmlns:ns2="d10d6a3f-5cfc-4277-87ba-ce8fa16ea15f" xmlns:ns3="786723fd-9950-4a51-81eb-81d0a6435b3d" targetNamespace="http://schemas.microsoft.com/office/2006/metadata/properties" ma:root="true" ma:fieldsID="3db234ef1d16fe4243c7e7d90653b9ad" ns1:_="" ns2:_="" ns3:_="">
    <xsd:import namespace="http://schemas.microsoft.com/sharepoint/v3"/>
    <xsd:import namespace="d10d6a3f-5cfc-4277-87ba-ce8fa16ea15f"/>
    <xsd:import namespace="786723fd-9950-4a51-81eb-81d0a6435b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0d6a3f-5cfc-4277-87ba-ce8fa16ea1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6723fd-9950-4a51-81eb-81d0a6435b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993B2-0F68-4C08-BA6C-34A32CB4F59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CF8D728-5765-4BD1-B7F4-BECE9F3F5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0d6a3f-5cfc-4277-87ba-ce8fa16ea15f"/>
    <ds:schemaRef ds:uri="786723fd-9950-4a51-81eb-81d0a6435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94E7C4-4017-47FF-8307-54B810962678}">
  <ds:schemaRefs>
    <ds:schemaRef ds:uri="http://schemas.microsoft.com/sharepoint/v3/contenttype/forms"/>
  </ds:schemaRefs>
</ds:datastoreItem>
</file>

<file path=customXml/itemProps4.xml><?xml version="1.0" encoding="utf-8"?>
<ds:datastoreItem xmlns:ds="http://schemas.openxmlformats.org/officeDocument/2006/customXml" ds:itemID="{CBAA0571-9012-4FA3-853B-344825DAC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1404</Words>
  <Characters>8007</Characters>
  <Application>Microsoft Office Word</Application>
  <DocSecurity>0</DocSecurity>
  <Lines>66</Lines>
  <Paragraphs>18</Paragraphs>
  <ScaleCrop>false</ScaleCrop>
  <Company/>
  <LinksUpToDate>false</LinksUpToDate>
  <CharactersWithSpaces>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Brechwald, Dana@BCDC</dc:creator>
  <cp:keywords/>
  <dc:description/>
  <cp:lastModifiedBy>Collins, Johanna@BCDC</cp:lastModifiedBy>
  <cp:revision>2</cp:revision>
  <dcterms:created xsi:type="dcterms:W3CDTF">2025-10-22T17:54:00Z</dcterms:created>
  <dcterms:modified xsi:type="dcterms:W3CDTF">2025-10-22T17:54:00Z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0x01010057C3D2B28608B54B8199496EA6DFFE43</vt:lpwstr>
  </property>
</Properties>
</file>