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6F8E28B1" w:rsidR="00871D71" w:rsidRDefault="00871D71">
      <w:pPr>
        <w:ind w:right="-720"/>
        <w:jc w:val="center"/>
        <w:rPr>
          <w:b/>
        </w:rPr>
      </w:pPr>
      <w:r>
        <w:rPr>
          <w:noProof/>
        </w:rPr>
        <w:drawing>
          <wp:inline distT="0" distB="0" distL="0" distR="0" wp14:anchorId="3BBC1035" wp14:editId="38C6A1B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3E0C55B" w14:textId="77777777" w:rsidR="009F145F" w:rsidRDefault="009F145F">
      <w:pPr>
        <w:ind w:right="-720"/>
        <w:jc w:val="center"/>
        <w:rPr>
          <w:b/>
        </w:rPr>
      </w:pP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21912503" w14:textId="5AB8F747" w:rsidR="0054755A" w:rsidRDefault="0054755A" w:rsidP="0054755A">
      <w:r w:rsidRPr="00725382">
        <w:rPr>
          <w:b/>
        </w:rPr>
        <w:t>Classification:</w:t>
      </w:r>
      <w:r>
        <w:tab/>
      </w:r>
      <w:r>
        <w:tab/>
      </w:r>
      <w:r w:rsidR="00251507" w:rsidRPr="00251507">
        <w:t>Office Technician (General)</w:t>
      </w:r>
    </w:p>
    <w:p w14:paraId="5845BA08" w14:textId="36836EF5" w:rsidR="0054755A" w:rsidRPr="00497821" w:rsidRDefault="0054755A" w:rsidP="0054755A">
      <w:r w:rsidRPr="00725382">
        <w:rPr>
          <w:b/>
        </w:rPr>
        <w:t>Job Title:</w:t>
      </w:r>
      <w:r w:rsidRPr="00725382">
        <w:rPr>
          <w:b/>
        </w:rPr>
        <w:tab/>
      </w:r>
      <w:r w:rsidRPr="00725382">
        <w:rPr>
          <w:b/>
        </w:rPr>
        <w:tab/>
      </w:r>
      <w:r w:rsidRPr="00725382">
        <w:rPr>
          <w:b/>
        </w:rPr>
        <w:tab/>
      </w:r>
      <w:r w:rsidR="005A2018" w:rsidRPr="005A2018">
        <w:rPr>
          <w:b/>
        </w:rPr>
        <w:t xml:space="preserve">Office Technician (General) </w:t>
      </w:r>
    </w:p>
    <w:p w14:paraId="05FEABDD" w14:textId="77777777" w:rsidR="0054755A" w:rsidRPr="00725382" w:rsidRDefault="0054755A" w:rsidP="0054755A">
      <w:pPr>
        <w:rPr>
          <w:b/>
        </w:rPr>
      </w:pPr>
      <w:r w:rsidRPr="00725382">
        <w:rPr>
          <w:b/>
        </w:rPr>
        <w:t>Name:</w:t>
      </w:r>
      <w:r w:rsidRPr="00725382">
        <w:rPr>
          <w:b/>
        </w:rPr>
        <w:tab/>
      </w:r>
      <w:r w:rsidRPr="00725382">
        <w:rPr>
          <w:b/>
        </w:rPr>
        <w:tab/>
      </w:r>
      <w:r w:rsidRPr="00725382">
        <w:rPr>
          <w:b/>
        </w:rPr>
        <w:tab/>
      </w:r>
      <w:r>
        <w:t>(First, Last)</w:t>
      </w:r>
    </w:p>
    <w:p w14:paraId="1613E06E" w14:textId="64A20373" w:rsidR="003A254F" w:rsidRPr="003A254F" w:rsidRDefault="003A254F" w:rsidP="0054755A">
      <w:r>
        <w:rPr>
          <w:b/>
        </w:rPr>
        <w:t>Scheme/Class Code</w:t>
      </w:r>
      <w:r>
        <w:rPr>
          <w:b/>
        </w:rPr>
        <w:tab/>
      </w:r>
      <w:r w:rsidR="00A42621">
        <w:t>CA48</w:t>
      </w:r>
      <w:r w:rsidRPr="003A254F">
        <w:t>-</w:t>
      </w:r>
      <w:r w:rsidR="00A42621">
        <w:t>1138</w:t>
      </w:r>
    </w:p>
    <w:p w14:paraId="139596B5" w14:textId="04D86605" w:rsidR="0054755A" w:rsidRDefault="0054755A" w:rsidP="0054755A">
      <w:r w:rsidRPr="00725382">
        <w:rPr>
          <w:b/>
        </w:rPr>
        <w:t>Position Number:</w:t>
      </w:r>
      <w:r w:rsidRPr="00725382">
        <w:rPr>
          <w:b/>
        </w:rPr>
        <w:tab/>
      </w:r>
      <w:r w:rsidR="00A42621">
        <w:t>110</w:t>
      </w:r>
      <w:r>
        <w:t>-</w:t>
      </w:r>
      <w:r w:rsidR="00A42621">
        <w:t>1138</w:t>
      </w:r>
      <w:r>
        <w:t>-</w:t>
      </w:r>
      <w:r w:rsidR="00EC0A64">
        <w:t>013</w:t>
      </w:r>
    </w:p>
    <w:p w14:paraId="6CC360D0" w14:textId="7DB41A9A" w:rsidR="003A254F" w:rsidRDefault="003A254F" w:rsidP="0054755A">
      <w:pPr>
        <w:rPr>
          <w:b/>
        </w:rPr>
      </w:pPr>
      <w:r>
        <w:rPr>
          <w:b/>
        </w:rPr>
        <w:t>Reports to</w:t>
      </w:r>
      <w:r w:rsidR="00392F61">
        <w:rPr>
          <w:b/>
        </w:rPr>
        <w:t>:</w:t>
      </w:r>
      <w:r w:rsidR="00392F61">
        <w:rPr>
          <w:b/>
        </w:rPr>
        <w:tab/>
      </w:r>
      <w:r w:rsidR="00392F61">
        <w:rPr>
          <w:b/>
        </w:rPr>
        <w:tab/>
      </w:r>
      <w:r w:rsidR="00392F61" w:rsidRPr="00392F61">
        <w:rPr>
          <w:bCs/>
        </w:rPr>
        <w:t>SSMI I</w:t>
      </w:r>
    </w:p>
    <w:p w14:paraId="1E65FB35" w14:textId="6F78E614" w:rsidR="0054755A" w:rsidRPr="00F56C71" w:rsidRDefault="0054755A" w:rsidP="0054755A">
      <w:r w:rsidRPr="00725382">
        <w:rPr>
          <w:b/>
        </w:rPr>
        <w:t>FLSA Status</w:t>
      </w:r>
      <w:r>
        <w:rPr>
          <w:b/>
        </w:rPr>
        <w:t>:</w:t>
      </w:r>
      <w:r>
        <w:rPr>
          <w:b/>
        </w:rPr>
        <w:tab/>
      </w:r>
      <w:r>
        <w:rPr>
          <w:b/>
        </w:rPr>
        <w:tab/>
      </w:r>
      <w:r w:rsidR="00392F61">
        <w:t>WWG 2</w:t>
      </w:r>
    </w:p>
    <w:p w14:paraId="4962EC9B" w14:textId="1EE1B5E9" w:rsidR="00F93AA9" w:rsidRDefault="00364DDB" w:rsidP="00FB79B3">
      <w:pPr>
        <w:ind w:left="2880" w:hanging="2880"/>
      </w:pPr>
      <w:r w:rsidRPr="0054755A">
        <w:rPr>
          <w:b/>
        </w:rPr>
        <w:t>Division:</w:t>
      </w:r>
      <w:r>
        <w:tab/>
      </w:r>
      <w:r w:rsidR="00FB79B3" w:rsidRPr="002724D1">
        <w:t>Vocational Rehabilitation Employment Division/Specialized Services Division</w:t>
      </w:r>
    </w:p>
    <w:p w14:paraId="731BD3AB" w14:textId="4BD5D256" w:rsidR="00F93AA9" w:rsidRDefault="003A254F">
      <w:r>
        <w:rPr>
          <w:b/>
        </w:rPr>
        <w:t>Location</w:t>
      </w:r>
      <w:r>
        <w:rPr>
          <w:b/>
        </w:rPr>
        <w:tab/>
      </w:r>
      <w:r w:rsidR="00364DDB">
        <w:tab/>
      </w:r>
      <w:r w:rsidR="00364DDB">
        <w:tab/>
      </w:r>
      <w:r w:rsidR="00E4701E">
        <w:t>Redwood Empire District/110</w:t>
      </w:r>
      <w:r w:rsidR="00B0140A">
        <w:t xml:space="preserve">/Unit </w:t>
      </w:r>
      <w:r w:rsidR="00EC0A64">
        <w:t>8 – Red Bluff Office</w:t>
      </w:r>
    </w:p>
    <w:p w14:paraId="1B13196B" w14:textId="77777777" w:rsidR="001D19FC" w:rsidRDefault="00364DDB" w:rsidP="001D19FC">
      <w:r w:rsidRPr="0054755A">
        <w:rPr>
          <w:b/>
        </w:rPr>
        <w:t>Primary Assignment:</w:t>
      </w:r>
      <w:r>
        <w:tab/>
      </w:r>
      <w:r w:rsidR="001D19FC">
        <w:t>Vocational Rehabilitation Service Delivery (VRSD)</w:t>
      </w:r>
    </w:p>
    <w:p w14:paraId="0D942D67" w14:textId="46C2D611" w:rsidR="00F93AA9" w:rsidRDefault="001D19FC" w:rsidP="001D19FC">
      <w:pPr>
        <w:ind w:left="2160" w:firstLine="720"/>
      </w:pPr>
      <w:r>
        <w:t>Team technical and clerical support</w:t>
      </w:r>
    </w:p>
    <w:p w14:paraId="089E79A6" w14:textId="77777777" w:rsidR="00F93AA9" w:rsidRDefault="00F93AA9"/>
    <w:p w14:paraId="42AD95BE" w14:textId="77777777" w:rsidR="00BB34B1" w:rsidRDefault="00BB34B1">
      <w:pPr>
        <w:rPr>
          <w:b/>
        </w:rPr>
      </w:pPr>
    </w:p>
    <w:p w14:paraId="18567BF5" w14:textId="77777777" w:rsidR="00062028" w:rsidRDefault="00062028" w:rsidP="00062028">
      <w:pPr>
        <w:rPr>
          <w:rFonts w:cs="Arial"/>
        </w:rPr>
      </w:pPr>
      <w:r>
        <w:rPr>
          <w:rFonts w:cs="Arial"/>
          <w:b/>
        </w:rPr>
        <w:t>JOB OBJECTIVES:</w:t>
      </w:r>
    </w:p>
    <w:p w14:paraId="7AFD0341" w14:textId="77777777" w:rsidR="00582E35" w:rsidRDefault="00582E35" w:rsidP="00582E35"/>
    <w:p w14:paraId="7FE6904C" w14:textId="23547AF0" w:rsidR="00582E35" w:rsidRPr="00582E35" w:rsidRDefault="00582E35" w:rsidP="00582E35">
      <w:r w:rsidRPr="00582E35">
        <w:t xml:space="preserve">Under the general supervision of the Team Manager, Supervisor I, the Office Technician (General) independently provides technical and clerical support to the Team Manager, and the VRSD team by performing specialized duties related to the vocational rehabilitation services delivery process consistent with the Code of Federal regulations, California Code of Regulations related to the Vocational Rehabilitation (VR) program and the department Rehabilitation Administrative Manual Sections 12 and 30; and state procurement requirements.  </w:t>
      </w:r>
    </w:p>
    <w:p w14:paraId="4B3AAC8B" w14:textId="77777777" w:rsidR="00582E35" w:rsidRPr="00582E35" w:rsidRDefault="00582E35" w:rsidP="00582E35"/>
    <w:p w14:paraId="48DE28FD" w14:textId="2FFD4BDF" w:rsidR="00062028" w:rsidRDefault="00582E35" w:rsidP="00582E35">
      <w:pPr>
        <w:rPr>
          <w:rFonts w:cs="Arial"/>
          <w:szCs w:val="28"/>
        </w:rPr>
      </w:pPr>
      <w:r w:rsidRPr="00582E35">
        <w:rPr>
          <w:rFonts w:cs="Arial"/>
          <w:szCs w:val="28"/>
        </w:rPr>
        <w:t xml:space="preserve">The Redwood Empire District Office is responsible for service delivery of the Federal Title I Vocational Rehabilitation Services Program. The services assist eligible individuals in achieving their employment goals by providing training, assistive technology, supported employment and job placement support. </w:t>
      </w:r>
    </w:p>
    <w:p w14:paraId="0DD75A97" w14:textId="77777777" w:rsidR="00062028" w:rsidRDefault="00062028" w:rsidP="00062028">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24858568" w14:textId="77777777" w:rsidR="00575447" w:rsidRDefault="00575447" w:rsidP="00575447">
      <w:pPr>
        <w:pStyle w:val="BodyText"/>
        <w:spacing w:after="0"/>
        <w:rPr>
          <w:bCs/>
        </w:rPr>
      </w:pPr>
      <w:r>
        <w:rPr>
          <w:bCs/>
        </w:rPr>
        <w:t>Performs the following duties:</w:t>
      </w:r>
    </w:p>
    <w:p w14:paraId="315B9FF4" w14:textId="77777777" w:rsidR="00575447" w:rsidRDefault="00575447" w:rsidP="00575447">
      <w:pPr>
        <w:pStyle w:val="BodyText"/>
        <w:spacing w:after="0"/>
        <w:rPr>
          <w:bCs/>
        </w:rPr>
      </w:pPr>
    </w:p>
    <w:p w14:paraId="6DAA18FE" w14:textId="73A10735" w:rsidR="00575447" w:rsidRDefault="00575447" w:rsidP="00777189">
      <w:pPr>
        <w:ind w:left="720" w:hanging="720"/>
      </w:pPr>
      <w:r w:rsidRPr="00550F20">
        <w:rPr>
          <w:b/>
        </w:rPr>
        <w:lastRenderedPageBreak/>
        <w:t>30</w:t>
      </w:r>
      <w:r>
        <w:rPr>
          <w:bCs/>
        </w:rPr>
        <w:t>%</w:t>
      </w:r>
      <w:r>
        <w:rPr>
          <w:bCs/>
        </w:rPr>
        <w:tab/>
      </w:r>
      <w:r>
        <w:t xml:space="preserve">Communicates with applicants and consumers, virtually or in person, regarding the Department of Rehabilitation (DOR) Vocational Rehabilitation program, serving as the first point of contact for consumers. This includes the ability to use various assistive technology communication devices, and other adaptive resources in order to meet the needs of individuals with </w:t>
      </w:r>
    </w:p>
    <w:p w14:paraId="318DC46E" w14:textId="77777777" w:rsidR="00575447" w:rsidRDefault="00575447" w:rsidP="00575447">
      <w:pPr>
        <w:ind w:left="720" w:hanging="720"/>
      </w:pPr>
    </w:p>
    <w:p w14:paraId="26B5890D" w14:textId="77777777" w:rsidR="00575447" w:rsidRPr="00F1730C" w:rsidRDefault="00575447" w:rsidP="00575447">
      <w:pPr>
        <w:ind w:left="720"/>
      </w:pPr>
      <w:r>
        <w:t xml:space="preserve">different abilities and diverse backgrounds.  Uses good judgment and </w:t>
      </w:r>
    </w:p>
    <w:p w14:paraId="1D579071" w14:textId="77777777" w:rsidR="00575447" w:rsidRDefault="00575447" w:rsidP="00575447">
      <w:pPr>
        <w:ind w:left="720"/>
      </w:pPr>
      <w:r>
        <w:t>awareness and knowledge of disability conditions to independently act, respond, and assist with various consumer situations.</w:t>
      </w:r>
    </w:p>
    <w:p w14:paraId="434CF4ED" w14:textId="77777777" w:rsidR="00575447" w:rsidRDefault="00575447" w:rsidP="00575447">
      <w:pPr>
        <w:ind w:left="720" w:hanging="720"/>
      </w:pPr>
    </w:p>
    <w:p w14:paraId="7A5CF293" w14:textId="77777777" w:rsidR="00575447" w:rsidRDefault="00575447" w:rsidP="00575447">
      <w:pPr>
        <w:ind w:left="720"/>
      </w:pPr>
      <w:r>
        <w:t>Responds to inquiries from consumer-related external stakeholders to expedite timely provision of information and services, virtually or in person.  This can include parents, consumer advocates, educators, case managers, job coaches, and vendors.  Independently applies applicable confidentiality laws when responding to external information requests.</w:t>
      </w:r>
    </w:p>
    <w:p w14:paraId="5AD2E05F" w14:textId="77777777" w:rsidR="00575447" w:rsidRDefault="00575447" w:rsidP="00575447">
      <w:pPr>
        <w:ind w:left="720" w:hanging="720"/>
      </w:pPr>
    </w:p>
    <w:p w14:paraId="66F676CC" w14:textId="77777777" w:rsidR="00575447" w:rsidRDefault="00575447" w:rsidP="00575447">
      <w:pPr>
        <w:ind w:left="720"/>
      </w:pPr>
      <w:r>
        <w:t>Provides information to applicants and consumers, both in person and virtually, regarding various Department of Rehabilitation (DOR) processes. Gathers relevant information from consumers to research and address a variety of questions or concerns. Utilizes DOR resources and procedures, the Rehabilitation Administration Manual (RAM), and applicable federal and state regulations to identify appropriate solutions. Refers to established reference materials and locally developed resource guides to support accurate and effective problem-solving.</w:t>
      </w:r>
    </w:p>
    <w:p w14:paraId="18386B98" w14:textId="77777777" w:rsidR="00575447" w:rsidRDefault="00575447" w:rsidP="00575447">
      <w:pPr>
        <w:ind w:left="720"/>
      </w:pPr>
    </w:p>
    <w:p w14:paraId="478466E2" w14:textId="77777777" w:rsidR="00575447" w:rsidRDefault="00575447" w:rsidP="00575447">
      <w:pPr>
        <w:ind w:left="720"/>
      </w:pPr>
      <w:r>
        <w:t xml:space="preserve">Independently schedules, arranges, and provides support to the VRSD Team for information and referral services. Enters, tracks and monitors referral and intake data utilizing the Aware electronic recording system. </w:t>
      </w:r>
    </w:p>
    <w:p w14:paraId="3D6BBC93" w14:textId="77777777" w:rsidR="00575447" w:rsidRDefault="00575447" w:rsidP="00575447"/>
    <w:p w14:paraId="692E3063" w14:textId="77777777" w:rsidR="00575447" w:rsidRDefault="00575447" w:rsidP="00575447">
      <w:pPr>
        <w:ind w:left="720"/>
      </w:pPr>
      <w:r>
        <w:t>Receives, reviews and prepares certification package of non-DOR Consumers for the State Limited Examination and Appointment Program (LEAP) and the Federal Schedule A program in order to help the individuals with disabilities to participate in the LEAP and Schedule A employment programs.  Obtains medical records from consumer virtually or in person, to provide to the QRP who will utilize it to determine eligibility for LEAP and/or Schedule A employment programs.  Submits package to SVRC, QRP, for approval.</w:t>
      </w:r>
    </w:p>
    <w:p w14:paraId="2C032FC4" w14:textId="77777777" w:rsidR="00575447" w:rsidRDefault="00575447" w:rsidP="00575447">
      <w:pPr>
        <w:pStyle w:val="BodyText"/>
        <w:ind w:left="720" w:hanging="720"/>
      </w:pPr>
    </w:p>
    <w:p w14:paraId="114C37F7" w14:textId="77777777" w:rsidR="00575447" w:rsidRDefault="00575447" w:rsidP="00575447">
      <w:pPr>
        <w:ind w:left="720" w:hanging="720"/>
      </w:pPr>
      <w:r w:rsidRPr="00550F20">
        <w:rPr>
          <w:b/>
        </w:rPr>
        <w:t>25</w:t>
      </w:r>
      <w:r>
        <w:rPr>
          <w:bCs/>
        </w:rPr>
        <w:t>%</w:t>
      </w:r>
      <w:r>
        <w:rPr>
          <w:bCs/>
        </w:rPr>
        <w:tab/>
        <w:t>Virtually or in person, consults</w:t>
      </w:r>
      <w:r>
        <w:t xml:space="preserve"> with consumers to provide information and to answer questions regarding DOR procedures and processes to procure </w:t>
      </w:r>
      <w:r>
        <w:lastRenderedPageBreak/>
        <w:t xml:space="preserve">goods and services for participation in the Vocational Rehabilitation program.  </w:t>
      </w:r>
    </w:p>
    <w:p w14:paraId="0540597A" w14:textId="77777777" w:rsidR="00575447" w:rsidRDefault="00575447" w:rsidP="00575447"/>
    <w:p w14:paraId="10B559CA" w14:textId="77777777" w:rsidR="00575447" w:rsidRDefault="00575447" w:rsidP="00575447">
      <w:pPr>
        <w:ind w:left="720"/>
      </w:pPr>
      <w:r>
        <w:t xml:space="preserve">As member of the VRSD Team, consults with team members regarding specific complex and difficult consumer inquiries or concerns.  </w:t>
      </w:r>
    </w:p>
    <w:p w14:paraId="18426444" w14:textId="77777777" w:rsidR="00575447" w:rsidRDefault="00575447" w:rsidP="00575447">
      <w:pPr>
        <w:ind w:left="720"/>
      </w:pPr>
    </w:p>
    <w:p w14:paraId="460D3BED" w14:textId="77777777" w:rsidR="00575447" w:rsidRDefault="00575447" w:rsidP="00575447">
      <w:pPr>
        <w:ind w:left="720"/>
        <w:rPr>
          <w:bCs/>
        </w:rPr>
      </w:pPr>
      <w:r>
        <w:t>Assists</w:t>
      </w:r>
      <w:r>
        <w:rPr>
          <w:bCs/>
        </w:rPr>
        <w:t xml:space="preserve"> consumers with </w:t>
      </w:r>
      <w:r>
        <w:t>completion of authorizations for services.  Independently tracks and implements plan related services for consumers.  Gathers and assembles referral packets in collaboration with the consumer.  Requires tailoring each referral packet to the specific services needed for a consumer’s plan.  Requires knowledge of Health Insurance Portability and Accountability Act (HIPAA) provisions to assist consumers to correctly complete release of information forms.  R</w:t>
      </w:r>
      <w:r>
        <w:rPr>
          <w:bCs/>
        </w:rPr>
        <w:t>outes completed forms to SVRC, QRP for review and approval.</w:t>
      </w:r>
    </w:p>
    <w:p w14:paraId="04C0C7EC" w14:textId="77777777" w:rsidR="00575447" w:rsidRDefault="00575447" w:rsidP="00575447">
      <w:pPr>
        <w:ind w:left="720"/>
        <w:rPr>
          <w:bCs/>
          <w:color w:val="000000"/>
        </w:rPr>
      </w:pPr>
    </w:p>
    <w:p w14:paraId="72C24D85" w14:textId="77777777" w:rsidR="00575447" w:rsidRDefault="00575447" w:rsidP="00575447">
      <w:pPr>
        <w:ind w:left="720"/>
        <w:rPr>
          <w:bCs/>
          <w:color w:val="000000"/>
        </w:rPr>
      </w:pPr>
      <w:r>
        <w:rPr>
          <w:bCs/>
          <w:color w:val="000000"/>
        </w:rPr>
        <w:t>Completes consumer service requests for VRSD team members.  This includes procuring services for consumers and confirming that the services being requested are correctly authorized.  This requires knowledge of appropriate account codes, project codes, rates, and other related information consistent with departmental, state, and federal regulations.</w:t>
      </w:r>
    </w:p>
    <w:p w14:paraId="2324EEA4" w14:textId="77777777" w:rsidR="00575447" w:rsidRDefault="00575447" w:rsidP="00575447">
      <w:pPr>
        <w:ind w:left="720"/>
      </w:pPr>
    </w:p>
    <w:p w14:paraId="5AE3BEDA" w14:textId="77777777" w:rsidR="00575447" w:rsidRDefault="00575447" w:rsidP="00575447">
      <w:pPr>
        <w:ind w:left="720"/>
        <w:rPr>
          <w:bCs/>
        </w:rPr>
      </w:pPr>
      <w:r>
        <w:rPr>
          <w:bCs/>
        </w:rPr>
        <w:t xml:space="preserve">Reviews incoming invoices to ensure proper completion (accounting codes) and verification for payment processing.  Prepares Invoice Dispute Notifications (STD 209) and return with invoice for correction to the vendor. </w:t>
      </w:r>
    </w:p>
    <w:p w14:paraId="6E1D90A7" w14:textId="77777777" w:rsidR="00575447" w:rsidRDefault="00575447" w:rsidP="00575447">
      <w:pPr>
        <w:ind w:left="720"/>
        <w:rPr>
          <w:bCs/>
        </w:rPr>
      </w:pPr>
    </w:p>
    <w:p w14:paraId="7F43403D" w14:textId="77777777" w:rsidR="00575447" w:rsidRDefault="00575447" w:rsidP="00575447">
      <w:pPr>
        <w:ind w:left="720"/>
        <w:rPr>
          <w:bCs/>
        </w:rPr>
      </w:pPr>
      <w:r>
        <w:rPr>
          <w:bCs/>
        </w:rPr>
        <w:t xml:space="preserve">Assists consumers at the front desk, checking them in prior to meetings, validating parking or handling documents delivered in person. </w:t>
      </w:r>
    </w:p>
    <w:p w14:paraId="520461D0" w14:textId="77777777" w:rsidR="00575447" w:rsidRDefault="00575447" w:rsidP="00575447">
      <w:pPr>
        <w:pStyle w:val="BodyText"/>
        <w:ind w:left="720" w:hanging="720"/>
      </w:pPr>
    </w:p>
    <w:p w14:paraId="0D2959EF" w14:textId="77777777" w:rsidR="00575447" w:rsidRDefault="00575447" w:rsidP="00575447">
      <w:pPr>
        <w:pStyle w:val="BodyTextIndent"/>
        <w:rPr>
          <w:bCs/>
        </w:rPr>
      </w:pPr>
      <w:r w:rsidRPr="00550F20">
        <w:rPr>
          <w:b/>
        </w:rPr>
        <w:t>25</w:t>
      </w:r>
      <w:r>
        <w:rPr>
          <w:bCs/>
        </w:rPr>
        <w:t>%</w:t>
      </w:r>
      <w:r>
        <w:rPr>
          <w:bCs/>
        </w:rPr>
        <w:tab/>
        <w:t>Sends letters and makes phone contacts to schedule referrals, provide information, arrange orientations, and initial interviews.</w:t>
      </w:r>
    </w:p>
    <w:p w14:paraId="066BD27C" w14:textId="77777777" w:rsidR="00575447" w:rsidRDefault="00575447" w:rsidP="00575447">
      <w:pPr>
        <w:pStyle w:val="BodyTextIndent"/>
        <w:rPr>
          <w:bCs/>
        </w:rPr>
      </w:pPr>
    </w:p>
    <w:p w14:paraId="71769C69" w14:textId="77777777" w:rsidR="00575447" w:rsidRDefault="00575447" w:rsidP="00575447">
      <w:pPr>
        <w:pStyle w:val="BodyTextIndent"/>
        <w:ind w:firstLine="0"/>
      </w:pPr>
      <w:r>
        <w:t>Requests and follows up on medical, diagnostic, and employment information. Communicates with applicants and consumers by phone, in writing, or in person to assist the SVRC and QRP in the determination of eligibility and complete the annual review. Composes and types short letters as needed.</w:t>
      </w:r>
    </w:p>
    <w:p w14:paraId="6E5B5F47" w14:textId="77777777" w:rsidR="00575447" w:rsidRDefault="00575447" w:rsidP="00575447">
      <w:pPr>
        <w:rPr>
          <w:bCs/>
        </w:rPr>
      </w:pPr>
    </w:p>
    <w:p w14:paraId="06590A68" w14:textId="654F1740" w:rsidR="00575447" w:rsidRDefault="00575447" w:rsidP="00777189">
      <w:pPr>
        <w:pStyle w:val="BodyText"/>
        <w:ind w:left="720" w:hanging="720"/>
        <w:rPr>
          <w:bCs/>
        </w:rPr>
      </w:pPr>
      <w:r>
        <w:rPr>
          <w:bCs/>
        </w:rPr>
        <w:tab/>
      </w:r>
      <w:r>
        <w:t xml:space="preserve">Communicates with consumers, vendors, and service providers - virtually, in-person or in-writing - </w:t>
      </w:r>
      <w:r>
        <w:rPr>
          <w:bCs/>
        </w:rPr>
        <w:t>to implement the VR activities identified in the Individualized Plan for Employment.  Schedules necessary appointments for consumers with the VRSD team members as needed.</w:t>
      </w:r>
    </w:p>
    <w:p w14:paraId="20F0E737" w14:textId="77777777" w:rsidR="00575447" w:rsidRDefault="00575447" w:rsidP="00575447">
      <w:pPr>
        <w:pStyle w:val="BodyTextIndent"/>
        <w:rPr>
          <w:bCs/>
        </w:rPr>
      </w:pPr>
      <w:r w:rsidRPr="00550F20">
        <w:rPr>
          <w:b/>
        </w:rPr>
        <w:lastRenderedPageBreak/>
        <w:t>10</w:t>
      </w:r>
      <w:r>
        <w:rPr>
          <w:bCs/>
        </w:rPr>
        <w:t>%</w:t>
      </w:r>
      <w:r>
        <w:rPr>
          <w:bCs/>
        </w:rPr>
        <w:tab/>
        <w:t>Processes incoming and outgoing mail for unit including specialized mailings as needed.  Orders administrative equipment and supplies as directed by the Team Manager, Supervisor I.</w:t>
      </w:r>
    </w:p>
    <w:p w14:paraId="54E2DBA2" w14:textId="77777777" w:rsidR="00575447" w:rsidRDefault="00575447" w:rsidP="00575447">
      <w:pPr>
        <w:rPr>
          <w:b/>
        </w:rPr>
      </w:pPr>
    </w:p>
    <w:p w14:paraId="1E10A79A" w14:textId="77777777" w:rsidR="00575447" w:rsidRDefault="00575447" w:rsidP="00575447">
      <w:pPr>
        <w:ind w:left="720"/>
        <w:rPr>
          <w:bCs/>
        </w:rPr>
      </w:pPr>
      <w:r>
        <w:rPr>
          <w:bCs/>
        </w:rPr>
        <w:t>Sends electronic requests to route, transfer, and close cases as assigned.</w:t>
      </w:r>
    </w:p>
    <w:p w14:paraId="7FFA78F0" w14:textId="77777777" w:rsidR="00575447" w:rsidRDefault="00575447" w:rsidP="00575447">
      <w:pPr>
        <w:ind w:left="720"/>
      </w:pPr>
      <w:r>
        <w:rPr>
          <w:bCs/>
        </w:rPr>
        <w:t xml:space="preserve">Retrieves files and documentation for case reviews by the Team Manager, Supervisor I.  </w:t>
      </w:r>
      <w:r>
        <w:t>Makes photocopies, faxes documents, and scans/uploads files as needed. Files copies of various consumer documents such as eligibility documents, LSOD, and procurement-related documents in accordance with RAM 30.</w:t>
      </w:r>
    </w:p>
    <w:p w14:paraId="46FE7FA8" w14:textId="77777777" w:rsidR="00575447" w:rsidRDefault="00575447" w:rsidP="00575447">
      <w:pPr>
        <w:pStyle w:val="BodyText"/>
        <w:rPr>
          <w:bCs/>
        </w:rPr>
      </w:pPr>
    </w:p>
    <w:p w14:paraId="2C741C3C" w14:textId="77777777" w:rsidR="00575447" w:rsidRDefault="00575447" w:rsidP="00575447">
      <w:pPr>
        <w:pStyle w:val="BodyText"/>
        <w:ind w:left="720" w:hanging="720"/>
        <w:rPr>
          <w:bCs/>
        </w:rPr>
      </w:pPr>
      <w:r w:rsidRPr="00550F20">
        <w:rPr>
          <w:b/>
        </w:rPr>
        <w:t>5</w:t>
      </w:r>
      <w:r>
        <w:rPr>
          <w:bCs/>
        </w:rPr>
        <w:t>%</w:t>
      </w:r>
      <w:r w:rsidRPr="00550F20">
        <w:rPr>
          <w:bCs/>
        </w:rPr>
        <w:t xml:space="preserve"> </w:t>
      </w:r>
      <w:r>
        <w:rPr>
          <w:bCs/>
        </w:rPr>
        <w:tab/>
        <w:t xml:space="preserve">Coordinates travel arrangements and paycheck distribution for unit staff. </w:t>
      </w:r>
      <w:r>
        <w:rPr>
          <w:bCs/>
        </w:rPr>
        <w:tab/>
      </w:r>
    </w:p>
    <w:p w14:paraId="7D6BF938" w14:textId="77777777" w:rsidR="00575447" w:rsidRDefault="00575447" w:rsidP="00575447">
      <w:pPr>
        <w:pStyle w:val="BodyTextIndent2"/>
        <w:ind w:left="720" w:hanging="720"/>
      </w:pPr>
    </w:p>
    <w:p w14:paraId="3244C7DD" w14:textId="77777777" w:rsidR="00575447" w:rsidRDefault="00575447" w:rsidP="00575447">
      <w:pPr>
        <w:pStyle w:val="BodyTextIndent"/>
        <w:tabs>
          <w:tab w:val="left" w:pos="720"/>
        </w:tabs>
        <w:rPr>
          <w:b/>
        </w:rPr>
      </w:pPr>
      <w:r>
        <w:rPr>
          <w:b/>
        </w:rPr>
        <w:t>MARGINAL JOB FUNCTIONS:</w:t>
      </w:r>
    </w:p>
    <w:p w14:paraId="13B44021" w14:textId="77777777" w:rsidR="00575447" w:rsidRDefault="00575447" w:rsidP="00575447">
      <w:pPr>
        <w:pStyle w:val="BodyTextIndent"/>
        <w:tabs>
          <w:tab w:val="left" w:pos="720"/>
        </w:tabs>
        <w:rPr>
          <w:b/>
        </w:rPr>
      </w:pPr>
    </w:p>
    <w:p w14:paraId="050CF979" w14:textId="77777777" w:rsidR="00575447" w:rsidRDefault="00575447" w:rsidP="00575447">
      <w:pPr>
        <w:pStyle w:val="BodyTextIndent2"/>
        <w:rPr>
          <w:b/>
        </w:rPr>
      </w:pPr>
      <w:r w:rsidRPr="00550F20">
        <w:rPr>
          <w:b/>
          <w:bCs/>
        </w:rPr>
        <w:t>5</w:t>
      </w:r>
      <w:r>
        <w:t>%</w:t>
      </w:r>
      <w:r>
        <w:tab/>
        <w:t>Provides back up coverage to VR team members as required.  Serves as imprest cash custodian</w:t>
      </w:r>
      <w:r w:rsidRPr="00D87FA8">
        <w:t>. Performs other duties as assigned to enable continuous support and completion of functions that further the mission of DOR.</w:t>
      </w:r>
    </w:p>
    <w:p w14:paraId="7CF17D53" w14:textId="77777777" w:rsidR="00F120B2" w:rsidRDefault="00F120B2" w:rsidP="004832C7">
      <w:pPr>
        <w:ind w:left="1440" w:hanging="1440"/>
        <w:rPr>
          <w:b/>
        </w:rPr>
      </w:pPr>
    </w:p>
    <w:p w14:paraId="4FE691CA" w14:textId="46C72D1A" w:rsidR="00B91233" w:rsidRPr="00B91233" w:rsidRDefault="00B91233" w:rsidP="00B91233">
      <w:pPr>
        <w:ind w:left="1440" w:hanging="1440"/>
        <w:rPr>
          <w:b/>
        </w:rPr>
      </w:pPr>
      <w:r>
        <w:rPr>
          <w:b/>
        </w:rPr>
        <w:t xml:space="preserve">Travel: </w:t>
      </w:r>
      <w:r>
        <w:rPr>
          <w:b/>
        </w:rPr>
        <w:tab/>
      </w:r>
      <w:r w:rsidR="008D2DE0" w:rsidRPr="00B91233">
        <w:rPr>
          <w:bCs/>
        </w:rPr>
        <w:t>Up to 5% travel may be required to attend forums, conferences or trainings or meetings.</w:t>
      </w:r>
    </w:p>
    <w:p w14:paraId="5761CCD7" w14:textId="5B73D1EA" w:rsidR="00F120B2" w:rsidRPr="00B91233" w:rsidRDefault="00F120B2" w:rsidP="004832C7">
      <w:pPr>
        <w:ind w:left="1440" w:hanging="1440"/>
        <w:rPr>
          <w:bCs/>
        </w:rPr>
      </w:pPr>
    </w:p>
    <w:p w14:paraId="5DFC3F54" w14:textId="77777777" w:rsidR="004832C7" w:rsidRDefault="004832C7" w:rsidP="004832C7">
      <w:pPr>
        <w:ind w:left="1440" w:hanging="1440"/>
      </w:pPr>
      <w:r w:rsidRPr="004832C7">
        <w:rPr>
          <w:b/>
        </w:rPr>
        <w:t>All Times</w:t>
      </w:r>
      <w:r>
        <w:t>:</w:t>
      </w:r>
      <w:r>
        <w:tab/>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needed; </w:t>
      </w:r>
      <w:r>
        <w:rPr>
          <w:rFonts w:cs="Arial"/>
          <w:szCs w:val="28"/>
        </w:rPr>
        <w:t xml:space="preserve">use initiative, problem solving skills, organizational skills, good judgment, and resourcefulness. </w:t>
      </w:r>
      <w:r>
        <w:t xml:space="preserve"> </w:t>
      </w:r>
    </w:p>
    <w:p w14:paraId="7D160893" w14:textId="77777777" w:rsidR="00B91233" w:rsidRDefault="00B91233" w:rsidP="00B91233">
      <w:pPr>
        <w:pStyle w:val="BodyTextIndent2"/>
        <w:rPr>
          <w:b/>
          <w:bCs/>
        </w:rPr>
      </w:pPr>
    </w:p>
    <w:p w14:paraId="14770CDD" w14:textId="77777777" w:rsidR="00265A3D" w:rsidRDefault="00265A3D" w:rsidP="00265A3D">
      <w:pPr>
        <w:pStyle w:val="Heading2"/>
        <w:rPr>
          <w:rFonts w:ascii="Arial" w:hAnsi="Arial" w:cs="Arial"/>
          <w:b/>
          <w:bCs/>
          <w:color w:val="000000" w:themeColor="text1"/>
          <w:sz w:val="28"/>
          <w:szCs w:val="28"/>
        </w:rPr>
      </w:pPr>
      <w:r w:rsidRPr="00075463">
        <w:rPr>
          <w:rFonts w:ascii="Arial" w:hAnsi="Arial" w:cs="Arial"/>
          <w:b/>
          <w:bCs/>
          <w:color w:val="000000" w:themeColor="text1"/>
          <w:sz w:val="28"/>
          <w:szCs w:val="28"/>
        </w:rPr>
        <w:t>Work Environment and Physical Requirements</w:t>
      </w:r>
    </w:p>
    <w:p w14:paraId="36354883" w14:textId="77777777" w:rsidR="00265A3D" w:rsidRPr="00700FBA" w:rsidRDefault="00265A3D" w:rsidP="00265A3D"/>
    <w:p w14:paraId="352B9558" w14:textId="19336D74" w:rsidR="00265A3D" w:rsidRDefault="00265A3D" w:rsidP="00265A3D">
      <w:pPr>
        <w:pStyle w:val="BodyText"/>
        <w:rPr>
          <w:bCs/>
          <w:color w:val="000000" w:themeColor="text1"/>
        </w:rPr>
      </w:pPr>
      <w:r w:rsidRPr="00075463">
        <w:rPr>
          <w:bCs/>
          <w:color w:val="000000" w:themeColor="text1"/>
        </w:rPr>
        <w:t>The majority of the work will take place in one of the following locations</w:t>
      </w:r>
      <w:r w:rsidR="00841A0F">
        <w:rPr>
          <w:bCs/>
          <w:color w:val="000000" w:themeColor="text1"/>
        </w:rPr>
        <w:t xml:space="preserve"> with consumers, the public, colleagues, and other stakeholders</w:t>
      </w:r>
      <w:r w:rsidRPr="00075463">
        <w:rPr>
          <w:bCs/>
          <w:color w:val="000000" w:themeColor="text1"/>
        </w:rPr>
        <w:t xml:space="preserve">: a DOR open office setting in a cubicle environment, offsite in the community, at events and various partner locations, and/or at an approved alternate work location. The incumbent must have the ability to work in an office setting for up to 40 hours per week and </w:t>
      </w:r>
      <w:r w:rsidRPr="00075463">
        <w:rPr>
          <w:bCs/>
          <w:color w:val="000000" w:themeColor="text1"/>
        </w:rPr>
        <w:lastRenderedPageBreak/>
        <w:t xml:space="preserve">remain at a workstation for extended periods while utilizing a personal computer, peripherals, and other office equipment with or without accommodation. </w:t>
      </w:r>
      <w:r w:rsidR="00841A0F">
        <w:rPr>
          <w:bCs/>
          <w:color w:val="000000" w:themeColor="text1"/>
        </w:rPr>
        <w:t xml:space="preserve">The incumbent will be working in an office setting with both natural and artificial lighting. </w:t>
      </w:r>
      <w:r w:rsidRPr="00075463">
        <w:rPr>
          <w:bCs/>
          <w:color w:val="000000" w:themeColor="text1"/>
        </w:rPr>
        <w:t xml:space="preserve">Strong interpersonal skills are required to interact effectively with consumers, the public, colleagues, and other stakeholders. </w:t>
      </w:r>
    </w:p>
    <w:p w14:paraId="1080C60D" w14:textId="2A121321" w:rsidR="00B91233" w:rsidRPr="00B91233" w:rsidRDefault="00B91233" w:rsidP="00B91233">
      <w:pPr>
        <w:pStyle w:val="BodyText"/>
        <w:jc w:val="both"/>
        <w:rPr>
          <w:iCs/>
        </w:rPr>
      </w:pPr>
    </w:p>
    <w:p w14:paraId="2302566B" w14:textId="77777777" w:rsidR="00062028" w:rsidRDefault="00062028" w:rsidP="00062028">
      <w:pPr>
        <w:rPr>
          <w:rFonts w:cs="Arial"/>
          <w:bCs/>
        </w:rPr>
      </w:pPr>
    </w:p>
    <w:p w14:paraId="2BBA1AB8" w14:textId="77777777" w:rsidR="00062028" w:rsidRDefault="00062028" w:rsidP="00062028">
      <w:pPr>
        <w:rPr>
          <w:rFonts w:cs="Arial"/>
          <w:b/>
        </w:rPr>
      </w:pPr>
      <w:r>
        <w:rPr>
          <w:rFonts w:cs="Arial"/>
          <w:b/>
        </w:rPr>
        <w:t>________________________________</w:t>
      </w:r>
      <w:r>
        <w:rPr>
          <w:rFonts w:cs="Arial"/>
          <w:b/>
        </w:rPr>
        <w:tab/>
      </w:r>
      <w:r>
        <w:rPr>
          <w:rFonts w:cs="Arial"/>
          <w:b/>
        </w:rPr>
        <w:tab/>
        <w:t>___________</w:t>
      </w:r>
    </w:p>
    <w:p w14:paraId="1D9FD086" w14:textId="77777777" w:rsidR="00062028" w:rsidRDefault="00062028" w:rsidP="00062028">
      <w:pPr>
        <w:rPr>
          <w:rFonts w:cs="Arial"/>
          <w:b/>
        </w:rPr>
      </w:pPr>
      <w:r>
        <w:rPr>
          <w:rFonts w:cs="Arial"/>
          <w:b/>
        </w:rPr>
        <w:t>(Employee’s Name)</w:t>
      </w:r>
      <w:r>
        <w:rPr>
          <w:rFonts w:cs="Arial"/>
          <w:b/>
        </w:rPr>
        <w:tab/>
      </w:r>
      <w:r>
        <w:rPr>
          <w:rFonts w:cs="Arial"/>
          <w:b/>
        </w:rPr>
        <w:tab/>
      </w:r>
      <w:r>
        <w:rPr>
          <w:rFonts w:cs="Arial"/>
          <w:b/>
        </w:rPr>
        <w:tab/>
      </w:r>
      <w:r>
        <w:rPr>
          <w:rFonts w:cs="Arial"/>
          <w:b/>
        </w:rPr>
        <w:tab/>
      </w:r>
      <w:r>
        <w:rPr>
          <w:rFonts w:cs="Arial"/>
          <w:b/>
        </w:rPr>
        <w:tab/>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1F2B16B3" w14:textId="77777777" w:rsidR="00062028" w:rsidRDefault="00062028" w:rsidP="00062028">
      <w:pPr>
        <w:rPr>
          <w:rFonts w:cs="Arial"/>
          <w:b/>
        </w:rPr>
      </w:pPr>
    </w:p>
    <w:p w14:paraId="531283D4" w14:textId="77777777" w:rsidR="00062028" w:rsidRDefault="00062028" w:rsidP="00062028">
      <w:pPr>
        <w:rPr>
          <w:rFonts w:cs="Arial"/>
          <w:b/>
        </w:rPr>
      </w:pPr>
      <w:r>
        <w:rPr>
          <w:rFonts w:cs="Arial"/>
          <w:b/>
        </w:rPr>
        <w:t>_______________________________</w:t>
      </w:r>
      <w:r>
        <w:rPr>
          <w:rFonts w:cs="Arial"/>
          <w:b/>
        </w:rPr>
        <w:tab/>
      </w:r>
      <w:r>
        <w:rPr>
          <w:rFonts w:cs="Arial"/>
          <w:b/>
        </w:rPr>
        <w:tab/>
        <w:t>____________</w:t>
      </w:r>
    </w:p>
    <w:p w14:paraId="08583BB4" w14:textId="77777777" w:rsidR="00062028" w:rsidRDefault="00062028" w:rsidP="00062028">
      <w:pPr>
        <w:rPr>
          <w:rFonts w:cs="Arial"/>
          <w:b/>
        </w:rPr>
      </w:pPr>
      <w:r>
        <w:rPr>
          <w:rFonts w:cs="Arial"/>
          <w:b/>
        </w:rPr>
        <w:t>(Supervisor’s Name and Title)</w:t>
      </w:r>
      <w:r>
        <w:rPr>
          <w:rFonts w:cs="Arial"/>
          <w:b/>
        </w:rPr>
        <w:tab/>
      </w:r>
      <w:r>
        <w:rPr>
          <w:rFonts w:cs="Arial"/>
          <w:b/>
        </w:rPr>
        <w:tab/>
      </w:r>
      <w:r>
        <w:rPr>
          <w:rFonts w:cs="Arial"/>
          <w:b/>
        </w:rPr>
        <w:tab/>
        <w:t>Date</w:t>
      </w:r>
    </w:p>
    <w:p w14:paraId="3BF71A25" w14:textId="77777777" w:rsidR="00062028" w:rsidRDefault="00062028" w:rsidP="00062028">
      <w:pPr>
        <w:rPr>
          <w:rFonts w:cs="Arial"/>
          <w:b/>
        </w:rPr>
      </w:pPr>
    </w:p>
    <w:p w14:paraId="11B2C84C" w14:textId="77777777" w:rsidR="00062028" w:rsidRDefault="00062028" w:rsidP="00062028">
      <w:pPr>
        <w:rPr>
          <w:rFonts w:cs="Arial"/>
          <w:b/>
        </w:rPr>
      </w:pPr>
      <w:r>
        <w:rPr>
          <w:rFonts w:cs="Arial"/>
          <w:b/>
        </w:rPr>
        <w:t>Original:  Employee’s Official Personnel File</w:t>
      </w:r>
    </w:p>
    <w:p w14:paraId="12BAD0B2" w14:textId="77777777" w:rsidR="00062028" w:rsidRDefault="00062028" w:rsidP="00062028">
      <w:pPr>
        <w:rPr>
          <w:b/>
        </w:rPr>
      </w:pPr>
      <w:r>
        <w:rPr>
          <w:rFonts w:cs="Arial"/>
          <w:b/>
        </w:rPr>
        <w:t>Copies:  Employee and Supervisor’s drop file</w:t>
      </w:r>
    </w:p>
    <w:p w14:paraId="23E50246" w14:textId="77777777" w:rsidR="00F93AA9" w:rsidRDefault="00F93AA9" w:rsidP="00062028">
      <w:pPr>
        <w:rPr>
          <w:b/>
        </w:rPr>
      </w:pPr>
    </w:p>
    <w:sectPr w:rsidR="00F93AA9" w:rsidSect="00F93AA9">
      <w:footerReference w:type="default" r:id="rId10"/>
      <w:pgSz w:w="12240" w:h="15840" w:code="1"/>
      <w:pgMar w:top="720" w:right="1080" w:bottom="72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A73C" w14:textId="77777777" w:rsidR="00A30F57" w:rsidRDefault="00A30F57">
      <w:r>
        <w:separator/>
      </w:r>
    </w:p>
  </w:endnote>
  <w:endnote w:type="continuationSeparator" w:id="0">
    <w:p w14:paraId="5FADEB20" w14:textId="77777777" w:rsidR="00A30F57" w:rsidRDefault="00A3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3D849990" w:rsidR="00680957" w:rsidRDefault="00680957">
    <w:pPr>
      <w:pStyle w:val="Footer"/>
    </w:pPr>
    <w:r>
      <w:t xml:space="preserve">Rev: </w:t>
    </w:r>
    <w:r w:rsidR="00E654F9">
      <w:t>12/11</w:t>
    </w:r>
    <w:r w:rsidR="00B91233">
      <w:t>/2025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8916" w14:textId="77777777" w:rsidR="00A30F57" w:rsidRDefault="00A30F57">
      <w:r>
        <w:separator/>
      </w:r>
    </w:p>
  </w:footnote>
  <w:footnote w:type="continuationSeparator" w:id="0">
    <w:p w14:paraId="6F52352A" w14:textId="77777777" w:rsidR="00A30F57" w:rsidRDefault="00A30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62028"/>
    <w:rsid w:val="0006714F"/>
    <w:rsid w:val="000F66D9"/>
    <w:rsid w:val="00137752"/>
    <w:rsid w:val="00171954"/>
    <w:rsid w:val="00175349"/>
    <w:rsid w:val="001D19FC"/>
    <w:rsid w:val="001F531C"/>
    <w:rsid w:val="00200543"/>
    <w:rsid w:val="00251507"/>
    <w:rsid w:val="00265A3D"/>
    <w:rsid w:val="0027029B"/>
    <w:rsid w:val="002873DC"/>
    <w:rsid w:val="00291A1D"/>
    <w:rsid w:val="002A62E8"/>
    <w:rsid w:val="002A6593"/>
    <w:rsid w:val="00311537"/>
    <w:rsid w:val="00364DDB"/>
    <w:rsid w:val="00385A83"/>
    <w:rsid w:val="00392F61"/>
    <w:rsid w:val="003A254F"/>
    <w:rsid w:val="003B092B"/>
    <w:rsid w:val="003B1FFC"/>
    <w:rsid w:val="003D204A"/>
    <w:rsid w:val="003E002A"/>
    <w:rsid w:val="00420790"/>
    <w:rsid w:val="00470FEC"/>
    <w:rsid w:val="004832C7"/>
    <w:rsid w:val="004935F6"/>
    <w:rsid w:val="00497821"/>
    <w:rsid w:val="004E188E"/>
    <w:rsid w:val="004E3E33"/>
    <w:rsid w:val="004F5483"/>
    <w:rsid w:val="00532A52"/>
    <w:rsid w:val="005474F8"/>
    <w:rsid w:val="0054755A"/>
    <w:rsid w:val="00575447"/>
    <w:rsid w:val="00582E35"/>
    <w:rsid w:val="005A2018"/>
    <w:rsid w:val="005C6DE2"/>
    <w:rsid w:val="005F04F0"/>
    <w:rsid w:val="00680957"/>
    <w:rsid w:val="006923BB"/>
    <w:rsid w:val="006C3E58"/>
    <w:rsid w:val="007255B6"/>
    <w:rsid w:val="007323E3"/>
    <w:rsid w:val="00771CC1"/>
    <w:rsid w:val="00776664"/>
    <w:rsid w:val="00777189"/>
    <w:rsid w:val="007A36B7"/>
    <w:rsid w:val="007B3AB5"/>
    <w:rsid w:val="008317A9"/>
    <w:rsid w:val="00841A0F"/>
    <w:rsid w:val="00871D71"/>
    <w:rsid w:val="008C5D9C"/>
    <w:rsid w:val="008D2DE0"/>
    <w:rsid w:val="009B299E"/>
    <w:rsid w:val="009B5CD7"/>
    <w:rsid w:val="009F145F"/>
    <w:rsid w:val="00A108FC"/>
    <w:rsid w:val="00A30F57"/>
    <w:rsid w:val="00A42621"/>
    <w:rsid w:val="00A50BDE"/>
    <w:rsid w:val="00A6411C"/>
    <w:rsid w:val="00AC21AD"/>
    <w:rsid w:val="00B0140A"/>
    <w:rsid w:val="00B25F09"/>
    <w:rsid w:val="00B81426"/>
    <w:rsid w:val="00B91233"/>
    <w:rsid w:val="00BB1184"/>
    <w:rsid w:val="00BB34B1"/>
    <w:rsid w:val="00C50D60"/>
    <w:rsid w:val="00CB0DE8"/>
    <w:rsid w:val="00D32C0F"/>
    <w:rsid w:val="00D8459F"/>
    <w:rsid w:val="00DC1F3C"/>
    <w:rsid w:val="00E23437"/>
    <w:rsid w:val="00E4701E"/>
    <w:rsid w:val="00E63649"/>
    <w:rsid w:val="00E654F9"/>
    <w:rsid w:val="00E97360"/>
    <w:rsid w:val="00EC0A64"/>
    <w:rsid w:val="00EC54F4"/>
    <w:rsid w:val="00F07E3E"/>
    <w:rsid w:val="00F120B2"/>
    <w:rsid w:val="00F33EC3"/>
    <w:rsid w:val="00F46AF9"/>
    <w:rsid w:val="00F56C71"/>
    <w:rsid w:val="00F70090"/>
    <w:rsid w:val="00F73602"/>
    <w:rsid w:val="00F93AA9"/>
    <w:rsid w:val="00FB79B3"/>
    <w:rsid w:val="00FC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5CBAC5C8-3F14-44E7-A487-CDCF9C2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paragraph" w:styleId="Heading2">
    <w:name w:val="heading 2"/>
    <w:basedOn w:val="Normal"/>
    <w:next w:val="Normal"/>
    <w:link w:val="Heading2Char"/>
    <w:uiPriority w:val="9"/>
    <w:semiHidden/>
    <w:unhideWhenUsed/>
    <w:qFormat/>
    <w:rsid w:val="00265A3D"/>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 w:type="character" w:customStyle="1" w:styleId="Heading2Char">
    <w:name w:val="Heading 2 Char"/>
    <w:basedOn w:val="DefaultParagraphFont"/>
    <w:link w:val="Heading2"/>
    <w:uiPriority w:val="9"/>
    <w:semiHidden/>
    <w:rsid w:val="00265A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647438659">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2010869385">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477b5a5-668d-49dd-9230-b51a1d7bbf04" xsi:nil="true"/>
    <lcf76f155ced4ddcb4097134ff3c332f xmlns="2a7d8275-df42-4dbb-93f8-4d05b73d9cd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170C5A213E9248B6DAD823A92B73B6" ma:contentTypeVersion="17" ma:contentTypeDescription="Create a new document." ma:contentTypeScope="" ma:versionID="b829ec2bf3ee3ce03cdc940ea79e0a87">
  <xsd:schema xmlns:xsd="http://www.w3.org/2001/XMLSchema" xmlns:xs="http://www.w3.org/2001/XMLSchema" xmlns:p="http://schemas.microsoft.com/office/2006/metadata/properties" xmlns:ns1="http://schemas.microsoft.com/sharepoint/v3" xmlns:ns2="2a7d8275-df42-4dbb-93f8-4d05b73d9cd2" xmlns:ns3="0477b5a5-668d-49dd-9230-b51a1d7bbf04" targetNamespace="http://schemas.microsoft.com/office/2006/metadata/properties" ma:root="true" ma:fieldsID="1990cf22668855811d128f0c73fe5f32" ns1:_="" ns2:_="" ns3:_="">
    <xsd:import namespace="http://schemas.microsoft.com/sharepoint/v3"/>
    <xsd:import namespace="2a7d8275-df42-4dbb-93f8-4d05b73d9cd2"/>
    <xsd:import namespace="0477b5a5-668d-49dd-9230-b51a1d7bb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d8275-df42-4dbb-93f8-4d05b73d9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7b5a5-668d-49dd-9230-b51a1d7bb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b33e4a-75b3-4bd6-a32a-f39ad6239481}" ma:internalName="TaxCatchAll" ma:showField="CatchAllData" ma:web="0477b5a5-668d-49dd-9230-b51a1d7bb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4DE3E-46B0-4B33-8FB5-9150AFB1DA36}">
  <ds:schemaRefs>
    <ds:schemaRef ds:uri="http://schemas.microsoft.com/office/2006/metadata/properties"/>
    <ds:schemaRef ds:uri="http://schemas.microsoft.com/office/infopath/2007/PartnerControls"/>
    <ds:schemaRef ds:uri="http://schemas.microsoft.com/sharepoint/v3"/>
    <ds:schemaRef ds:uri="0477b5a5-668d-49dd-9230-b51a1d7bbf04"/>
    <ds:schemaRef ds:uri="2a7d8275-df42-4dbb-93f8-4d05b73d9cd2"/>
  </ds:schemaRefs>
</ds:datastoreItem>
</file>

<file path=customXml/itemProps2.xml><?xml version="1.0" encoding="utf-8"?>
<ds:datastoreItem xmlns:ds="http://schemas.openxmlformats.org/officeDocument/2006/customXml" ds:itemID="{D4442BEC-DD9B-4221-A8DA-9BE23496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7d8275-df42-4dbb-93f8-4d05b73d9cd2"/>
    <ds:schemaRef ds:uri="0477b5a5-668d-49dd-9230-b51a1d7bb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34249-177B-4656-913F-8D869BB01254}">
  <ds:schemaRefs>
    <ds:schemaRef ds:uri="http://schemas.microsoft.com/sharepoint/v3/contenttype/forms"/>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1154</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Selby, Abigail@DOR</cp:lastModifiedBy>
  <cp:revision>5</cp:revision>
  <cp:lastPrinted>2012-04-25T19:11:00Z</cp:lastPrinted>
  <dcterms:created xsi:type="dcterms:W3CDTF">2026-04-28T18:59:00Z</dcterms:created>
  <dcterms:modified xsi:type="dcterms:W3CDTF">2026-04-29T17:39:00Z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0x0101004B170C5A213E9248B6DAD823A92B73B6</vt:lpwstr>
  </property>
</Properties>
</file>