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08" w:type="dxa"/>
        <w:jc w:val="center"/>
        <w:tblLook w:val="04A0" w:firstRow="1" w:lastRow="0" w:firstColumn="1" w:lastColumn="0" w:noHBand="0" w:noVBand="1"/>
      </w:tblPr>
      <w:tblGrid>
        <w:gridCol w:w="1437"/>
        <w:gridCol w:w="3060"/>
        <w:gridCol w:w="908"/>
        <w:gridCol w:w="1351"/>
        <w:gridCol w:w="1351"/>
        <w:gridCol w:w="673"/>
        <w:gridCol w:w="341"/>
        <w:gridCol w:w="338"/>
        <w:gridCol w:w="271"/>
        <w:gridCol w:w="1078"/>
      </w:tblGrid>
      <w:tr w:rsidR="002E1CA3" w:rsidRPr="002E1CA3" w14:paraId="2CED1C0D" w14:textId="77777777" w:rsidTr="004120A7">
        <w:trPr>
          <w:jc w:val="center"/>
        </w:trPr>
        <w:tc>
          <w:tcPr>
            <w:tcW w:w="8783" w:type="dxa"/>
            <w:gridSpan w:val="6"/>
            <w:tcBorders>
              <w:top w:val="nil"/>
              <w:left w:val="nil"/>
              <w:bottom w:val="nil"/>
            </w:tcBorders>
          </w:tcPr>
          <w:p w14:paraId="4E6DB626" w14:textId="77777777" w:rsidR="005943C7" w:rsidRPr="002E1CA3" w:rsidRDefault="005943C7">
            <w:pPr>
              <w:rPr>
                <w:b/>
                <w:sz w:val="24"/>
                <w:szCs w:val="24"/>
              </w:rPr>
            </w:pPr>
            <w:r w:rsidRPr="002E1CA3">
              <w:rPr>
                <w:b/>
                <w:sz w:val="24"/>
                <w:szCs w:val="24"/>
              </w:rPr>
              <w:t>CALIFORNIA DEPARTMENT OF CORRECTIONS AND REHABILITATION</w:t>
            </w:r>
          </w:p>
        </w:tc>
        <w:tc>
          <w:tcPr>
            <w:tcW w:w="338" w:type="dxa"/>
            <w:tcBorders>
              <w:top w:val="single" w:sz="4" w:space="0" w:color="auto"/>
              <w:bottom w:val="single" w:sz="4" w:space="0" w:color="auto"/>
            </w:tcBorders>
          </w:tcPr>
          <w:p w14:paraId="61F1ACA4" w14:textId="77777777" w:rsidR="005943C7" w:rsidRPr="002E1CA3" w:rsidRDefault="005943C7" w:rsidP="009C58AD">
            <w:pPr>
              <w:jc w:val="center"/>
              <w:rPr>
                <w:sz w:val="24"/>
                <w:szCs w:val="24"/>
              </w:rPr>
            </w:pPr>
          </w:p>
        </w:tc>
        <w:tc>
          <w:tcPr>
            <w:tcW w:w="1687" w:type="dxa"/>
            <w:gridSpan w:val="3"/>
            <w:tcBorders>
              <w:top w:val="nil"/>
              <w:bottom w:val="nil"/>
              <w:right w:val="nil"/>
            </w:tcBorders>
          </w:tcPr>
          <w:p w14:paraId="0F78EB72" w14:textId="77777777" w:rsidR="005943C7" w:rsidRPr="002E1CA3" w:rsidRDefault="005943C7">
            <w:pPr>
              <w:rPr>
                <w:sz w:val="24"/>
                <w:szCs w:val="24"/>
              </w:rPr>
            </w:pPr>
            <w:r w:rsidRPr="002E1CA3">
              <w:rPr>
                <w:sz w:val="24"/>
                <w:szCs w:val="24"/>
              </w:rPr>
              <w:t>PROPOSED</w:t>
            </w:r>
          </w:p>
        </w:tc>
      </w:tr>
      <w:tr w:rsidR="002E1CA3" w:rsidRPr="002E1CA3" w14:paraId="05CBA305" w14:textId="77777777" w:rsidTr="004120A7">
        <w:trPr>
          <w:jc w:val="center"/>
        </w:trPr>
        <w:tc>
          <w:tcPr>
            <w:tcW w:w="5408" w:type="dxa"/>
            <w:gridSpan w:val="3"/>
            <w:tcBorders>
              <w:top w:val="nil"/>
              <w:left w:val="nil"/>
              <w:bottom w:val="nil"/>
              <w:right w:val="nil"/>
            </w:tcBorders>
          </w:tcPr>
          <w:p w14:paraId="1F59FBF0" w14:textId="77777777" w:rsidR="00CD0D6A" w:rsidRPr="002E1CA3" w:rsidRDefault="005943C7">
            <w:pPr>
              <w:rPr>
                <w:sz w:val="20"/>
                <w:szCs w:val="20"/>
              </w:rPr>
            </w:pPr>
            <w:r w:rsidRPr="002E1CA3">
              <w:rPr>
                <w:sz w:val="20"/>
                <w:szCs w:val="20"/>
              </w:rPr>
              <w:t>POSITION DUTY STATEMENT</w:t>
            </w:r>
          </w:p>
        </w:tc>
        <w:tc>
          <w:tcPr>
            <w:tcW w:w="5400" w:type="dxa"/>
            <w:gridSpan w:val="7"/>
            <w:tcBorders>
              <w:top w:val="nil"/>
              <w:left w:val="nil"/>
              <w:bottom w:val="nil"/>
              <w:right w:val="nil"/>
            </w:tcBorders>
          </w:tcPr>
          <w:p w14:paraId="5A22D82A" w14:textId="77777777" w:rsidR="00CD0D6A" w:rsidRPr="002E1CA3" w:rsidRDefault="00CD0D6A">
            <w:pPr>
              <w:rPr>
                <w:sz w:val="24"/>
                <w:szCs w:val="24"/>
              </w:rPr>
            </w:pPr>
          </w:p>
        </w:tc>
      </w:tr>
      <w:tr w:rsidR="002E1CA3" w:rsidRPr="002E1CA3" w14:paraId="39CA46A1" w14:textId="77777777" w:rsidTr="004120A7">
        <w:trPr>
          <w:jc w:val="center"/>
        </w:trPr>
        <w:tc>
          <w:tcPr>
            <w:tcW w:w="5408" w:type="dxa"/>
            <w:gridSpan w:val="3"/>
            <w:tcBorders>
              <w:top w:val="nil"/>
              <w:left w:val="nil"/>
              <w:bottom w:val="nil"/>
              <w:right w:val="nil"/>
            </w:tcBorders>
          </w:tcPr>
          <w:p w14:paraId="7039AF89" w14:textId="77777777" w:rsidR="00CD0D6A" w:rsidRPr="002E1CA3" w:rsidRDefault="00CD0D6A">
            <w:pPr>
              <w:rPr>
                <w:sz w:val="24"/>
                <w:szCs w:val="24"/>
              </w:rPr>
            </w:pPr>
          </w:p>
        </w:tc>
        <w:tc>
          <w:tcPr>
            <w:tcW w:w="3375" w:type="dxa"/>
            <w:gridSpan w:val="3"/>
            <w:tcBorders>
              <w:top w:val="nil"/>
              <w:left w:val="nil"/>
              <w:bottom w:val="nil"/>
            </w:tcBorders>
          </w:tcPr>
          <w:p w14:paraId="701007DD" w14:textId="77777777" w:rsidR="00CD0D6A" w:rsidRPr="002E1CA3" w:rsidRDefault="00CD0D6A">
            <w:pPr>
              <w:rPr>
                <w:sz w:val="24"/>
                <w:szCs w:val="24"/>
              </w:rPr>
            </w:pPr>
          </w:p>
        </w:tc>
        <w:tc>
          <w:tcPr>
            <w:tcW w:w="338" w:type="dxa"/>
            <w:tcBorders>
              <w:top w:val="single" w:sz="4" w:space="0" w:color="auto"/>
              <w:bottom w:val="single" w:sz="4" w:space="0" w:color="auto"/>
            </w:tcBorders>
          </w:tcPr>
          <w:p w14:paraId="320A951C" w14:textId="79B1A6A8" w:rsidR="00CD0D6A" w:rsidRPr="002E1CA3" w:rsidRDefault="00CF664F" w:rsidP="009C58AD">
            <w:pPr>
              <w:jc w:val="center"/>
              <w:rPr>
                <w:sz w:val="24"/>
                <w:szCs w:val="24"/>
              </w:rPr>
            </w:pPr>
            <w:r>
              <w:rPr>
                <w:sz w:val="24"/>
                <w:szCs w:val="24"/>
              </w:rPr>
              <w:t>X</w:t>
            </w:r>
          </w:p>
        </w:tc>
        <w:tc>
          <w:tcPr>
            <w:tcW w:w="1687" w:type="dxa"/>
            <w:gridSpan w:val="3"/>
            <w:tcBorders>
              <w:top w:val="nil"/>
              <w:bottom w:val="nil"/>
              <w:right w:val="nil"/>
            </w:tcBorders>
          </w:tcPr>
          <w:p w14:paraId="5B071555" w14:textId="77777777" w:rsidR="00CD0D6A" w:rsidRPr="002E1CA3" w:rsidRDefault="00CD0D6A">
            <w:pPr>
              <w:rPr>
                <w:sz w:val="24"/>
                <w:szCs w:val="24"/>
              </w:rPr>
            </w:pPr>
            <w:r w:rsidRPr="002E1CA3">
              <w:rPr>
                <w:sz w:val="24"/>
                <w:szCs w:val="24"/>
              </w:rPr>
              <w:t>CURRENT</w:t>
            </w:r>
          </w:p>
        </w:tc>
      </w:tr>
      <w:tr w:rsidR="002E1CA3" w:rsidRPr="002E1CA3" w14:paraId="0FA26A8C" w14:textId="77777777" w:rsidTr="004120A7">
        <w:trPr>
          <w:jc w:val="center"/>
        </w:trPr>
        <w:tc>
          <w:tcPr>
            <w:tcW w:w="5408" w:type="dxa"/>
            <w:gridSpan w:val="3"/>
            <w:tcBorders>
              <w:top w:val="nil"/>
              <w:left w:val="nil"/>
              <w:bottom w:val="single" w:sz="4" w:space="0" w:color="auto"/>
              <w:right w:val="nil"/>
            </w:tcBorders>
          </w:tcPr>
          <w:p w14:paraId="200465C8" w14:textId="77777777" w:rsidR="00CD0D6A" w:rsidRPr="002E1CA3" w:rsidRDefault="00CD0D6A">
            <w:pPr>
              <w:rPr>
                <w:sz w:val="24"/>
                <w:szCs w:val="24"/>
              </w:rPr>
            </w:pPr>
          </w:p>
        </w:tc>
        <w:tc>
          <w:tcPr>
            <w:tcW w:w="5400" w:type="dxa"/>
            <w:gridSpan w:val="7"/>
            <w:tcBorders>
              <w:top w:val="nil"/>
              <w:left w:val="nil"/>
              <w:bottom w:val="single" w:sz="4" w:space="0" w:color="auto"/>
              <w:right w:val="nil"/>
            </w:tcBorders>
          </w:tcPr>
          <w:p w14:paraId="63C17495" w14:textId="77777777" w:rsidR="00CD0D6A" w:rsidRPr="002E1CA3" w:rsidRDefault="00CD0D6A">
            <w:pPr>
              <w:rPr>
                <w:sz w:val="24"/>
                <w:szCs w:val="24"/>
              </w:rPr>
            </w:pPr>
          </w:p>
        </w:tc>
      </w:tr>
      <w:tr w:rsidR="00A06728" w:rsidRPr="002E1CA3" w14:paraId="2BE7F333" w14:textId="77777777" w:rsidTr="004120A7">
        <w:trPr>
          <w:jc w:val="center"/>
        </w:trPr>
        <w:tc>
          <w:tcPr>
            <w:tcW w:w="5408" w:type="dxa"/>
            <w:gridSpan w:val="3"/>
            <w:tcBorders>
              <w:top w:val="single" w:sz="4" w:space="0" w:color="auto"/>
              <w:left w:val="single" w:sz="4" w:space="0" w:color="auto"/>
              <w:bottom w:val="nil"/>
            </w:tcBorders>
          </w:tcPr>
          <w:p w14:paraId="64DE3E58" w14:textId="77777777" w:rsidR="00A06728" w:rsidRPr="002E1CA3" w:rsidRDefault="00A06728">
            <w:pPr>
              <w:rPr>
                <w:b/>
                <w:sz w:val="16"/>
                <w:szCs w:val="16"/>
              </w:rPr>
            </w:pPr>
            <w:r>
              <w:rPr>
                <w:b/>
                <w:color w:val="7F7F7F" w:themeColor="text1" w:themeTint="80"/>
                <w:sz w:val="16"/>
                <w:szCs w:val="16"/>
              </w:rPr>
              <w:t>CDCR INSTITUTION OR HEADQUARTERS PROGRAM</w:t>
            </w:r>
          </w:p>
        </w:tc>
        <w:tc>
          <w:tcPr>
            <w:tcW w:w="4322" w:type="dxa"/>
            <w:gridSpan w:val="6"/>
            <w:tcBorders>
              <w:top w:val="single" w:sz="4" w:space="0" w:color="auto"/>
              <w:bottom w:val="nil"/>
            </w:tcBorders>
          </w:tcPr>
          <w:p w14:paraId="3D0AACBB" w14:textId="77777777" w:rsidR="00A06728" w:rsidRPr="00F77711" w:rsidRDefault="00A06728">
            <w:pPr>
              <w:rPr>
                <w:b/>
                <w:color w:val="7F7F7F" w:themeColor="text1" w:themeTint="80"/>
                <w:sz w:val="16"/>
                <w:szCs w:val="16"/>
              </w:rPr>
            </w:pPr>
            <w:r w:rsidRPr="00F77711">
              <w:rPr>
                <w:b/>
                <w:color w:val="7F7F7F" w:themeColor="text1" w:themeTint="80"/>
                <w:sz w:val="16"/>
                <w:szCs w:val="16"/>
              </w:rPr>
              <w:t>POSITION NUMBER (Agency-Unit-Class-Serial)</w:t>
            </w:r>
          </w:p>
        </w:tc>
        <w:tc>
          <w:tcPr>
            <w:tcW w:w="1078" w:type="dxa"/>
            <w:tcBorders>
              <w:top w:val="single" w:sz="4" w:space="0" w:color="auto"/>
              <w:bottom w:val="nil"/>
            </w:tcBorders>
          </w:tcPr>
          <w:p w14:paraId="5D9157F3" w14:textId="77777777" w:rsidR="00A06728" w:rsidRPr="00F77711" w:rsidRDefault="004120A7" w:rsidP="004120A7">
            <w:pPr>
              <w:rPr>
                <w:b/>
                <w:color w:val="7F7F7F" w:themeColor="text1" w:themeTint="80"/>
                <w:sz w:val="16"/>
                <w:szCs w:val="16"/>
              </w:rPr>
            </w:pPr>
            <w:r>
              <w:rPr>
                <w:b/>
                <w:color w:val="7F7F7F" w:themeColor="text1" w:themeTint="80"/>
                <w:sz w:val="16"/>
                <w:szCs w:val="16"/>
              </w:rPr>
              <w:t>MCR</w:t>
            </w:r>
            <w:r w:rsidR="00474A5B">
              <w:rPr>
                <w:b/>
                <w:color w:val="7F7F7F" w:themeColor="text1" w:themeTint="80"/>
                <w:sz w:val="16"/>
                <w:szCs w:val="16"/>
              </w:rPr>
              <w:t xml:space="preserve"> / HCR</w:t>
            </w:r>
          </w:p>
        </w:tc>
      </w:tr>
      <w:tr w:rsidR="00A06728" w:rsidRPr="002E1CA3" w14:paraId="768ADF06" w14:textId="77777777" w:rsidTr="004120A7">
        <w:trPr>
          <w:jc w:val="center"/>
        </w:trPr>
        <w:tc>
          <w:tcPr>
            <w:tcW w:w="5408" w:type="dxa"/>
            <w:gridSpan w:val="3"/>
            <w:tcBorders>
              <w:top w:val="nil"/>
              <w:left w:val="single" w:sz="4" w:space="0" w:color="auto"/>
              <w:bottom w:val="single" w:sz="4" w:space="0" w:color="auto"/>
            </w:tcBorders>
          </w:tcPr>
          <w:p w14:paraId="7C69B0E8" w14:textId="634C8DC6" w:rsidR="00A06728" w:rsidRPr="002E1CA3" w:rsidRDefault="00EC64F6">
            <w:pPr>
              <w:rPr>
                <w:sz w:val="24"/>
                <w:szCs w:val="24"/>
              </w:rPr>
            </w:pPr>
            <w:r>
              <w:rPr>
                <w:sz w:val="24"/>
                <w:szCs w:val="24"/>
              </w:rPr>
              <w:t>CORRECTIONAL TRAINING FACILITY</w:t>
            </w:r>
          </w:p>
        </w:tc>
        <w:tc>
          <w:tcPr>
            <w:tcW w:w="4322" w:type="dxa"/>
            <w:gridSpan w:val="6"/>
            <w:tcBorders>
              <w:top w:val="nil"/>
              <w:bottom w:val="single" w:sz="4" w:space="0" w:color="auto"/>
            </w:tcBorders>
            <w:vAlign w:val="center"/>
          </w:tcPr>
          <w:p w14:paraId="7DB4BC1F" w14:textId="0032953B" w:rsidR="00A06728" w:rsidRPr="00167A73" w:rsidRDefault="00E01229" w:rsidP="00A06728">
            <w:r w:rsidRPr="005D46CA">
              <w:rPr>
                <w:rFonts w:ascii="Arial" w:hAnsi="Arial" w:cs="Arial"/>
              </w:rPr>
              <w:t>101-231-1</w:t>
            </w:r>
            <w:r w:rsidR="00CE4B58">
              <w:rPr>
                <w:rFonts w:ascii="Arial" w:hAnsi="Arial" w:cs="Arial"/>
              </w:rPr>
              <w:t>379</w:t>
            </w:r>
            <w:r w:rsidR="00CE4B58" w:rsidRPr="00B20309">
              <w:rPr>
                <w:rFonts w:ascii="Arial" w:hAnsi="Arial" w:cs="Arial"/>
              </w:rPr>
              <w:t>-</w:t>
            </w:r>
            <w:r w:rsidRPr="00B20309">
              <w:rPr>
                <w:rFonts w:ascii="Arial" w:hAnsi="Arial" w:cs="Arial"/>
              </w:rPr>
              <w:t>8</w:t>
            </w:r>
            <w:r w:rsidR="00CE4B58" w:rsidRPr="00B20309">
              <w:rPr>
                <w:rFonts w:ascii="Arial" w:hAnsi="Arial" w:cs="Arial"/>
              </w:rPr>
              <w:t>02</w:t>
            </w:r>
          </w:p>
        </w:tc>
        <w:tc>
          <w:tcPr>
            <w:tcW w:w="1078" w:type="dxa"/>
            <w:tcBorders>
              <w:top w:val="nil"/>
              <w:bottom w:val="single" w:sz="4" w:space="0" w:color="auto"/>
            </w:tcBorders>
            <w:vAlign w:val="center"/>
          </w:tcPr>
          <w:p w14:paraId="19A1FD9B" w14:textId="79D90F38" w:rsidR="00A06728" w:rsidRPr="00167A73" w:rsidRDefault="00EC64F6" w:rsidP="009C58AD">
            <w:pPr>
              <w:jc w:val="center"/>
            </w:pPr>
            <w:r>
              <w:t>1</w:t>
            </w:r>
            <w:r w:rsidR="00A10C64">
              <w:t>/D</w:t>
            </w:r>
          </w:p>
        </w:tc>
      </w:tr>
      <w:tr w:rsidR="004120A7" w:rsidRPr="002E1CA3" w14:paraId="7D25EBD4" w14:textId="77777777" w:rsidTr="004120A7">
        <w:trPr>
          <w:jc w:val="center"/>
        </w:trPr>
        <w:tc>
          <w:tcPr>
            <w:tcW w:w="5408" w:type="dxa"/>
            <w:gridSpan w:val="3"/>
            <w:tcBorders>
              <w:top w:val="single" w:sz="4" w:space="0" w:color="auto"/>
              <w:bottom w:val="nil"/>
            </w:tcBorders>
          </w:tcPr>
          <w:p w14:paraId="489AE077" w14:textId="77777777" w:rsidR="004120A7" w:rsidRPr="00F77711" w:rsidRDefault="004120A7">
            <w:pPr>
              <w:rPr>
                <w:b/>
                <w:color w:val="7F7F7F" w:themeColor="text1" w:themeTint="80"/>
                <w:sz w:val="16"/>
                <w:szCs w:val="16"/>
              </w:rPr>
            </w:pPr>
            <w:r w:rsidRPr="00F77711">
              <w:rPr>
                <w:b/>
                <w:color w:val="7F7F7F" w:themeColor="text1" w:themeTint="80"/>
                <w:sz w:val="16"/>
                <w:szCs w:val="16"/>
              </w:rPr>
              <w:t>DIVISION / UNIT</w:t>
            </w:r>
          </w:p>
        </w:tc>
        <w:tc>
          <w:tcPr>
            <w:tcW w:w="5400" w:type="dxa"/>
            <w:gridSpan w:val="7"/>
            <w:tcBorders>
              <w:bottom w:val="nil"/>
            </w:tcBorders>
          </w:tcPr>
          <w:p w14:paraId="78A215A9" w14:textId="77777777" w:rsidR="004120A7" w:rsidRPr="00F77711" w:rsidRDefault="004120A7">
            <w:pPr>
              <w:rPr>
                <w:b/>
                <w:color w:val="7F7F7F" w:themeColor="text1" w:themeTint="80"/>
                <w:sz w:val="16"/>
                <w:szCs w:val="16"/>
              </w:rPr>
            </w:pPr>
            <w:r w:rsidRPr="00F77711">
              <w:rPr>
                <w:b/>
                <w:color w:val="7F7F7F" w:themeColor="text1" w:themeTint="80"/>
                <w:sz w:val="16"/>
                <w:szCs w:val="16"/>
              </w:rPr>
              <w:t>CLASSIFICATION TITLE</w:t>
            </w:r>
          </w:p>
        </w:tc>
      </w:tr>
      <w:tr w:rsidR="004120A7" w:rsidRPr="00167A73" w14:paraId="0FCC9685" w14:textId="77777777" w:rsidTr="004120A7">
        <w:trPr>
          <w:jc w:val="center"/>
        </w:trPr>
        <w:tc>
          <w:tcPr>
            <w:tcW w:w="5408" w:type="dxa"/>
            <w:gridSpan w:val="3"/>
            <w:vMerge w:val="restart"/>
            <w:tcBorders>
              <w:top w:val="nil"/>
            </w:tcBorders>
            <w:vAlign w:val="center"/>
          </w:tcPr>
          <w:p w14:paraId="32D51289" w14:textId="235C22D4" w:rsidR="004120A7" w:rsidRPr="00167A73" w:rsidRDefault="00EC64F6" w:rsidP="00D86CC1">
            <w:r>
              <w:t>EDUCATION</w:t>
            </w:r>
            <w:r w:rsidR="009467F2">
              <w:t xml:space="preserve"> DEPARTMENT</w:t>
            </w:r>
          </w:p>
        </w:tc>
        <w:tc>
          <w:tcPr>
            <w:tcW w:w="5400" w:type="dxa"/>
            <w:gridSpan w:val="7"/>
            <w:tcBorders>
              <w:top w:val="nil"/>
              <w:bottom w:val="single" w:sz="4" w:space="0" w:color="auto"/>
            </w:tcBorders>
            <w:vAlign w:val="center"/>
          </w:tcPr>
          <w:p w14:paraId="3334E89D" w14:textId="750F642F" w:rsidR="004120A7" w:rsidRPr="00EC64F6" w:rsidRDefault="00E01229" w:rsidP="00A10C64">
            <w:pPr>
              <w:rPr>
                <w:rFonts w:cstheme="minorHAnsi"/>
                <w:sz w:val="24"/>
                <w:szCs w:val="24"/>
              </w:rPr>
            </w:pPr>
            <w:r w:rsidRPr="00EC64F6">
              <w:rPr>
                <w:rFonts w:cstheme="minorHAnsi"/>
                <w:sz w:val="24"/>
                <w:szCs w:val="24"/>
              </w:rPr>
              <w:t xml:space="preserve">Office </w:t>
            </w:r>
            <w:r w:rsidR="00CE4B58">
              <w:rPr>
                <w:rFonts w:cstheme="minorHAnsi"/>
                <w:sz w:val="24"/>
                <w:szCs w:val="24"/>
              </w:rPr>
              <w:t xml:space="preserve">Assistant </w:t>
            </w:r>
            <w:r w:rsidRPr="00EC64F6">
              <w:rPr>
                <w:rFonts w:cstheme="minorHAnsi"/>
                <w:sz w:val="24"/>
                <w:szCs w:val="24"/>
              </w:rPr>
              <w:t>(Typing)</w:t>
            </w:r>
          </w:p>
        </w:tc>
      </w:tr>
      <w:tr w:rsidR="004120A7" w:rsidRPr="002E1CA3" w14:paraId="11B2C64D" w14:textId="77777777" w:rsidTr="004120A7">
        <w:trPr>
          <w:jc w:val="center"/>
        </w:trPr>
        <w:tc>
          <w:tcPr>
            <w:tcW w:w="5408" w:type="dxa"/>
            <w:gridSpan w:val="3"/>
            <w:vMerge/>
          </w:tcPr>
          <w:p w14:paraId="36B72ABC" w14:textId="77777777" w:rsidR="004120A7" w:rsidRPr="00F77711" w:rsidRDefault="004120A7" w:rsidP="00D86CC1">
            <w:pPr>
              <w:rPr>
                <w:b/>
                <w:color w:val="7F7F7F" w:themeColor="text1" w:themeTint="80"/>
                <w:sz w:val="16"/>
                <w:szCs w:val="16"/>
              </w:rPr>
            </w:pPr>
          </w:p>
        </w:tc>
        <w:tc>
          <w:tcPr>
            <w:tcW w:w="5400" w:type="dxa"/>
            <w:gridSpan w:val="7"/>
            <w:tcBorders>
              <w:bottom w:val="nil"/>
            </w:tcBorders>
          </w:tcPr>
          <w:p w14:paraId="2BEF2D8A" w14:textId="77777777" w:rsidR="004120A7" w:rsidRPr="00F77711" w:rsidRDefault="004120A7" w:rsidP="00D86CC1">
            <w:pPr>
              <w:rPr>
                <w:b/>
                <w:color w:val="7F7F7F" w:themeColor="text1" w:themeTint="80"/>
                <w:sz w:val="16"/>
                <w:szCs w:val="16"/>
              </w:rPr>
            </w:pPr>
            <w:r w:rsidRPr="00F77711">
              <w:rPr>
                <w:b/>
                <w:color w:val="7F7F7F" w:themeColor="text1" w:themeTint="80"/>
                <w:sz w:val="16"/>
                <w:szCs w:val="16"/>
              </w:rPr>
              <w:t>WORKING TITLE</w:t>
            </w:r>
          </w:p>
        </w:tc>
      </w:tr>
      <w:tr w:rsidR="004120A7" w:rsidRPr="00167A73" w14:paraId="7189A047" w14:textId="77777777" w:rsidTr="004120A7">
        <w:trPr>
          <w:jc w:val="center"/>
        </w:trPr>
        <w:tc>
          <w:tcPr>
            <w:tcW w:w="5408" w:type="dxa"/>
            <w:gridSpan w:val="3"/>
            <w:vMerge/>
            <w:vAlign w:val="center"/>
          </w:tcPr>
          <w:p w14:paraId="126E302C" w14:textId="77777777" w:rsidR="004120A7" w:rsidRPr="00167A73" w:rsidRDefault="004120A7" w:rsidP="00D86CC1"/>
        </w:tc>
        <w:tc>
          <w:tcPr>
            <w:tcW w:w="5400" w:type="dxa"/>
            <w:gridSpan w:val="7"/>
            <w:tcBorders>
              <w:top w:val="nil"/>
              <w:bottom w:val="single" w:sz="4" w:space="0" w:color="auto"/>
            </w:tcBorders>
            <w:vAlign w:val="center"/>
          </w:tcPr>
          <w:p w14:paraId="283AC44E" w14:textId="7215BC16" w:rsidR="004120A7" w:rsidRPr="006945CD" w:rsidRDefault="00E01229" w:rsidP="00D86CC1">
            <w:pPr>
              <w:rPr>
                <w:rFonts w:cstheme="minorHAnsi"/>
                <w:sz w:val="24"/>
                <w:szCs w:val="24"/>
              </w:rPr>
            </w:pPr>
            <w:r w:rsidRPr="006945CD">
              <w:rPr>
                <w:rFonts w:cstheme="minorHAnsi"/>
                <w:sz w:val="24"/>
                <w:szCs w:val="24"/>
              </w:rPr>
              <w:t xml:space="preserve">Office </w:t>
            </w:r>
            <w:r w:rsidR="00CE4B58">
              <w:rPr>
                <w:rFonts w:cstheme="minorHAnsi"/>
                <w:sz w:val="24"/>
                <w:szCs w:val="24"/>
              </w:rPr>
              <w:t>Assistant</w:t>
            </w:r>
            <w:r w:rsidRPr="006945CD">
              <w:rPr>
                <w:rFonts w:cstheme="minorHAnsi"/>
                <w:sz w:val="24"/>
                <w:szCs w:val="24"/>
              </w:rPr>
              <w:t xml:space="preserve"> (Typing)</w:t>
            </w:r>
          </w:p>
        </w:tc>
      </w:tr>
      <w:tr w:rsidR="004120A7" w:rsidRPr="002E1CA3" w14:paraId="07758462" w14:textId="77777777" w:rsidTr="004120A7">
        <w:trPr>
          <w:jc w:val="center"/>
        </w:trPr>
        <w:tc>
          <w:tcPr>
            <w:tcW w:w="5408" w:type="dxa"/>
            <w:gridSpan w:val="3"/>
            <w:vMerge/>
          </w:tcPr>
          <w:p w14:paraId="47D6A99F" w14:textId="77777777" w:rsidR="004120A7" w:rsidRPr="00F77711" w:rsidRDefault="004120A7" w:rsidP="004120A7">
            <w:pPr>
              <w:rPr>
                <w:b/>
                <w:color w:val="7F7F7F" w:themeColor="text1" w:themeTint="80"/>
                <w:sz w:val="16"/>
                <w:szCs w:val="16"/>
              </w:rPr>
            </w:pPr>
          </w:p>
        </w:tc>
        <w:tc>
          <w:tcPr>
            <w:tcW w:w="1351" w:type="dxa"/>
            <w:tcBorders>
              <w:bottom w:val="nil"/>
            </w:tcBorders>
          </w:tcPr>
          <w:p w14:paraId="11360CE9" w14:textId="77777777" w:rsidR="004120A7" w:rsidRPr="00F77711" w:rsidRDefault="003D4110" w:rsidP="004120A7">
            <w:pPr>
              <w:rPr>
                <w:b/>
                <w:color w:val="7F7F7F" w:themeColor="text1" w:themeTint="80"/>
                <w:sz w:val="16"/>
                <w:szCs w:val="16"/>
              </w:rPr>
            </w:pPr>
            <w:r>
              <w:rPr>
                <w:b/>
                <w:color w:val="7F7F7F" w:themeColor="text1" w:themeTint="80"/>
                <w:sz w:val="16"/>
                <w:szCs w:val="16"/>
              </w:rPr>
              <w:t>TIME BASE / TENURE</w:t>
            </w:r>
          </w:p>
        </w:tc>
        <w:tc>
          <w:tcPr>
            <w:tcW w:w="1351" w:type="dxa"/>
            <w:tcBorders>
              <w:bottom w:val="nil"/>
            </w:tcBorders>
          </w:tcPr>
          <w:p w14:paraId="6199F972" w14:textId="77777777" w:rsidR="004120A7" w:rsidRPr="00F77711" w:rsidRDefault="004120A7" w:rsidP="004120A7">
            <w:pPr>
              <w:rPr>
                <w:b/>
                <w:color w:val="7F7F7F" w:themeColor="text1" w:themeTint="80"/>
                <w:sz w:val="16"/>
                <w:szCs w:val="16"/>
              </w:rPr>
            </w:pPr>
            <w:r>
              <w:rPr>
                <w:b/>
                <w:color w:val="7F7F7F" w:themeColor="text1" w:themeTint="80"/>
                <w:sz w:val="16"/>
                <w:szCs w:val="16"/>
              </w:rPr>
              <w:t>CBID</w:t>
            </w:r>
          </w:p>
        </w:tc>
        <w:tc>
          <w:tcPr>
            <w:tcW w:w="1349" w:type="dxa"/>
            <w:gridSpan w:val="3"/>
            <w:tcBorders>
              <w:bottom w:val="nil"/>
            </w:tcBorders>
          </w:tcPr>
          <w:p w14:paraId="6B036A18" w14:textId="77777777" w:rsidR="004120A7" w:rsidRPr="00F77711" w:rsidRDefault="004120A7" w:rsidP="004120A7">
            <w:pPr>
              <w:rPr>
                <w:b/>
                <w:color w:val="7F7F7F" w:themeColor="text1" w:themeTint="80"/>
                <w:sz w:val="16"/>
                <w:szCs w:val="16"/>
              </w:rPr>
            </w:pPr>
            <w:r>
              <w:rPr>
                <w:b/>
                <w:color w:val="7F7F7F" w:themeColor="text1" w:themeTint="80"/>
                <w:sz w:val="16"/>
                <w:szCs w:val="16"/>
              </w:rPr>
              <w:t>WWG</w:t>
            </w:r>
          </w:p>
        </w:tc>
        <w:tc>
          <w:tcPr>
            <w:tcW w:w="1349" w:type="dxa"/>
            <w:gridSpan w:val="2"/>
            <w:tcBorders>
              <w:bottom w:val="nil"/>
            </w:tcBorders>
          </w:tcPr>
          <w:p w14:paraId="7D0A1932" w14:textId="77777777" w:rsidR="004120A7" w:rsidRPr="00F77711" w:rsidRDefault="004120A7" w:rsidP="004120A7">
            <w:pPr>
              <w:rPr>
                <w:b/>
                <w:color w:val="7F7F7F" w:themeColor="text1" w:themeTint="80"/>
                <w:sz w:val="16"/>
                <w:szCs w:val="16"/>
              </w:rPr>
            </w:pPr>
            <w:r>
              <w:rPr>
                <w:b/>
                <w:color w:val="7F7F7F" w:themeColor="text1" w:themeTint="80"/>
                <w:sz w:val="16"/>
                <w:szCs w:val="16"/>
              </w:rPr>
              <w:t>COI</w:t>
            </w:r>
          </w:p>
        </w:tc>
      </w:tr>
      <w:tr w:rsidR="004120A7" w:rsidRPr="00167A73" w14:paraId="0610F072" w14:textId="77777777" w:rsidTr="004120A7">
        <w:trPr>
          <w:jc w:val="center"/>
        </w:trPr>
        <w:tc>
          <w:tcPr>
            <w:tcW w:w="5408" w:type="dxa"/>
            <w:gridSpan w:val="3"/>
            <w:vMerge/>
            <w:tcBorders>
              <w:bottom w:val="single" w:sz="4" w:space="0" w:color="auto"/>
            </w:tcBorders>
            <w:vAlign w:val="center"/>
          </w:tcPr>
          <w:p w14:paraId="426468C3" w14:textId="77777777" w:rsidR="004120A7" w:rsidRPr="00167A73" w:rsidRDefault="004120A7" w:rsidP="004120A7"/>
        </w:tc>
        <w:tc>
          <w:tcPr>
            <w:tcW w:w="1351" w:type="dxa"/>
            <w:tcBorders>
              <w:top w:val="nil"/>
              <w:bottom w:val="single" w:sz="4" w:space="0" w:color="auto"/>
            </w:tcBorders>
            <w:vAlign w:val="center"/>
          </w:tcPr>
          <w:p w14:paraId="2113CD6B" w14:textId="5DF42ED4" w:rsidR="004120A7" w:rsidRPr="00167A73" w:rsidRDefault="00705731" w:rsidP="004120A7">
            <w:pPr>
              <w:spacing w:before="40" w:after="40"/>
            </w:pPr>
            <w:r>
              <w:t>FT</w:t>
            </w:r>
          </w:p>
        </w:tc>
        <w:tc>
          <w:tcPr>
            <w:tcW w:w="1351" w:type="dxa"/>
            <w:tcBorders>
              <w:top w:val="nil"/>
              <w:bottom w:val="single" w:sz="4" w:space="0" w:color="auto"/>
            </w:tcBorders>
            <w:vAlign w:val="center"/>
          </w:tcPr>
          <w:p w14:paraId="0FBC4DC7" w14:textId="7D8D324B" w:rsidR="004120A7" w:rsidRPr="00167A73" w:rsidRDefault="00EC64F6" w:rsidP="004120A7">
            <w:r>
              <w:t>R04</w:t>
            </w:r>
          </w:p>
        </w:tc>
        <w:tc>
          <w:tcPr>
            <w:tcW w:w="1349" w:type="dxa"/>
            <w:gridSpan w:val="3"/>
            <w:tcBorders>
              <w:top w:val="nil"/>
              <w:bottom w:val="single" w:sz="4" w:space="0" w:color="auto"/>
            </w:tcBorders>
            <w:vAlign w:val="center"/>
          </w:tcPr>
          <w:p w14:paraId="46007ED8" w14:textId="2CCF70D1" w:rsidR="004120A7" w:rsidRPr="00167A73" w:rsidRDefault="00EC64F6" w:rsidP="004120A7">
            <w:r>
              <w:t>2</w:t>
            </w:r>
          </w:p>
        </w:tc>
        <w:tc>
          <w:tcPr>
            <w:tcW w:w="1349" w:type="dxa"/>
            <w:gridSpan w:val="2"/>
            <w:tcBorders>
              <w:top w:val="nil"/>
              <w:bottom w:val="single" w:sz="4" w:space="0" w:color="auto"/>
            </w:tcBorders>
            <w:vAlign w:val="center"/>
          </w:tcPr>
          <w:p w14:paraId="1C0EFD1D" w14:textId="06B75742" w:rsidR="004120A7" w:rsidRPr="00167A73" w:rsidRDefault="004120A7" w:rsidP="004120A7">
            <w:pPr>
              <w:spacing w:before="40" w:after="40"/>
            </w:pPr>
            <w:r w:rsidRPr="0035585C">
              <w:rPr>
                <w:sz w:val="16"/>
                <w:szCs w:val="16"/>
              </w:rPr>
              <w:t xml:space="preserve">Yes </w:t>
            </w:r>
            <w:r>
              <w:rPr>
                <w:sz w:val="16"/>
                <w:szCs w:val="16"/>
              </w:rPr>
              <w:fldChar w:fldCharType="begin">
                <w:ffData>
                  <w:name w:val="Check1"/>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separate"/>
            </w:r>
            <w:r>
              <w:rPr>
                <w:sz w:val="16"/>
                <w:szCs w:val="16"/>
              </w:rPr>
              <w:fldChar w:fldCharType="end"/>
            </w:r>
            <w:r>
              <w:rPr>
                <w:sz w:val="16"/>
                <w:szCs w:val="16"/>
              </w:rPr>
              <w:t xml:space="preserve">  </w:t>
            </w:r>
            <w:r w:rsidRPr="0035585C">
              <w:rPr>
                <w:sz w:val="16"/>
                <w:szCs w:val="16"/>
              </w:rPr>
              <w:t xml:space="preserve">No </w:t>
            </w:r>
            <w:r>
              <w:rPr>
                <w:sz w:val="16"/>
                <w:szCs w:val="16"/>
              </w:rPr>
              <w:t xml:space="preserve"> </w:t>
            </w:r>
            <w:r w:rsidRPr="00391E7F">
              <w:rPr>
                <w:sz w:val="10"/>
                <w:szCs w:val="16"/>
              </w:rPr>
              <w:t xml:space="preserve"> </w:t>
            </w:r>
            <w:r w:rsidR="00A10C64">
              <w:rPr>
                <w:sz w:val="16"/>
                <w:szCs w:val="16"/>
              </w:rPr>
              <w:fldChar w:fldCharType="begin">
                <w:ffData>
                  <w:name w:val="Check2"/>
                  <w:enabled/>
                  <w:calcOnExit w:val="0"/>
                  <w:checkBox>
                    <w:sizeAuto/>
                    <w:default w:val="1"/>
                  </w:checkBox>
                </w:ffData>
              </w:fldChar>
            </w:r>
            <w:bookmarkStart w:id="0" w:name="Check2"/>
            <w:r w:rsidR="00A10C64">
              <w:rPr>
                <w:sz w:val="16"/>
                <w:szCs w:val="16"/>
              </w:rPr>
              <w:instrText xml:space="preserve"> FORMCHECKBOX </w:instrText>
            </w:r>
            <w:r w:rsidR="00A10C64">
              <w:rPr>
                <w:sz w:val="16"/>
                <w:szCs w:val="16"/>
              </w:rPr>
            </w:r>
            <w:r w:rsidR="00A10C64">
              <w:rPr>
                <w:sz w:val="16"/>
                <w:szCs w:val="16"/>
              </w:rPr>
              <w:fldChar w:fldCharType="separate"/>
            </w:r>
            <w:r w:rsidR="00A10C64">
              <w:rPr>
                <w:sz w:val="16"/>
                <w:szCs w:val="16"/>
              </w:rPr>
              <w:fldChar w:fldCharType="end"/>
            </w:r>
            <w:bookmarkEnd w:id="0"/>
          </w:p>
        </w:tc>
      </w:tr>
      <w:tr w:rsidR="004120A7" w:rsidRPr="002E1CA3" w14:paraId="3C4D39A4" w14:textId="77777777" w:rsidTr="004120A7">
        <w:trPr>
          <w:jc w:val="center"/>
        </w:trPr>
        <w:tc>
          <w:tcPr>
            <w:tcW w:w="5408" w:type="dxa"/>
            <w:gridSpan w:val="3"/>
            <w:tcBorders>
              <w:bottom w:val="nil"/>
            </w:tcBorders>
          </w:tcPr>
          <w:p w14:paraId="54CE4B6D" w14:textId="77777777" w:rsidR="004120A7" w:rsidRDefault="004120A7" w:rsidP="00EC64F6">
            <w:pPr>
              <w:tabs>
                <w:tab w:val="left" w:pos="2160"/>
              </w:tabs>
              <w:rPr>
                <w:rFonts w:ascii="Arial" w:hAnsi="Arial" w:cs="Arial"/>
              </w:rPr>
            </w:pPr>
            <w:r w:rsidRPr="00F77711">
              <w:rPr>
                <w:b/>
                <w:color w:val="7F7F7F" w:themeColor="text1" w:themeTint="80"/>
                <w:sz w:val="16"/>
                <w:szCs w:val="16"/>
              </w:rPr>
              <w:t>LOCATION</w:t>
            </w:r>
            <w:r w:rsidR="00E01229" w:rsidRPr="005D46CA">
              <w:rPr>
                <w:rFonts w:ascii="Arial" w:hAnsi="Arial" w:cs="Arial"/>
              </w:rPr>
              <w:t xml:space="preserve"> </w:t>
            </w:r>
          </w:p>
          <w:p w14:paraId="52E4EDA6" w14:textId="56313510" w:rsidR="00EC64F6" w:rsidRPr="00E01229" w:rsidRDefault="00EC64F6" w:rsidP="00EC64F6">
            <w:pPr>
              <w:tabs>
                <w:tab w:val="left" w:pos="2160"/>
              </w:tabs>
              <w:rPr>
                <w:rFonts w:ascii="Arial" w:hAnsi="Arial" w:cs="Arial"/>
              </w:rPr>
            </w:pPr>
            <w:r>
              <w:rPr>
                <w:rFonts w:ascii="Arial" w:hAnsi="Arial" w:cs="Arial"/>
              </w:rPr>
              <w:t>EDUCATION DEPARTMENT</w:t>
            </w:r>
          </w:p>
        </w:tc>
        <w:tc>
          <w:tcPr>
            <w:tcW w:w="3375" w:type="dxa"/>
            <w:gridSpan w:val="3"/>
            <w:tcBorders>
              <w:bottom w:val="nil"/>
            </w:tcBorders>
          </w:tcPr>
          <w:p w14:paraId="337DE7E6" w14:textId="77777777" w:rsidR="004120A7" w:rsidRPr="00F77711" w:rsidRDefault="004120A7" w:rsidP="004120A7">
            <w:pPr>
              <w:rPr>
                <w:b/>
                <w:color w:val="7F7F7F" w:themeColor="text1" w:themeTint="80"/>
                <w:sz w:val="16"/>
                <w:szCs w:val="16"/>
              </w:rPr>
            </w:pPr>
            <w:r>
              <w:rPr>
                <w:b/>
                <w:color w:val="7F7F7F" w:themeColor="text1" w:themeTint="80"/>
                <w:sz w:val="16"/>
                <w:szCs w:val="16"/>
              </w:rPr>
              <w:t>INCUMBENT</w:t>
            </w:r>
          </w:p>
        </w:tc>
        <w:tc>
          <w:tcPr>
            <w:tcW w:w="2025" w:type="dxa"/>
            <w:gridSpan w:val="4"/>
            <w:tcBorders>
              <w:bottom w:val="nil"/>
            </w:tcBorders>
          </w:tcPr>
          <w:p w14:paraId="0036404B" w14:textId="77777777" w:rsidR="004120A7" w:rsidRPr="00F77711" w:rsidRDefault="004120A7" w:rsidP="004120A7">
            <w:pPr>
              <w:rPr>
                <w:b/>
                <w:color w:val="7F7F7F" w:themeColor="text1" w:themeTint="80"/>
                <w:sz w:val="16"/>
                <w:szCs w:val="16"/>
              </w:rPr>
            </w:pPr>
            <w:r>
              <w:rPr>
                <w:b/>
                <w:color w:val="7F7F7F" w:themeColor="text1" w:themeTint="80"/>
                <w:sz w:val="16"/>
                <w:szCs w:val="16"/>
              </w:rPr>
              <w:t>EFFECTIVE DATE</w:t>
            </w:r>
          </w:p>
        </w:tc>
      </w:tr>
      <w:tr w:rsidR="004120A7" w:rsidRPr="00167A73" w14:paraId="7F270CA6" w14:textId="77777777" w:rsidTr="004120A7">
        <w:trPr>
          <w:jc w:val="center"/>
        </w:trPr>
        <w:tc>
          <w:tcPr>
            <w:tcW w:w="5408" w:type="dxa"/>
            <w:gridSpan w:val="3"/>
            <w:tcBorders>
              <w:top w:val="nil"/>
              <w:bottom w:val="single" w:sz="4" w:space="0" w:color="auto"/>
            </w:tcBorders>
            <w:vAlign w:val="center"/>
          </w:tcPr>
          <w:p w14:paraId="79A90B7D" w14:textId="77777777" w:rsidR="004120A7" w:rsidRPr="00167A73" w:rsidRDefault="004120A7" w:rsidP="004120A7"/>
        </w:tc>
        <w:tc>
          <w:tcPr>
            <w:tcW w:w="3375" w:type="dxa"/>
            <w:gridSpan w:val="3"/>
            <w:tcBorders>
              <w:top w:val="nil"/>
              <w:bottom w:val="single" w:sz="4" w:space="0" w:color="auto"/>
            </w:tcBorders>
            <w:vAlign w:val="center"/>
          </w:tcPr>
          <w:p w14:paraId="652AAA80" w14:textId="77777777" w:rsidR="004120A7" w:rsidRPr="00167A73" w:rsidRDefault="004120A7" w:rsidP="004120A7"/>
        </w:tc>
        <w:tc>
          <w:tcPr>
            <w:tcW w:w="2025" w:type="dxa"/>
            <w:gridSpan w:val="4"/>
            <w:tcBorders>
              <w:top w:val="nil"/>
              <w:bottom w:val="single" w:sz="4" w:space="0" w:color="auto"/>
            </w:tcBorders>
            <w:vAlign w:val="center"/>
          </w:tcPr>
          <w:p w14:paraId="30DBE683" w14:textId="25601900" w:rsidR="004120A7" w:rsidRPr="00167A73" w:rsidRDefault="003104F8" w:rsidP="004120A7">
            <w:r w:rsidRPr="00B20309">
              <w:t>07</w:t>
            </w:r>
            <w:r w:rsidR="00EC64F6" w:rsidRPr="00B20309">
              <w:t>/</w:t>
            </w:r>
            <w:r w:rsidRPr="00B20309">
              <w:t>2</w:t>
            </w:r>
            <w:r w:rsidR="00EC64F6" w:rsidRPr="00B20309">
              <w:t>5/2</w:t>
            </w:r>
            <w:r w:rsidRPr="00B20309">
              <w:t>4</w:t>
            </w:r>
          </w:p>
        </w:tc>
      </w:tr>
      <w:tr w:rsidR="004120A7" w:rsidRPr="002E1CA3" w14:paraId="3256F39E" w14:textId="77777777" w:rsidTr="004120A7">
        <w:trPr>
          <w:jc w:val="center"/>
        </w:trPr>
        <w:tc>
          <w:tcPr>
            <w:tcW w:w="10808" w:type="dxa"/>
            <w:gridSpan w:val="10"/>
            <w:tcBorders>
              <w:bottom w:val="single" w:sz="4" w:space="0" w:color="auto"/>
            </w:tcBorders>
            <w:shd w:val="clear" w:color="auto" w:fill="A6A6A6" w:themeFill="background1" w:themeFillShade="A6"/>
          </w:tcPr>
          <w:p w14:paraId="181D2D13" w14:textId="158508A0" w:rsidR="004120A7" w:rsidRPr="002E1CA3" w:rsidRDefault="004120A7" w:rsidP="00D86CC1">
            <w:pPr>
              <w:rPr>
                <w:b/>
                <w:sz w:val="20"/>
                <w:szCs w:val="20"/>
              </w:rPr>
            </w:pPr>
            <w:r>
              <w:rPr>
                <w:b/>
                <w:sz w:val="20"/>
                <w:szCs w:val="20"/>
              </w:rPr>
              <w:t>CDCR’S MISSION</w:t>
            </w:r>
            <w:r w:rsidR="00632FF7">
              <w:rPr>
                <w:b/>
                <w:sz w:val="20"/>
                <w:szCs w:val="20"/>
              </w:rPr>
              <w:t xml:space="preserve"> and VISION</w:t>
            </w:r>
          </w:p>
        </w:tc>
      </w:tr>
      <w:tr w:rsidR="004120A7" w:rsidRPr="002E1CA3" w14:paraId="6408DA42" w14:textId="77777777" w:rsidTr="004120A7">
        <w:trPr>
          <w:jc w:val="center"/>
        </w:trPr>
        <w:tc>
          <w:tcPr>
            <w:tcW w:w="10808" w:type="dxa"/>
            <w:gridSpan w:val="10"/>
            <w:tcBorders>
              <w:top w:val="nil"/>
              <w:bottom w:val="single" w:sz="4" w:space="0" w:color="auto"/>
            </w:tcBorders>
          </w:tcPr>
          <w:tbl>
            <w:tblPr>
              <w:tblW w:w="0" w:type="auto"/>
              <w:tblBorders>
                <w:top w:val="nil"/>
                <w:left w:val="nil"/>
                <w:bottom w:val="nil"/>
                <w:right w:val="nil"/>
              </w:tblBorders>
              <w:tblLook w:val="0000" w:firstRow="0" w:lastRow="0" w:firstColumn="0" w:lastColumn="0" w:noHBand="0" w:noVBand="0"/>
            </w:tblPr>
            <w:tblGrid>
              <w:gridCol w:w="10592"/>
            </w:tblGrid>
            <w:tr w:rsidR="00EC64F6" w14:paraId="1FCA28AC" w14:textId="77777777">
              <w:trPr>
                <w:trHeight w:val="709"/>
              </w:trPr>
              <w:tc>
                <w:tcPr>
                  <w:tcW w:w="0" w:type="auto"/>
                </w:tcPr>
                <w:p w14:paraId="63A6D4E0" w14:textId="5CB1B932" w:rsidR="00EC64F6" w:rsidRDefault="00EC64F6" w:rsidP="00EC64F6">
                  <w:pPr>
                    <w:pStyle w:val="Default"/>
                    <w:ind w:left="-120"/>
                    <w:jc w:val="both"/>
                    <w:rPr>
                      <w:sz w:val="20"/>
                      <w:szCs w:val="20"/>
                    </w:rPr>
                  </w:pPr>
                  <w:r>
                    <w:t xml:space="preserve"> </w:t>
                  </w:r>
                  <w:r w:rsidR="006945CD">
                    <w:t xml:space="preserve"> </w:t>
                  </w:r>
                  <w:r>
                    <w:rPr>
                      <w:b/>
                      <w:bCs/>
                      <w:sz w:val="20"/>
                      <w:szCs w:val="20"/>
                    </w:rPr>
                    <w:t xml:space="preserve">Mission </w:t>
                  </w:r>
                </w:p>
                <w:p w14:paraId="62D74977" w14:textId="77777777" w:rsidR="00A10C64" w:rsidRPr="008E2737" w:rsidRDefault="00A10C64" w:rsidP="00A10C64">
                  <w:pPr>
                    <w:rPr>
                      <w:rFonts w:cs="Arial"/>
                      <w:sz w:val="20"/>
                      <w:szCs w:val="20"/>
                    </w:rPr>
                  </w:pPr>
                  <w:r w:rsidRPr="008E2737">
                    <w:rPr>
                      <w:sz w:val="20"/>
                      <w:szCs w:val="20"/>
                    </w:rPr>
                    <w:t>To facilitate the successful reintegration of the individuals in our care back to their communities equipped with the tools to be drug-free, healthy, and employable members of society by providing education, treatment, rehabilitative, and restorative justice programs, all in a safe and humane environment.</w:t>
                  </w:r>
                </w:p>
                <w:p w14:paraId="73D2DCF6" w14:textId="77777777" w:rsidR="00EC64F6" w:rsidRDefault="00EC64F6" w:rsidP="00EC64F6">
                  <w:pPr>
                    <w:pStyle w:val="Default"/>
                    <w:ind w:left="-30"/>
                    <w:jc w:val="both"/>
                    <w:rPr>
                      <w:sz w:val="20"/>
                      <w:szCs w:val="20"/>
                    </w:rPr>
                  </w:pPr>
                  <w:r>
                    <w:rPr>
                      <w:b/>
                      <w:bCs/>
                      <w:sz w:val="20"/>
                      <w:szCs w:val="20"/>
                    </w:rPr>
                    <w:t xml:space="preserve">Vision </w:t>
                  </w:r>
                </w:p>
                <w:p w14:paraId="0D7F3FD1" w14:textId="77777777" w:rsidR="00EC64F6" w:rsidRDefault="00EC64F6" w:rsidP="00EC64F6">
                  <w:pPr>
                    <w:pStyle w:val="Default"/>
                    <w:ind w:left="-120"/>
                    <w:jc w:val="both"/>
                    <w:rPr>
                      <w:sz w:val="20"/>
                      <w:szCs w:val="20"/>
                    </w:rPr>
                  </w:pPr>
                  <w:r>
                    <w:rPr>
                      <w:sz w:val="20"/>
                      <w:szCs w:val="20"/>
                    </w:rPr>
                    <w:t xml:space="preserve">  We enhance public safety and promote successful community reintegration through education, treatment, and active </w:t>
                  </w:r>
                </w:p>
                <w:p w14:paraId="7B73AD3E" w14:textId="65BFF36A" w:rsidR="00EC64F6" w:rsidRDefault="00EC64F6" w:rsidP="00EC64F6">
                  <w:pPr>
                    <w:pStyle w:val="Default"/>
                    <w:ind w:left="-120"/>
                    <w:jc w:val="both"/>
                    <w:rPr>
                      <w:sz w:val="20"/>
                      <w:szCs w:val="20"/>
                    </w:rPr>
                  </w:pPr>
                  <w:r>
                    <w:rPr>
                      <w:sz w:val="20"/>
                      <w:szCs w:val="20"/>
                    </w:rPr>
                    <w:t xml:space="preserve">  participation in rehabilitative and restorative justice programs. </w:t>
                  </w:r>
                </w:p>
              </w:tc>
            </w:tr>
          </w:tbl>
          <w:p w14:paraId="4CCCB356" w14:textId="5BF07022" w:rsidR="00632FF7" w:rsidRPr="00FB45C7" w:rsidRDefault="00632FF7" w:rsidP="00FB45C7">
            <w:pPr>
              <w:rPr>
                <w:rFonts w:cstheme="minorHAnsi"/>
                <w:sz w:val="20"/>
                <w:szCs w:val="20"/>
              </w:rPr>
            </w:pPr>
          </w:p>
        </w:tc>
      </w:tr>
      <w:tr w:rsidR="004120A7" w:rsidRPr="002E1CA3" w14:paraId="0F8F7200" w14:textId="77777777" w:rsidTr="004120A7">
        <w:trPr>
          <w:jc w:val="center"/>
        </w:trPr>
        <w:tc>
          <w:tcPr>
            <w:tcW w:w="10808" w:type="dxa"/>
            <w:gridSpan w:val="10"/>
            <w:tcBorders>
              <w:bottom w:val="single" w:sz="4" w:space="0" w:color="auto"/>
            </w:tcBorders>
            <w:shd w:val="clear" w:color="auto" w:fill="A6A6A6" w:themeFill="background1" w:themeFillShade="A6"/>
          </w:tcPr>
          <w:p w14:paraId="42AA0505" w14:textId="3291D27A" w:rsidR="004120A7" w:rsidRPr="002E1CA3" w:rsidRDefault="004120A7" w:rsidP="00D86CC1">
            <w:pPr>
              <w:rPr>
                <w:b/>
                <w:sz w:val="20"/>
                <w:szCs w:val="20"/>
              </w:rPr>
            </w:pPr>
            <w:r>
              <w:rPr>
                <w:b/>
                <w:sz w:val="20"/>
                <w:szCs w:val="20"/>
              </w:rPr>
              <w:t>COMMITMENT TO DIVERSITY</w:t>
            </w:r>
            <w:r w:rsidR="001A39AE">
              <w:rPr>
                <w:b/>
                <w:sz w:val="20"/>
                <w:szCs w:val="20"/>
              </w:rPr>
              <w:t xml:space="preserve">, </w:t>
            </w:r>
            <w:r w:rsidR="00FA58E7">
              <w:rPr>
                <w:b/>
                <w:sz w:val="20"/>
                <w:szCs w:val="20"/>
              </w:rPr>
              <w:t>EQUITY,</w:t>
            </w:r>
            <w:r>
              <w:rPr>
                <w:b/>
                <w:sz w:val="20"/>
                <w:szCs w:val="20"/>
              </w:rPr>
              <w:t xml:space="preserve"> AND INCLUSION</w:t>
            </w:r>
          </w:p>
        </w:tc>
      </w:tr>
      <w:tr w:rsidR="004120A7" w:rsidRPr="004120A7" w14:paraId="0179DC12" w14:textId="77777777" w:rsidTr="004120A7">
        <w:trPr>
          <w:jc w:val="center"/>
        </w:trPr>
        <w:tc>
          <w:tcPr>
            <w:tcW w:w="10808" w:type="dxa"/>
            <w:gridSpan w:val="10"/>
            <w:tcBorders>
              <w:top w:val="nil"/>
              <w:bottom w:val="single" w:sz="4" w:space="0" w:color="auto"/>
            </w:tcBorders>
          </w:tcPr>
          <w:p w14:paraId="051D2E70" w14:textId="77777777" w:rsidR="0085591C" w:rsidRDefault="0085591C" w:rsidP="0085591C">
            <w:pPr>
              <w:jc w:val="both"/>
            </w:pPr>
            <w:r>
              <w:t>The California Department of Corrections and Rehabilitation (CDCR) and the California Correctional Health Care Services (CCHCS) are committed to transforming the correctional landscape to create safer, more professional, and more fulfilling environments for our employees, the incarcerated population, and those supervised in our communities. Through systemwide improvements grounded in proven and emerging practices, we aim to strengthen rehabilitation, enhance workplace satisfaction, and support successful reentry into the community through our institutions, parole, and community partnerships. Our shared mission is to promote safety, wellness, and human dignity while fostering positive change for all those who live and work within our institutions and communities.</w:t>
            </w:r>
          </w:p>
          <w:p w14:paraId="0D153408" w14:textId="7221242A" w:rsidR="007B2B75" w:rsidRPr="006945CD" w:rsidRDefault="007B2B75" w:rsidP="006945CD">
            <w:pPr>
              <w:ind w:left="75"/>
              <w:rPr>
                <w:rFonts w:cstheme="minorHAnsi"/>
                <w:sz w:val="20"/>
                <w:szCs w:val="20"/>
              </w:rPr>
            </w:pPr>
          </w:p>
        </w:tc>
      </w:tr>
      <w:tr w:rsidR="004120A7" w:rsidRPr="002E1CA3" w14:paraId="7AE66C03" w14:textId="77777777" w:rsidTr="003D4110">
        <w:trPr>
          <w:jc w:val="center"/>
        </w:trPr>
        <w:tc>
          <w:tcPr>
            <w:tcW w:w="10808" w:type="dxa"/>
            <w:gridSpan w:val="10"/>
            <w:tcBorders>
              <w:bottom w:val="single" w:sz="4" w:space="0" w:color="auto"/>
            </w:tcBorders>
            <w:shd w:val="clear" w:color="auto" w:fill="A6A6A6" w:themeFill="background1" w:themeFillShade="A6"/>
          </w:tcPr>
          <w:p w14:paraId="3AFC44C1" w14:textId="47DB38EC" w:rsidR="004120A7" w:rsidRPr="002E1CA3" w:rsidRDefault="004120A7" w:rsidP="00D86CC1">
            <w:pPr>
              <w:rPr>
                <w:b/>
                <w:sz w:val="20"/>
                <w:szCs w:val="20"/>
              </w:rPr>
            </w:pPr>
            <w:r>
              <w:rPr>
                <w:b/>
                <w:sz w:val="20"/>
                <w:szCs w:val="20"/>
              </w:rPr>
              <w:t>DIVISION OVERVI</w:t>
            </w:r>
            <w:r w:rsidR="0085591C">
              <w:rPr>
                <w:b/>
                <w:sz w:val="20"/>
                <w:szCs w:val="20"/>
              </w:rPr>
              <w:t>EW</w:t>
            </w:r>
          </w:p>
        </w:tc>
      </w:tr>
      <w:tr w:rsidR="004120A7" w:rsidRPr="00F77711" w14:paraId="206E4E14" w14:textId="77777777" w:rsidTr="00FB45C7">
        <w:trPr>
          <w:trHeight w:val="647"/>
          <w:jc w:val="center"/>
        </w:trPr>
        <w:tc>
          <w:tcPr>
            <w:tcW w:w="10808" w:type="dxa"/>
            <w:gridSpan w:val="10"/>
            <w:tcBorders>
              <w:top w:val="single" w:sz="4" w:space="0" w:color="auto"/>
              <w:left w:val="single" w:sz="4" w:space="0" w:color="auto"/>
              <w:bottom w:val="nil"/>
              <w:right w:val="single" w:sz="4" w:space="0" w:color="auto"/>
            </w:tcBorders>
          </w:tcPr>
          <w:tbl>
            <w:tblPr>
              <w:tblW w:w="0" w:type="auto"/>
              <w:tblBorders>
                <w:top w:val="nil"/>
                <w:left w:val="nil"/>
                <w:bottom w:val="nil"/>
                <w:right w:val="nil"/>
              </w:tblBorders>
              <w:tblLook w:val="0000" w:firstRow="0" w:lastRow="0" w:firstColumn="0" w:lastColumn="0" w:noHBand="0" w:noVBand="0"/>
            </w:tblPr>
            <w:tblGrid>
              <w:gridCol w:w="10592"/>
            </w:tblGrid>
            <w:tr w:rsidR="00124966" w14:paraId="42A8CB07" w14:textId="77777777">
              <w:trPr>
                <w:trHeight w:val="243"/>
              </w:trPr>
              <w:tc>
                <w:tcPr>
                  <w:tcW w:w="0" w:type="auto"/>
                </w:tcPr>
                <w:p w14:paraId="6CC452C9" w14:textId="6FB4EC75" w:rsidR="00124966" w:rsidRPr="00124966" w:rsidRDefault="00124966" w:rsidP="00124966">
                  <w:pPr>
                    <w:pStyle w:val="Default"/>
                    <w:rPr>
                      <w:sz w:val="20"/>
                      <w:szCs w:val="20"/>
                    </w:rPr>
                  </w:pPr>
                  <w:r w:rsidRPr="00124966">
                    <w:rPr>
                      <w:sz w:val="20"/>
                      <w:szCs w:val="20"/>
                    </w:rPr>
                    <w:t xml:space="preserve">The Office </w:t>
                  </w:r>
                  <w:r w:rsidR="005E72E3">
                    <w:rPr>
                      <w:sz w:val="20"/>
                      <w:szCs w:val="20"/>
                    </w:rPr>
                    <w:t>Assistant (Typing</w:t>
                  </w:r>
                  <w:r w:rsidRPr="00124966">
                    <w:rPr>
                      <w:sz w:val="20"/>
                      <w:szCs w:val="20"/>
                    </w:rPr>
                    <w:t xml:space="preserve">) </w:t>
                  </w:r>
                  <w:r w:rsidR="0085591C">
                    <w:rPr>
                      <w:sz w:val="20"/>
                      <w:szCs w:val="20"/>
                    </w:rPr>
                    <w:t xml:space="preserve">(OA T) reports to the Supervisor of Correctional Educations (Principal) and/or their designee and </w:t>
                  </w:r>
                  <w:r w:rsidRPr="00124966">
                    <w:rPr>
                      <w:sz w:val="20"/>
                      <w:szCs w:val="20"/>
                    </w:rPr>
                    <w:t>provides clerical support to supervisors and teachers/instructors. The O</w:t>
                  </w:r>
                  <w:r w:rsidR="0085591C">
                    <w:rPr>
                      <w:sz w:val="20"/>
                      <w:szCs w:val="20"/>
                    </w:rPr>
                    <w:t xml:space="preserve">A T </w:t>
                  </w:r>
                  <w:r w:rsidRPr="00124966">
                    <w:rPr>
                      <w:sz w:val="20"/>
                      <w:szCs w:val="20"/>
                    </w:rPr>
                    <w:t xml:space="preserve">is responsible for a variety of clerical work within the Education Department. </w:t>
                  </w:r>
                </w:p>
              </w:tc>
            </w:tr>
          </w:tbl>
          <w:p w14:paraId="74CABAD4" w14:textId="01B89446" w:rsidR="004120A7" w:rsidRPr="00FB45C7" w:rsidRDefault="004120A7" w:rsidP="00FB45C7">
            <w:pPr>
              <w:rPr>
                <w:rFonts w:cstheme="minorHAnsi"/>
                <w:sz w:val="20"/>
                <w:szCs w:val="16"/>
              </w:rPr>
            </w:pPr>
          </w:p>
        </w:tc>
      </w:tr>
      <w:tr w:rsidR="004120A7" w:rsidRPr="002E1CA3" w14:paraId="1D26B89B" w14:textId="77777777" w:rsidTr="003D4110">
        <w:trPr>
          <w:jc w:val="center"/>
        </w:trPr>
        <w:tc>
          <w:tcPr>
            <w:tcW w:w="10808" w:type="dxa"/>
            <w:gridSpan w:val="10"/>
            <w:tcBorders>
              <w:top w:val="nil"/>
              <w:bottom w:val="single" w:sz="4" w:space="0" w:color="auto"/>
            </w:tcBorders>
          </w:tcPr>
          <w:p w14:paraId="0B88E0DA" w14:textId="77777777" w:rsidR="004120A7" w:rsidRPr="00FB45C7" w:rsidRDefault="004120A7" w:rsidP="00D86CC1">
            <w:pPr>
              <w:rPr>
                <w:rFonts w:cstheme="minorHAnsi"/>
                <w:sz w:val="20"/>
                <w:szCs w:val="20"/>
              </w:rPr>
            </w:pPr>
          </w:p>
        </w:tc>
      </w:tr>
      <w:tr w:rsidR="002E1CA3" w:rsidRPr="002E1CA3" w14:paraId="0E11BCC8" w14:textId="77777777" w:rsidTr="003D4110">
        <w:trPr>
          <w:jc w:val="center"/>
        </w:trPr>
        <w:tc>
          <w:tcPr>
            <w:tcW w:w="10808" w:type="dxa"/>
            <w:gridSpan w:val="10"/>
            <w:tcBorders>
              <w:bottom w:val="single" w:sz="4" w:space="0" w:color="auto"/>
            </w:tcBorders>
            <w:shd w:val="clear" w:color="auto" w:fill="A6A6A6" w:themeFill="background1" w:themeFillShade="A6"/>
          </w:tcPr>
          <w:p w14:paraId="7184C8A1" w14:textId="77777777" w:rsidR="00F20EC9" w:rsidRPr="002E1CA3" w:rsidRDefault="00F20EC9">
            <w:pPr>
              <w:rPr>
                <w:b/>
                <w:sz w:val="20"/>
                <w:szCs w:val="20"/>
              </w:rPr>
            </w:pPr>
            <w:r w:rsidRPr="002E1CA3">
              <w:rPr>
                <w:b/>
                <w:sz w:val="20"/>
                <w:szCs w:val="20"/>
              </w:rPr>
              <w:t>GENERAL STATEMENT</w:t>
            </w:r>
          </w:p>
        </w:tc>
      </w:tr>
      <w:tr w:rsidR="00F77711" w:rsidRPr="00F77711" w14:paraId="3649083B" w14:textId="77777777" w:rsidTr="003D4110">
        <w:trPr>
          <w:jc w:val="center"/>
        </w:trPr>
        <w:tc>
          <w:tcPr>
            <w:tcW w:w="10808" w:type="dxa"/>
            <w:gridSpan w:val="10"/>
            <w:tcBorders>
              <w:top w:val="single" w:sz="4" w:space="0" w:color="auto"/>
              <w:left w:val="single" w:sz="4" w:space="0" w:color="auto"/>
              <w:bottom w:val="nil"/>
              <w:right w:val="single" w:sz="4" w:space="0" w:color="auto"/>
            </w:tcBorders>
          </w:tcPr>
          <w:p w14:paraId="5983F489" w14:textId="47BE0C38" w:rsidR="00F20EC9" w:rsidRPr="006945CD" w:rsidRDefault="00FB45C7" w:rsidP="006945CD">
            <w:pPr>
              <w:ind w:left="75"/>
              <w:rPr>
                <w:rFonts w:ascii="Calibri" w:hAnsi="Calibri" w:cs="Calibri"/>
                <w:b/>
                <w:color w:val="7F7F7F" w:themeColor="text1" w:themeTint="80"/>
                <w:sz w:val="16"/>
                <w:szCs w:val="16"/>
              </w:rPr>
            </w:pPr>
            <w:r w:rsidRPr="006945CD">
              <w:rPr>
                <w:rFonts w:ascii="Calibri" w:hAnsi="Calibri" w:cs="Calibri"/>
                <w:sz w:val="20"/>
                <w:szCs w:val="16"/>
              </w:rPr>
              <w:t>The mission of Valley Adult School is “To prepare our students to be critical thinkers and digitally literate in order for them to reenter the workforce and become productive citizens who positively influence their community</w:t>
            </w:r>
            <w:r w:rsidR="002D6935" w:rsidRPr="006945CD">
              <w:rPr>
                <w:rFonts w:ascii="Calibri" w:hAnsi="Calibri" w:cs="Calibri"/>
                <w:sz w:val="20"/>
                <w:szCs w:val="16"/>
              </w:rPr>
              <w:t>”</w:t>
            </w:r>
            <w:r w:rsidRPr="006945CD">
              <w:rPr>
                <w:rFonts w:ascii="Calibri" w:hAnsi="Calibri" w:cs="Calibri"/>
                <w:sz w:val="20"/>
                <w:szCs w:val="16"/>
              </w:rPr>
              <w:t>.</w:t>
            </w:r>
          </w:p>
        </w:tc>
      </w:tr>
      <w:tr w:rsidR="002E1CA3" w:rsidRPr="002E1CA3" w14:paraId="5CB118F8" w14:textId="77777777" w:rsidTr="003D4110">
        <w:trPr>
          <w:jc w:val="center"/>
        </w:trPr>
        <w:tc>
          <w:tcPr>
            <w:tcW w:w="10808" w:type="dxa"/>
            <w:gridSpan w:val="10"/>
            <w:tcBorders>
              <w:top w:val="nil"/>
              <w:bottom w:val="single" w:sz="4" w:space="0" w:color="auto"/>
            </w:tcBorders>
          </w:tcPr>
          <w:p w14:paraId="54FF2EBE" w14:textId="77777777" w:rsidR="00F20EC9" w:rsidRPr="002E1CA3" w:rsidRDefault="00F20EC9">
            <w:pPr>
              <w:rPr>
                <w:sz w:val="20"/>
                <w:szCs w:val="20"/>
              </w:rPr>
            </w:pPr>
          </w:p>
        </w:tc>
      </w:tr>
      <w:tr w:rsidR="002E1CA3" w:rsidRPr="002E1CA3" w14:paraId="63CD6B82" w14:textId="77777777" w:rsidTr="003D4110">
        <w:trPr>
          <w:jc w:val="center"/>
        </w:trPr>
        <w:tc>
          <w:tcPr>
            <w:tcW w:w="1438" w:type="dxa"/>
            <w:tcBorders>
              <w:top w:val="single" w:sz="4" w:space="0" w:color="auto"/>
              <w:bottom w:val="single" w:sz="4" w:space="0" w:color="auto"/>
            </w:tcBorders>
            <w:shd w:val="clear" w:color="auto" w:fill="A6A6A6" w:themeFill="background1" w:themeFillShade="A6"/>
          </w:tcPr>
          <w:p w14:paraId="1117DC28" w14:textId="77777777" w:rsidR="00F20EC9" w:rsidRPr="002E1CA3" w:rsidRDefault="00F20EC9" w:rsidP="00F20EC9">
            <w:pPr>
              <w:rPr>
                <w:b/>
                <w:sz w:val="16"/>
                <w:szCs w:val="16"/>
              </w:rPr>
            </w:pPr>
            <w:r w:rsidRPr="002E1CA3">
              <w:rPr>
                <w:b/>
                <w:sz w:val="16"/>
                <w:szCs w:val="16"/>
              </w:rPr>
              <w:t>% of time performing duties</w:t>
            </w:r>
          </w:p>
        </w:tc>
        <w:tc>
          <w:tcPr>
            <w:tcW w:w="9370" w:type="dxa"/>
            <w:gridSpan w:val="9"/>
            <w:tcBorders>
              <w:top w:val="single" w:sz="4" w:space="0" w:color="auto"/>
              <w:bottom w:val="single" w:sz="4" w:space="0" w:color="auto"/>
            </w:tcBorders>
            <w:shd w:val="clear" w:color="auto" w:fill="A6A6A6" w:themeFill="background1" w:themeFillShade="A6"/>
          </w:tcPr>
          <w:p w14:paraId="5B6599E2" w14:textId="77777777" w:rsidR="00F20EC9" w:rsidRPr="002E1CA3" w:rsidRDefault="00F20EC9" w:rsidP="00F20EC9">
            <w:pPr>
              <w:rPr>
                <w:b/>
                <w:sz w:val="16"/>
                <w:szCs w:val="16"/>
              </w:rPr>
            </w:pPr>
            <w:r w:rsidRPr="002E1CA3">
              <w:rPr>
                <w:b/>
                <w:sz w:val="16"/>
                <w:szCs w:val="16"/>
              </w:rPr>
              <w:t>Indicate the duties and responsibilities assigned to the position and the percentage of time spent on each.  Group related tasks under the same percentage with the highest percentage first.</w:t>
            </w:r>
          </w:p>
        </w:tc>
      </w:tr>
      <w:tr w:rsidR="002E1CA3" w:rsidRPr="002E1CA3" w14:paraId="258ED70A" w14:textId="77777777" w:rsidTr="003D4110">
        <w:trPr>
          <w:jc w:val="center"/>
        </w:trPr>
        <w:tc>
          <w:tcPr>
            <w:tcW w:w="1438" w:type="dxa"/>
            <w:tcBorders>
              <w:top w:val="single" w:sz="4" w:space="0" w:color="auto"/>
              <w:bottom w:val="nil"/>
            </w:tcBorders>
          </w:tcPr>
          <w:p w14:paraId="5AA25675" w14:textId="77777777" w:rsidR="00F20EC9" w:rsidRPr="002E1CA3" w:rsidRDefault="00F20EC9" w:rsidP="00CD0D6A">
            <w:pPr>
              <w:jc w:val="center"/>
              <w:rPr>
                <w:sz w:val="20"/>
                <w:szCs w:val="20"/>
              </w:rPr>
            </w:pPr>
          </w:p>
        </w:tc>
        <w:tc>
          <w:tcPr>
            <w:tcW w:w="9370" w:type="dxa"/>
            <w:gridSpan w:val="9"/>
            <w:tcBorders>
              <w:top w:val="single" w:sz="4" w:space="0" w:color="auto"/>
              <w:bottom w:val="nil"/>
            </w:tcBorders>
          </w:tcPr>
          <w:p w14:paraId="20DBA67D" w14:textId="1899F691" w:rsidR="00F20EC9" w:rsidRPr="002E1CA3" w:rsidRDefault="00F20EC9" w:rsidP="00F20EC9">
            <w:pPr>
              <w:rPr>
                <w:b/>
                <w:sz w:val="20"/>
                <w:szCs w:val="20"/>
              </w:rPr>
            </w:pPr>
          </w:p>
        </w:tc>
      </w:tr>
      <w:tr w:rsidR="002E1CA3" w:rsidRPr="002E1CA3" w14:paraId="72E656C1" w14:textId="77777777" w:rsidTr="003D4110">
        <w:trPr>
          <w:jc w:val="center"/>
        </w:trPr>
        <w:tc>
          <w:tcPr>
            <w:tcW w:w="1438" w:type="dxa"/>
            <w:tcBorders>
              <w:top w:val="nil"/>
              <w:bottom w:val="nil"/>
              <w:right w:val="single" w:sz="4" w:space="0" w:color="auto"/>
            </w:tcBorders>
          </w:tcPr>
          <w:p w14:paraId="66B5CDF2" w14:textId="406171C3" w:rsidR="00BD13EC" w:rsidRDefault="00A10C64" w:rsidP="00CD0D6A">
            <w:pPr>
              <w:jc w:val="center"/>
              <w:rPr>
                <w:sz w:val="20"/>
                <w:szCs w:val="20"/>
              </w:rPr>
            </w:pPr>
            <w:r>
              <w:rPr>
                <w:sz w:val="20"/>
                <w:szCs w:val="20"/>
              </w:rPr>
              <w:t>35</w:t>
            </w:r>
            <w:r w:rsidR="00CD0D6A" w:rsidRPr="002E1CA3">
              <w:rPr>
                <w:sz w:val="20"/>
                <w:szCs w:val="20"/>
              </w:rPr>
              <w:t>%</w:t>
            </w:r>
          </w:p>
          <w:p w14:paraId="67AA9AF2" w14:textId="77777777" w:rsidR="00401674" w:rsidRDefault="00401674" w:rsidP="00CD0D6A">
            <w:pPr>
              <w:jc w:val="center"/>
              <w:rPr>
                <w:sz w:val="20"/>
                <w:szCs w:val="20"/>
              </w:rPr>
            </w:pPr>
          </w:p>
          <w:p w14:paraId="1707348C" w14:textId="77777777" w:rsidR="00401674" w:rsidRDefault="00401674" w:rsidP="00CD0D6A">
            <w:pPr>
              <w:jc w:val="center"/>
              <w:rPr>
                <w:sz w:val="20"/>
                <w:szCs w:val="20"/>
              </w:rPr>
            </w:pPr>
          </w:p>
          <w:p w14:paraId="4288AD69" w14:textId="5BED257A" w:rsidR="00CF664F" w:rsidRDefault="00CF664F" w:rsidP="00CD0D6A">
            <w:pPr>
              <w:jc w:val="center"/>
              <w:rPr>
                <w:sz w:val="20"/>
                <w:szCs w:val="20"/>
              </w:rPr>
            </w:pPr>
          </w:p>
          <w:p w14:paraId="190381B1" w14:textId="77777777" w:rsidR="00EC64F6" w:rsidRDefault="00EC64F6" w:rsidP="00CD0D6A">
            <w:pPr>
              <w:jc w:val="center"/>
              <w:rPr>
                <w:sz w:val="20"/>
                <w:szCs w:val="20"/>
              </w:rPr>
            </w:pPr>
          </w:p>
          <w:p w14:paraId="291025EE" w14:textId="7C292D76" w:rsidR="00BD13EC" w:rsidRDefault="003104F8" w:rsidP="00CD0D6A">
            <w:pPr>
              <w:jc w:val="center"/>
              <w:rPr>
                <w:sz w:val="20"/>
                <w:szCs w:val="20"/>
              </w:rPr>
            </w:pPr>
            <w:r w:rsidRPr="00B20309">
              <w:rPr>
                <w:sz w:val="20"/>
                <w:szCs w:val="20"/>
              </w:rPr>
              <w:t>35</w:t>
            </w:r>
            <w:r w:rsidR="00CF664F">
              <w:rPr>
                <w:sz w:val="20"/>
                <w:szCs w:val="20"/>
              </w:rPr>
              <w:t>%</w:t>
            </w:r>
            <w:r w:rsidR="00BD13EC">
              <w:rPr>
                <w:sz w:val="20"/>
                <w:szCs w:val="20"/>
              </w:rPr>
              <w:br/>
            </w:r>
          </w:p>
          <w:p w14:paraId="5A46D81D" w14:textId="36931102" w:rsidR="00CF664F" w:rsidRDefault="00CF664F" w:rsidP="00CD0D6A">
            <w:pPr>
              <w:jc w:val="center"/>
              <w:rPr>
                <w:sz w:val="20"/>
                <w:szCs w:val="20"/>
              </w:rPr>
            </w:pPr>
          </w:p>
          <w:p w14:paraId="43004BEC" w14:textId="7D6D8089" w:rsidR="00EC64F6" w:rsidRDefault="00EC64F6" w:rsidP="00CD0D6A">
            <w:pPr>
              <w:jc w:val="center"/>
              <w:rPr>
                <w:sz w:val="20"/>
                <w:szCs w:val="20"/>
              </w:rPr>
            </w:pPr>
          </w:p>
          <w:p w14:paraId="6CE905DF" w14:textId="77777777" w:rsidR="00EC64F6" w:rsidRDefault="00EC64F6" w:rsidP="00CD0D6A">
            <w:pPr>
              <w:jc w:val="center"/>
              <w:rPr>
                <w:sz w:val="20"/>
                <w:szCs w:val="20"/>
              </w:rPr>
            </w:pPr>
          </w:p>
          <w:p w14:paraId="022D7389" w14:textId="27D01D82" w:rsidR="00401674" w:rsidRDefault="00124966" w:rsidP="00CD0D6A">
            <w:pPr>
              <w:jc w:val="center"/>
              <w:rPr>
                <w:sz w:val="20"/>
                <w:szCs w:val="20"/>
              </w:rPr>
            </w:pPr>
            <w:r>
              <w:rPr>
                <w:sz w:val="20"/>
                <w:szCs w:val="20"/>
              </w:rPr>
              <w:t>15</w:t>
            </w:r>
            <w:r w:rsidR="00401674">
              <w:rPr>
                <w:sz w:val="20"/>
                <w:szCs w:val="20"/>
              </w:rPr>
              <w:t>%</w:t>
            </w:r>
          </w:p>
          <w:p w14:paraId="748CA78D" w14:textId="77777777" w:rsidR="00124966" w:rsidRDefault="00124966" w:rsidP="00CD0D6A">
            <w:pPr>
              <w:jc w:val="center"/>
              <w:rPr>
                <w:sz w:val="20"/>
                <w:szCs w:val="20"/>
              </w:rPr>
            </w:pPr>
          </w:p>
          <w:p w14:paraId="788555F7" w14:textId="77777777" w:rsidR="00124966" w:rsidRDefault="00124966" w:rsidP="00CD0D6A">
            <w:pPr>
              <w:jc w:val="center"/>
              <w:rPr>
                <w:sz w:val="20"/>
                <w:szCs w:val="20"/>
              </w:rPr>
            </w:pPr>
          </w:p>
          <w:p w14:paraId="07AB4A8B" w14:textId="77777777" w:rsidR="00124966" w:rsidRDefault="00124966" w:rsidP="00CD0D6A">
            <w:pPr>
              <w:jc w:val="center"/>
              <w:rPr>
                <w:sz w:val="20"/>
                <w:szCs w:val="20"/>
              </w:rPr>
            </w:pPr>
          </w:p>
          <w:p w14:paraId="3E16420D" w14:textId="77777777" w:rsidR="009818F8" w:rsidRDefault="009818F8" w:rsidP="00CD0D6A">
            <w:pPr>
              <w:jc w:val="center"/>
              <w:rPr>
                <w:sz w:val="20"/>
                <w:szCs w:val="20"/>
              </w:rPr>
            </w:pPr>
          </w:p>
          <w:p w14:paraId="0B9FCF47" w14:textId="77777777" w:rsidR="009818F8" w:rsidRDefault="009818F8" w:rsidP="00CD0D6A">
            <w:pPr>
              <w:jc w:val="center"/>
              <w:rPr>
                <w:sz w:val="20"/>
                <w:szCs w:val="20"/>
              </w:rPr>
            </w:pPr>
          </w:p>
          <w:p w14:paraId="29AEC3FE" w14:textId="77777777" w:rsidR="00124966" w:rsidRDefault="00124966" w:rsidP="00CD0D6A">
            <w:pPr>
              <w:jc w:val="center"/>
              <w:rPr>
                <w:sz w:val="20"/>
                <w:szCs w:val="20"/>
              </w:rPr>
            </w:pPr>
            <w:r>
              <w:rPr>
                <w:sz w:val="20"/>
                <w:szCs w:val="20"/>
              </w:rPr>
              <w:t>10%</w:t>
            </w:r>
          </w:p>
          <w:p w14:paraId="43DCDC5C" w14:textId="77777777" w:rsidR="009818F8" w:rsidRDefault="009818F8" w:rsidP="009818F8">
            <w:pPr>
              <w:rPr>
                <w:sz w:val="20"/>
                <w:szCs w:val="20"/>
              </w:rPr>
            </w:pPr>
          </w:p>
          <w:p w14:paraId="6396E5D4" w14:textId="77777777" w:rsidR="009818F8" w:rsidRDefault="009818F8" w:rsidP="009818F8">
            <w:pPr>
              <w:rPr>
                <w:sz w:val="20"/>
                <w:szCs w:val="20"/>
              </w:rPr>
            </w:pPr>
          </w:p>
          <w:p w14:paraId="6B8BE470" w14:textId="76F0B6C0" w:rsidR="009818F8" w:rsidRPr="009818F8" w:rsidRDefault="009818F8" w:rsidP="009818F8">
            <w:pPr>
              <w:jc w:val="center"/>
              <w:rPr>
                <w:sz w:val="20"/>
                <w:szCs w:val="20"/>
              </w:rPr>
            </w:pPr>
          </w:p>
        </w:tc>
        <w:tc>
          <w:tcPr>
            <w:tcW w:w="9370" w:type="dxa"/>
            <w:gridSpan w:val="9"/>
            <w:tcBorders>
              <w:top w:val="nil"/>
              <w:left w:val="single" w:sz="4" w:space="0" w:color="auto"/>
              <w:bottom w:val="nil"/>
            </w:tcBorders>
          </w:tcPr>
          <w:p w14:paraId="370BC2C4" w14:textId="48D0AAF3" w:rsidR="00124966" w:rsidRDefault="00124966" w:rsidP="00EC64F6">
            <w:pPr>
              <w:jc w:val="both"/>
              <w:rPr>
                <w:sz w:val="20"/>
                <w:szCs w:val="20"/>
              </w:rPr>
            </w:pPr>
            <w:r>
              <w:rPr>
                <w:sz w:val="20"/>
                <w:szCs w:val="20"/>
              </w:rPr>
              <w:lastRenderedPageBreak/>
              <w:t xml:space="preserve">Prepares correspondence, </w:t>
            </w:r>
            <w:r w:rsidRPr="00B20309">
              <w:rPr>
                <w:sz w:val="20"/>
                <w:szCs w:val="20"/>
              </w:rPr>
              <w:t xml:space="preserve">reports, </w:t>
            </w:r>
            <w:r>
              <w:rPr>
                <w:sz w:val="20"/>
                <w:szCs w:val="20"/>
              </w:rPr>
              <w:t xml:space="preserve">charts, and graphs.  Ensures correspondence and assignments are completed within current departmental guidelines.  </w:t>
            </w:r>
            <w:r w:rsidR="00446C8C">
              <w:rPr>
                <w:sz w:val="20"/>
                <w:szCs w:val="20"/>
              </w:rPr>
              <w:t>P</w:t>
            </w:r>
            <w:r>
              <w:rPr>
                <w:sz w:val="20"/>
                <w:szCs w:val="20"/>
              </w:rPr>
              <w:t>repares non-routine typing jobs.  Follow oral and written directions and evaluates situations accurately.  Supervises in</w:t>
            </w:r>
            <w:r w:rsidR="003104F8">
              <w:rPr>
                <w:sz w:val="20"/>
                <w:szCs w:val="20"/>
              </w:rPr>
              <w:t>carcerated person workers</w:t>
            </w:r>
            <w:r>
              <w:rPr>
                <w:sz w:val="20"/>
                <w:szCs w:val="20"/>
              </w:rPr>
              <w:t>, to include timekeeping, disciplinary reports, and payroll records.</w:t>
            </w:r>
            <w:r w:rsidR="009D27F0">
              <w:rPr>
                <w:sz w:val="20"/>
                <w:szCs w:val="20"/>
              </w:rPr>
              <w:t xml:space="preserve"> </w:t>
            </w:r>
          </w:p>
          <w:p w14:paraId="78C37A81" w14:textId="77777777" w:rsidR="00EC64F6" w:rsidRDefault="00EC64F6" w:rsidP="00EC64F6">
            <w:pPr>
              <w:jc w:val="both"/>
              <w:rPr>
                <w:sz w:val="20"/>
                <w:szCs w:val="20"/>
              </w:rPr>
            </w:pPr>
          </w:p>
          <w:p w14:paraId="1F76E4D0" w14:textId="3F62B543" w:rsidR="00CD0D6A" w:rsidRDefault="00124966" w:rsidP="00EC64F6">
            <w:pPr>
              <w:jc w:val="both"/>
              <w:rPr>
                <w:b/>
                <w:sz w:val="20"/>
                <w:szCs w:val="20"/>
              </w:rPr>
            </w:pPr>
            <w:r>
              <w:rPr>
                <w:sz w:val="20"/>
                <w:szCs w:val="20"/>
              </w:rPr>
              <w:t xml:space="preserve">Screens incoming calls within the institution. </w:t>
            </w:r>
            <w:r w:rsidR="00446C8C">
              <w:rPr>
                <w:sz w:val="20"/>
                <w:szCs w:val="20"/>
              </w:rPr>
              <w:t>R</w:t>
            </w:r>
            <w:r>
              <w:rPr>
                <w:sz w:val="20"/>
                <w:szCs w:val="20"/>
              </w:rPr>
              <w:t xml:space="preserve">esponds to inquiries from institutional staff regarding Education </w:t>
            </w:r>
            <w:r w:rsidRPr="00B20309">
              <w:rPr>
                <w:sz w:val="20"/>
                <w:szCs w:val="20"/>
              </w:rPr>
              <w:t xml:space="preserve">Department programs policies and procedures.  Refers calls to appropriate staff.  </w:t>
            </w:r>
            <w:r w:rsidR="00C93BD6" w:rsidRPr="00B20309">
              <w:rPr>
                <w:sz w:val="20"/>
                <w:szCs w:val="20"/>
              </w:rPr>
              <w:t xml:space="preserve">Maintain sign-in staff </w:t>
            </w:r>
            <w:r w:rsidR="00C93BD6" w:rsidRPr="00B20309">
              <w:rPr>
                <w:sz w:val="20"/>
                <w:szCs w:val="20"/>
              </w:rPr>
              <w:lastRenderedPageBreak/>
              <w:t xml:space="preserve">accountability log. </w:t>
            </w:r>
            <w:r w:rsidR="00FB45C7" w:rsidRPr="00B20309">
              <w:rPr>
                <w:sz w:val="20"/>
                <w:szCs w:val="20"/>
              </w:rPr>
              <w:t>Mon</w:t>
            </w:r>
            <w:r w:rsidR="00CF664F" w:rsidRPr="00B20309">
              <w:rPr>
                <w:sz w:val="20"/>
                <w:szCs w:val="20"/>
              </w:rPr>
              <w:t>itor</w:t>
            </w:r>
            <w:r w:rsidR="00EC64F6" w:rsidRPr="00B20309">
              <w:rPr>
                <w:sz w:val="20"/>
                <w:szCs w:val="20"/>
              </w:rPr>
              <w:t>s</w:t>
            </w:r>
            <w:r w:rsidR="00CF664F" w:rsidRPr="00B20309">
              <w:rPr>
                <w:sz w:val="20"/>
                <w:szCs w:val="20"/>
              </w:rPr>
              <w:t xml:space="preserve"> traffic coming to the education</w:t>
            </w:r>
            <w:r w:rsidR="00FB45C7" w:rsidRPr="00B20309">
              <w:rPr>
                <w:sz w:val="20"/>
                <w:szCs w:val="20"/>
              </w:rPr>
              <w:t xml:space="preserve"> office area</w:t>
            </w:r>
            <w:r w:rsidR="00CF664F" w:rsidRPr="00B20309">
              <w:rPr>
                <w:sz w:val="20"/>
                <w:szCs w:val="20"/>
              </w:rPr>
              <w:t>s</w:t>
            </w:r>
            <w:r w:rsidR="00FB45C7" w:rsidRPr="00B20309">
              <w:rPr>
                <w:b/>
                <w:sz w:val="20"/>
                <w:szCs w:val="20"/>
              </w:rPr>
              <w:t>.</w:t>
            </w:r>
            <w:r w:rsidR="00CF664F" w:rsidRPr="00B20309">
              <w:rPr>
                <w:b/>
                <w:sz w:val="20"/>
                <w:szCs w:val="20"/>
              </w:rPr>
              <w:t xml:space="preserve"> </w:t>
            </w:r>
            <w:r w:rsidR="009D27F0" w:rsidRPr="00B20309">
              <w:rPr>
                <w:bCs/>
                <w:sz w:val="20"/>
                <w:szCs w:val="20"/>
              </w:rPr>
              <w:t xml:space="preserve">Attend </w:t>
            </w:r>
            <w:r w:rsidR="009818F8" w:rsidRPr="00B20309">
              <w:rPr>
                <w:bCs/>
                <w:sz w:val="20"/>
                <w:szCs w:val="20"/>
              </w:rPr>
              <w:t xml:space="preserve">trainings, </w:t>
            </w:r>
            <w:r w:rsidR="009D27F0" w:rsidRPr="00B20309">
              <w:rPr>
                <w:bCs/>
                <w:sz w:val="20"/>
                <w:szCs w:val="20"/>
              </w:rPr>
              <w:t xml:space="preserve">meetings, </w:t>
            </w:r>
            <w:r w:rsidR="009818F8" w:rsidRPr="00B20309">
              <w:rPr>
                <w:bCs/>
                <w:sz w:val="20"/>
                <w:szCs w:val="20"/>
              </w:rPr>
              <w:t xml:space="preserve">and </w:t>
            </w:r>
            <w:r w:rsidR="009D27F0" w:rsidRPr="00B20309">
              <w:rPr>
                <w:bCs/>
                <w:sz w:val="20"/>
                <w:szCs w:val="20"/>
              </w:rPr>
              <w:t>assists</w:t>
            </w:r>
            <w:r w:rsidR="009D27F0" w:rsidRPr="00B20309">
              <w:rPr>
                <w:sz w:val="20"/>
                <w:szCs w:val="20"/>
              </w:rPr>
              <w:t xml:space="preserve"> in preparing meeting agendas and minutes.   </w:t>
            </w:r>
          </w:p>
          <w:p w14:paraId="6F09B3BE" w14:textId="021CCBF3" w:rsidR="00124966" w:rsidRDefault="00124966" w:rsidP="00EC64F6">
            <w:pPr>
              <w:pStyle w:val="Default"/>
              <w:jc w:val="both"/>
              <w:rPr>
                <w:sz w:val="20"/>
                <w:szCs w:val="20"/>
              </w:rPr>
            </w:pPr>
          </w:p>
          <w:tbl>
            <w:tblPr>
              <w:tblW w:w="0" w:type="auto"/>
              <w:tblBorders>
                <w:top w:val="nil"/>
                <w:left w:val="nil"/>
                <w:bottom w:val="nil"/>
                <w:right w:val="nil"/>
              </w:tblBorders>
              <w:tblLook w:val="0000" w:firstRow="0" w:lastRow="0" w:firstColumn="0" w:lastColumn="0" w:noHBand="0" w:noVBand="0"/>
            </w:tblPr>
            <w:tblGrid>
              <w:gridCol w:w="9155"/>
            </w:tblGrid>
            <w:tr w:rsidR="00124966" w14:paraId="0611E08C" w14:textId="77777777">
              <w:trPr>
                <w:trHeight w:val="513"/>
              </w:trPr>
              <w:tc>
                <w:tcPr>
                  <w:tcW w:w="0" w:type="auto"/>
                </w:tcPr>
                <w:p w14:paraId="6241817F" w14:textId="54723EF1" w:rsidR="00124966" w:rsidRPr="009818F8" w:rsidRDefault="009818F8" w:rsidP="009818F8">
                  <w:pPr>
                    <w:pStyle w:val="Default"/>
                    <w:ind w:left="-120"/>
                    <w:jc w:val="both"/>
                    <w:rPr>
                      <w:color w:val="C00000"/>
                      <w:sz w:val="20"/>
                      <w:szCs w:val="20"/>
                    </w:rPr>
                  </w:pPr>
                  <w:r w:rsidRPr="00B20309">
                    <w:rPr>
                      <w:color w:val="auto"/>
                      <w:sz w:val="20"/>
                      <w:szCs w:val="20"/>
                    </w:rPr>
                    <w:t xml:space="preserve">Process transcript requests and follow appropriate processes to document in CDCR platforms and notify all stakeholders involved.  </w:t>
                  </w:r>
                  <w:r w:rsidR="00124966" w:rsidRPr="00B20309">
                    <w:rPr>
                      <w:color w:val="auto"/>
                      <w:sz w:val="20"/>
                      <w:szCs w:val="20"/>
                    </w:rPr>
                    <w:t xml:space="preserve">Screens incoming correspondence and directs correspondence to the appropriate staff to ensure timely action is taken and arranges for personal reply when required.  Tracks assignments as necessary and reminds staff to ensure due dates are met.  Respond to inquiries regarding assignment status.  </w:t>
                  </w:r>
                  <w:r w:rsidR="00C93BD6" w:rsidRPr="00B20309">
                    <w:rPr>
                      <w:color w:val="auto"/>
                      <w:sz w:val="20"/>
                      <w:szCs w:val="20"/>
                    </w:rPr>
                    <w:t>Assists supervisor with budgetary processes.</w:t>
                  </w:r>
                  <w:r w:rsidR="009D27F0" w:rsidRPr="00B20309">
                    <w:rPr>
                      <w:color w:val="auto"/>
                      <w:sz w:val="20"/>
                      <w:szCs w:val="20"/>
                    </w:rPr>
                    <w:t xml:space="preserve"> Processing Work Order Requests.  Maintains accurate tracking logs as assigned.</w:t>
                  </w:r>
                  <w:r w:rsidRPr="00B20309">
                    <w:rPr>
                      <w:color w:val="auto"/>
                      <w:sz w:val="20"/>
                      <w:szCs w:val="20"/>
                    </w:rPr>
                    <w:t xml:space="preserve">  </w:t>
                  </w:r>
                </w:p>
              </w:tc>
            </w:tr>
          </w:tbl>
          <w:p w14:paraId="5A2A7D6D" w14:textId="420A245A" w:rsidR="00CF664F" w:rsidRPr="00CF664F" w:rsidRDefault="00EC64F6" w:rsidP="00CF664F">
            <w:pPr>
              <w:rPr>
                <w:sz w:val="20"/>
                <w:szCs w:val="20"/>
              </w:rPr>
            </w:pPr>
            <w:r>
              <w:rPr>
                <w:sz w:val="20"/>
                <w:szCs w:val="20"/>
              </w:rPr>
              <w:t xml:space="preserve">Assists staff in making meeting and training arrangements, ordering supplies, photocopying, and maintaining files. </w:t>
            </w:r>
            <w:r w:rsidRPr="00CF664F">
              <w:rPr>
                <w:sz w:val="20"/>
                <w:szCs w:val="20"/>
              </w:rPr>
              <w:t xml:space="preserve">Meet visitors and vendors at entrance </w:t>
            </w:r>
            <w:r>
              <w:rPr>
                <w:sz w:val="20"/>
                <w:szCs w:val="20"/>
              </w:rPr>
              <w:t>building and escort them to the education</w:t>
            </w:r>
            <w:r w:rsidRPr="00CF664F">
              <w:rPr>
                <w:sz w:val="20"/>
                <w:szCs w:val="20"/>
              </w:rPr>
              <w:t xml:space="preserve"> area</w:t>
            </w:r>
            <w:r>
              <w:rPr>
                <w:sz w:val="20"/>
                <w:szCs w:val="20"/>
              </w:rPr>
              <w:t>s,</w:t>
            </w:r>
            <w:r w:rsidRPr="00CF664F">
              <w:rPr>
                <w:sz w:val="20"/>
                <w:szCs w:val="20"/>
              </w:rPr>
              <w:t xml:space="preserve"> as needed.</w:t>
            </w:r>
            <w:r>
              <w:rPr>
                <w:sz w:val="20"/>
                <w:szCs w:val="20"/>
              </w:rPr>
              <w:t xml:space="preserve">  Performs other related duties as assigned.  </w:t>
            </w:r>
          </w:p>
          <w:p w14:paraId="361F8962" w14:textId="122A9F0F" w:rsidR="00CF664F" w:rsidRPr="002E1CA3" w:rsidRDefault="00CF664F" w:rsidP="00EC64F6">
            <w:pPr>
              <w:rPr>
                <w:sz w:val="20"/>
                <w:szCs w:val="20"/>
              </w:rPr>
            </w:pPr>
          </w:p>
        </w:tc>
      </w:tr>
      <w:tr w:rsidR="002E1CA3" w:rsidRPr="002E1CA3" w14:paraId="479EE26F" w14:textId="77777777" w:rsidTr="003D4110">
        <w:trPr>
          <w:jc w:val="center"/>
        </w:trPr>
        <w:tc>
          <w:tcPr>
            <w:tcW w:w="1438" w:type="dxa"/>
            <w:tcBorders>
              <w:top w:val="nil"/>
              <w:bottom w:val="nil"/>
              <w:right w:val="single" w:sz="4" w:space="0" w:color="auto"/>
            </w:tcBorders>
          </w:tcPr>
          <w:p w14:paraId="099B285F" w14:textId="77777777" w:rsidR="00F20EC9" w:rsidRPr="002E1CA3" w:rsidRDefault="00F20EC9" w:rsidP="00CD0D6A">
            <w:pPr>
              <w:jc w:val="center"/>
              <w:rPr>
                <w:sz w:val="20"/>
                <w:szCs w:val="20"/>
              </w:rPr>
            </w:pPr>
          </w:p>
        </w:tc>
        <w:tc>
          <w:tcPr>
            <w:tcW w:w="9370" w:type="dxa"/>
            <w:gridSpan w:val="9"/>
            <w:tcBorders>
              <w:top w:val="nil"/>
              <w:left w:val="single" w:sz="4" w:space="0" w:color="auto"/>
              <w:bottom w:val="nil"/>
            </w:tcBorders>
          </w:tcPr>
          <w:p w14:paraId="048D9BCE" w14:textId="6D130E8D" w:rsidR="00F20EC9" w:rsidRPr="002E1CA3" w:rsidRDefault="00F20EC9" w:rsidP="00F20EC9">
            <w:pPr>
              <w:rPr>
                <w:b/>
                <w:sz w:val="20"/>
                <w:szCs w:val="20"/>
              </w:rPr>
            </w:pPr>
          </w:p>
        </w:tc>
      </w:tr>
      <w:tr w:rsidR="002E1CA3" w:rsidRPr="002E1CA3" w14:paraId="02B6D535" w14:textId="77777777" w:rsidTr="003D4110">
        <w:trPr>
          <w:jc w:val="center"/>
        </w:trPr>
        <w:tc>
          <w:tcPr>
            <w:tcW w:w="1438" w:type="dxa"/>
            <w:tcBorders>
              <w:top w:val="nil"/>
              <w:bottom w:val="single" w:sz="4" w:space="0" w:color="auto"/>
              <w:right w:val="single" w:sz="4" w:space="0" w:color="auto"/>
            </w:tcBorders>
          </w:tcPr>
          <w:p w14:paraId="3561A9CC" w14:textId="710A141A" w:rsidR="00CD0D6A" w:rsidRPr="002E1CA3" w:rsidRDefault="00CF664F" w:rsidP="00CD0D6A">
            <w:pPr>
              <w:jc w:val="center"/>
              <w:rPr>
                <w:sz w:val="20"/>
                <w:szCs w:val="20"/>
              </w:rPr>
            </w:pPr>
            <w:r>
              <w:rPr>
                <w:sz w:val="20"/>
                <w:szCs w:val="20"/>
              </w:rPr>
              <w:t>5%</w:t>
            </w:r>
          </w:p>
        </w:tc>
        <w:tc>
          <w:tcPr>
            <w:tcW w:w="9370" w:type="dxa"/>
            <w:gridSpan w:val="9"/>
            <w:tcBorders>
              <w:top w:val="nil"/>
              <w:left w:val="single" w:sz="4" w:space="0" w:color="auto"/>
              <w:bottom w:val="single" w:sz="4" w:space="0" w:color="auto"/>
            </w:tcBorders>
          </w:tcPr>
          <w:p w14:paraId="0F759E4F" w14:textId="5B5B18E0" w:rsidR="00CD0D6A" w:rsidRDefault="00401674" w:rsidP="00BD13EC">
            <w:pPr>
              <w:rPr>
                <w:rFonts w:cs="Arial"/>
                <w:sz w:val="20"/>
              </w:rPr>
            </w:pPr>
            <w:r w:rsidRPr="00FA4327">
              <w:rPr>
                <w:rFonts w:cs="Arial"/>
                <w:sz w:val="20"/>
              </w:rPr>
              <w:t xml:space="preserve">Perform administrative </w:t>
            </w:r>
            <w:r w:rsidR="009818F8" w:rsidRPr="00B20309">
              <w:rPr>
                <w:rFonts w:cs="Arial"/>
                <w:sz w:val="20"/>
              </w:rPr>
              <w:t>assistant</w:t>
            </w:r>
            <w:r w:rsidR="009818F8">
              <w:rPr>
                <w:rFonts w:cs="Arial"/>
                <w:sz w:val="20"/>
              </w:rPr>
              <w:t xml:space="preserve"> </w:t>
            </w:r>
            <w:r w:rsidRPr="00FA4327">
              <w:rPr>
                <w:rFonts w:cs="Arial"/>
                <w:sz w:val="20"/>
              </w:rPr>
              <w:t>duties including, but not limited to: Department policies, rules and procedures; submit requests including leave, travel, and training in a timely and appropriate manner; accurately report time</w:t>
            </w:r>
            <w:r>
              <w:rPr>
                <w:rFonts w:cs="Arial"/>
                <w:sz w:val="20"/>
              </w:rPr>
              <w:t>,</w:t>
            </w:r>
            <w:r w:rsidRPr="00FA4327">
              <w:rPr>
                <w:rFonts w:cs="Arial"/>
                <w:sz w:val="20"/>
              </w:rPr>
              <w:t xml:space="preserve"> and submit timesheets by the due date.</w:t>
            </w:r>
          </w:p>
          <w:p w14:paraId="7EBBB90B" w14:textId="4B1F799B" w:rsidR="009818F8" w:rsidRPr="002E1CA3" w:rsidRDefault="009818F8" w:rsidP="00BD13EC">
            <w:pPr>
              <w:rPr>
                <w:sz w:val="20"/>
                <w:szCs w:val="20"/>
              </w:rPr>
            </w:pPr>
          </w:p>
        </w:tc>
      </w:tr>
      <w:tr w:rsidR="002E1CA3" w:rsidRPr="002E1CA3" w14:paraId="0B4A178A" w14:textId="77777777" w:rsidTr="003D4110">
        <w:trPr>
          <w:jc w:val="center"/>
        </w:trPr>
        <w:tc>
          <w:tcPr>
            <w:tcW w:w="10808" w:type="dxa"/>
            <w:gridSpan w:val="10"/>
            <w:tcBorders>
              <w:top w:val="single" w:sz="4" w:space="0" w:color="auto"/>
              <w:bottom w:val="single" w:sz="4" w:space="0" w:color="auto"/>
            </w:tcBorders>
            <w:shd w:val="clear" w:color="auto" w:fill="A6A6A6" w:themeFill="background1" w:themeFillShade="A6"/>
          </w:tcPr>
          <w:p w14:paraId="3B1E0F9F" w14:textId="77777777" w:rsidR="00CD0D6A" w:rsidRPr="002E1CA3" w:rsidRDefault="00BD13EC" w:rsidP="00BD13EC">
            <w:pPr>
              <w:rPr>
                <w:b/>
                <w:sz w:val="20"/>
                <w:szCs w:val="20"/>
              </w:rPr>
            </w:pPr>
            <w:r>
              <w:rPr>
                <w:b/>
                <w:sz w:val="20"/>
                <w:szCs w:val="20"/>
              </w:rPr>
              <w:t>SPECIAL</w:t>
            </w:r>
            <w:r w:rsidR="00CD0D6A" w:rsidRPr="002E1CA3">
              <w:rPr>
                <w:b/>
                <w:sz w:val="20"/>
                <w:szCs w:val="20"/>
              </w:rPr>
              <w:t xml:space="preserve"> REQUIREMENTS</w:t>
            </w:r>
          </w:p>
        </w:tc>
      </w:tr>
      <w:tr w:rsidR="002E1CA3" w:rsidRPr="002E1CA3" w14:paraId="262A4351" w14:textId="77777777" w:rsidTr="003D4110">
        <w:trPr>
          <w:jc w:val="center"/>
        </w:trPr>
        <w:tc>
          <w:tcPr>
            <w:tcW w:w="10808" w:type="dxa"/>
            <w:gridSpan w:val="10"/>
            <w:tcBorders>
              <w:top w:val="single" w:sz="4" w:space="0" w:color="auto"/>
              <w:bottom w:val="single" w:sz="4" w:space="0" w:color="auto"/>
            </w:tcBorders>
          </w:tcPr>
          <w:p w14:paraId="3475CC45" w14:textId="68647F9F" w:rsidR="007B2B75" w:rsidRPr="006945CD" w:rsidRDefault="00474A5B" w:rsidP="00BD13EC">
            <w:pPr>
              <w:numPr>
                <w:ilvl w:val="0"/>
                <w:numId w:val="1"/>
              </w:numPr>
              <w:tabs>
                <w:tab w:val="left" w:pos="342"/>
                <w:tab w:val="right" w:pos="10620"/>
              </w:tabs>
              <w:rPr>
                <w:rFonts w:cstheme="minorHAnsi"/>
                <w:b/>
                <w:sz w:val="20"/>
                <w:szCs w:val="20"/>
              </w:rPr>
            </w:pPr>
            <w:r w:rsidRPr="006945CD">
              <w:rPr>
                <w:rFonts w:cstheme="minorHAnsi"/>
                <w:sz w:val="20"/>
                <w:szCs w:val="20"/>
              </w:rPr>
              <w:t xml:space="preserve">CDCR does not recognize hostages for bargaining purposes. CDCR has a "NO HOSTAGE" policy and all </w:t>
            </w:r>
            <w:r w:rsidR="003104F8">
              <w:rPr>
                <w:rFonts w:cstheme="minorHAnsi"/>
                <w:sz w:val="20"/>
                <w:szCs w:val="20"/>
              </w:rPr>
              <w:t>incarcerated persons</w:t>
            </w:r>
            <w:r w:rsidRPr="006945CD">
              <w:rPr>
                <w:rFonts w:cstheme="minorHAnsi"/>
                <w:sz w:val="20"/>
                <w:szCs w:val="20"/>
              </w:rPr>
              <w:t>, visitors, nonemployees and employees shall be made aware of this.</w:t>
            </w:r>
          </w:p>
        </w:tc>
      </w:tr>
      <w:tr w:rsidR="00632FF7" w:rsidRPr="002E1CA3" w14:paraId="7EB1F123" w14:textId="77777777" w:rsidTr="00632FF7">
        <w:trPr>
          <w:jc w:val="center"/>
        </w:trPr>
        <w:tc>
          <w:tcPr>
            <w:tcW w:w="10808" w:type="dxa"/>
            <w:gridSpan w:val="10"/>
            <w:tcBorders>
              <w:top w:val="single" w:sz="4" w:space="0" w:color="auto"/>
              <w:bottom w:val="single" w:sz="4" w:space="0" w:color="auto"/>
            </w:tcBorders>
            <w:shd w:val="clear" w:color="auto" w:fill="A6A6A6" w:themeFill="background1" w:themeFillShade="A6"/>
          </w:tcPr>
          <w:p w14:paraId="78661148" w14:textId="6B3875C9" w:rsidR="00632FF7" w:rsidRPr="00632FF7" w:rsidRDefault="00632FF7" w:rsidP="00632FF7">
            <w:pPr>
              <w:tabs>
                <w:tab w:val="left" w:pos="342"/>
                <w:tab w:val="right" w:pos="10620"/>
              </w:tabs>
              <w:rPr>
                <w:b/>
                <w:bCs/>
                <w:sz w:val="20"/>
                <w:szCs w:val="20"/>
              </w:rPr>
            </w:pPr>
            <w:r w:rsidRPr="00632FF7">
              <w:rPr>
                <w:b/>
                <w:bCs/>
                <w:sz w:val="20"/>
                <w:szCs w:val="20"/>
              </w:rPr>
              <w:t>CONSEQUENCE OF ERROR</w:t>
            </w:r>
          </w:p>
        </w:tc>
      </w:tr>
      <w:tr w:rsidR="00632FF7" w:rsidRPr="002E1CA3" w14:paraId="4BFE5B42" w14:textId="77777777" w:rsidTr="003D4110">
        <w:trPr>
          <w:jc w:val="center"/>
        </w:trPr>
        <w:tc>
          <w:tcPr>
            <w:tcW w:w="10808" w:type="dxa"/>
            <w:gridSpan w:val="10"/>
            <w:tcBorders>
              <w:top w:val="single" w:sz="4" w:space="0" w:color="auto"/>
              <w:bottom w:val="single" w:sz="4" w:space="0" w:color="auto"/>
            </w:tcBorders>
          </w:tcPr>
          <w:p w14:paraId="49D13591" w14:textId="573B33EC" w:rsidR="00632FF7" w:rsidRPr="006945CD" w:rsidRDefault="004D7D9E" w:rsidP="004A7D05">
            <w:pPr>
              <w:pStyle w:val="ListParagraph"/>
              <w:numPr>
                <w:ilvl w:val="0"/>
                <w:numId w:val="1"/>
              </w:numPr>
              <w:tabs>
                <w:tab w:val="left" w:pos="342"/>
                <w:tab w:val="right" w:pos="10620"/>
              </w:tabs>
              <w:rPr>
                <w:rFonts w:ascii="Calibri" w:hAnsi="Calibri" w:cs="Calibri"/>
                <w:sz w:val="20"/>
                <w:szCs w:val="20"/>
              </w:rPr>
            </w:pPr>
            <w:r w:rsidRPr="006945CD">
              <w:rPr>
                <w:rFonts w:ascii="Calibri" w:hAnsi="Calibri" w:cs="Calibri"/>
                <w:sz w:val="20"/>
                <w:szCs w:val="20"/>
              </w:rPr>
              <w:t xml:space="preserve">Example: Consequences of error may result in loss of time and could cause significant delays in program production. Such delays can result in inefficient use or misdirection of </w:t>
            </w:r>
            <w:r w:rsidR="003757E8" w:rsidRPr="006945CD">
              <w:rPr>
                <w:rFonts w:ascii="Calibri" w:hAnsi="Calibri" w:cs="Calibri"/>
                <w:sz w:val="20"/>
                <w:szCs w:val="20"/>
              </w:rPr>
              <w:t>department</w:t>
            </w:r>
            <w:r w:rsidRPr="006945CD">
              <w:rPr>
                <w:rFonts w:ascii="Calibri" w:hAnsi="Calibri" w:cs="Calibri"/>
                <w:sz w:val="20"/>
                <w:szCs w:val="20"/>
              </w:rPr>
              <w:t xml:space="preserve"> resources resulting in the inability to meet efficiency and time line goals, and varying degrees of negative financial impacts </w:t>
            </w:r>
            <w:r w:rsidR="00205F73" w:rsidRPr="006945CD">
              <w:rPr>
                <w:rFonts w:ascii="Calibri" w:hAnsi="Calibri" w:cs="Calibri"/>
                <w:sz w:val="20"/>
                <w:szCs w:val="20"/>
              </w:rPr>
              <w:t>to the</w:t>
            </w:r>
            <w:r w:rsidRPr="006945CD">
              <w:rPr>
                <w:rFonts w:ascii="Calibri" w:hAnsi="Calibri" w:cs="Calibri"/>
                <w:sz w:val="20"/>
                <w:szCs w:val="20"/>
              </w:rPr>
              <w:t xml:space="preserve"> department.</w:t>
            </w:r>
          </w:p>
          <w:p w14:paraId="0B7CC0D5" w14:textId="7A00D523" w:rsidR="00632FF7" w:rsidRPr="00BC70FC" w:rsidRDefault="00632FF7" w:rsidP="00632FF7">
            <w:pPr>
              <w:tabs>
                <w:tab w:val="left" w:pos="342"/>
                <w:tab w:val="right" w:pos="10620"/>
              </w:tabs>
              <w:rPr>
                <w:sz w:val="20"/>
                <w:szCs w:val="20"/>
              </w:rPr>
            </w:pPr>
          </w:p>
        </w:tc>
      </w:tr>
      <w:tr w:rsidR="002E1CA3" w:rsidRPr="002E1CA3" w14:paraId="4E62C0DF" w14:textId="77777777" w:rsidTr="003D4110">
        <w:trPr>
          <w:jc w:val="center"/>
        </w:trPr>
        <w:tc>
          <w:tcPr>
            <w:tcW w:w="10808" w:type="dxa"/>
            <w:gridSpan w:val="10"/>
            <w:tcBorders>
              <w:bottom w:val="single" w:sz="4" w:space="0" w:color="auto"/>
            </w:tcBorders>
            <w:shd w:val="clear" w:color="auto" w:fill="A6A6A6" w:themeFill="background1" w:themeFillShade="A6"/>
          </w:tcPr>
          <w:p w14:paraId="3E654282" w14:textId="77777777" w:rsidR="00CD0D6A" w:rsidRPr="002E1CA3" w:rsidRDefault="005943C7" w:rsidP="005943C7">
            <w:pPr>
              <w:jc w:val="center"/>
              <w:rPr>
                <w:b/>
                <w:sz w:val="24"/>
                <w:szCs w:val="24"/>
              </w:rPr>
            </w:pPr>
            <w:r w:rsidRPr="002E1CA3">
              <w:rPr>
                <w:b/>
                <w:sz w:val="24"/>
                <w:szCs w:val="24"/>
              </w:rPr>
              <w:t>To be reviewed and signed by the supervisor and employee:</w:t>
            </w:r>
          </w:p>
          <w:p w14:paraId="4DB54506" w14:textId="77777777" w:rsidR="005943C7" w:rsidRPr="002E1CA3" w:rsidRDefault="005943C7" w:rsidP="00690AA1">
            <w:pPr>
              <w:rPr>
                <w:b/>
                <w:sz w:val="16"/>
                <w:szCs w:val="16"/>
              </w:rPr>
            </w:pPr>
            <w:r w:rsidRPr="002E1CA3">
              <w:rPr>
                <w:b/>
                <w:sz w:val="16"/>
                <w:szCs w:val="16"/>
              </w:rPr>
              <w:t>EMPLOYEE’S STATEMENT:</w:t>
            </w:r>
          </w:p>
          <w:p w14:paraId="3E25E22D" w14:textId="77777777" w:rsidR="005943C7" w:rsidRPr="002E1CA3" w:rsidRDefault="005943C7" w:rsidP="005943C7">
            <w:pPr>
              <w:pStyle w:val="ListParagraph"/>
              <w:numPr>
                <w:ilvl w:val="0"/>
                <w:numId w:val="2"/>
              </w:numPr>
              <w:rPr>
                <w:i/>
                <w:sz w:val="24"/>
                <w:szCs w:val="24"/>
              </w:rPr>
            </w:pPr>
            <w:r w:rsidRPr="002E1CA3">
              <w:rPr>
                <w:i/>
                <w:sz w:val="16"/>
                <w:szCs w:val="16"/>
              </w:rPr>
              <w:t>I HAVE DISCUSSED THE DUTIES AND RESPONSIBILITIES OF THE POSITION WITH MY SUPERVISOR AND RECEIVED A COPY OF THIS DUTY STATEMENT.</w:t>
            </w:r>
          </w:p>
        </w:tc>
      </w:tr>
      <w:tr w:rsidR="00F77711" w:rsidRPr="00F77711" w14:paraId="45BDFC35" w14:textId="77777777" w:rsidTr="003D4110">
        <w:trPr>
          <w:jc w:val="center"/>
        </w:trPr>
        <w:tc>
          <w:tcPr>
            <w:tcW w:w="4500" w:type="dxa"/>
            <w:gridSpan w:val="2"/>
            <w:tcBorders>
              <w:bottom w:val="nil"/>
            </w:tcBorders>
          </w:tcPr>
          <w:p w14:paraId="3D8E13C3" w14:textId="77777777" w:rsidR="005943C7" w:rsidRPr="00F77711" w:rsidRDefault="005943C7" w:rsidP="00690AA1">
            <w:pPr>
              <w:rPr>
                <w:b/>
                <w:color w:val="7F7F7F" w:themeColor="text1" w:themeTint="80"/>
                <w:sz w:val="16"/>
                <w:szCs w:val="16"/>
              </w:rPr>
            </w:pPr>
            <w:r w:rsidRPr="00F77711">
              <w:rPr>
                <w:b/>
                <w:color w:val="7F7F7F" w:themeColor="text1" w:themeTint="80"/>
                <w:sz w:val="16"/>
                <w:szCs w:val="16"/>
              </w:rPr>
              <w:t>EMPLOYEE’S NAME (Print)</w:t>
            </w:r>
          </w:p>
        </w:tc>
        <w:tc>
          <w:tcPr>
            <w:tcW w:w="4283" w:type="dxa"/>
            <w:gridSpan w:val="4"/>
            <w:tcBorders>
              <w:bottom w:val="nil"/>
            </w:tcBorders>
          </w:tcPr>
          <w:p w14:paraId="0E98F722" w14:textId="77777777" w:rsidR="005943C7" w:rsidRPr="00F77711" w:rsidRDefault="005943C7" w:rsidP="00690AA1">
            <w:pPr>
              <w:rPr>
                <w:b/>
                <w:color w:val="7F7F7F" w:themeColor="text1" w:themeTint="80"/>
                <w:sz w:val="16"/>
                <w:szCs w:val="16"/>
              </w:rPr>
            </w:pPr>
            <w:r w:rsidRPr="00F77711">
              <w:rPr>
                <w:b/>
                <w:color w:val="7F7F7F" w:themeColor="text1" w:themeTint="80"/>
                <w:sz w:val="16"/>
                <w:szCs w:val="16"/>
              </w:rPr>
              <w:t>EMPLOYEE’S SIGNATURE</w:t>
            </w:r>
          </w:p>
        </w:tc>
        <w:tc>
          <w:tcPr>
            <w:tcW w:w="2025" w:type="dxa"/>
            <w:gridSpan w:val="4"/>
            <w:tcBorders>
              <w:bottom w:val="nil"/>
            </w:tcBorders>
          </w:tcPr>
          <w:p w14:paraId="1D4D9E48" w14:textId="77777777" w:rsidR="005943C7" w:rsidRPr="00F77711" w:rsidRDefault="005943C7" w:rsidP="00690AA1">
            <w:pPr>
              <w:rPr>
                <w:b/>
                <w:color w:val="7F7F7F" w:themeColor="text1" w:themeTint="80"/>
                <w:sz w:val="16"/>
                <w:szCs w:val="16"/>
              </w:rPr>
            </w:pPr>
            <w:r w:rsidRPr="00F77711">
              <w:rPr>
                <w:b/>
                <w:color w:val="7F7F7F" w:themeColor="text1" w:themeTint="80"/>
                <w:sz w:val="16"/>
                <w:szCs w:val="16"/>
              </w:rPr>
              <w:t>DATE</w:t>
            </w:r>
          </w:p>
        </w:tc>
      </w:tr>
      <w:tr w:rsidR="002E1CA3" w:rsidRPr="002E1CA3" w14:paraId="6A4544FC" w14:textId="77777777" w:rsidTr="003D4110">
        <w:trPr>
          <w:trHeight w:val="477"/>
          <w:jc w:val="center"/>
        </w:trPr>
        <w:tc>
          <w:tcPr>
            <w:tcW w:w="4500" w:type="dxa"/>
            <w:gridSpan w:val="2"/>
            <w:tcBorders>
              <w:top w:val="nil"/>
              <w:bottom w:val="single" w:sz="4" w:space="0" w:color="auto"/>
            </w:tcBorders>
            <w:vAlign w:val="center"/>
          </w:tcPr>
          <w:p w14:paraId="2481651B" w14:textId="77777777" w:rsidR="005943C7" w:rsidRPr="002E1CA3" w:rsidRDefault="005943C7" w:rsidP="00690AA1">
            <w:pPr>
              <w:rPr>
                <w:b/>
                <w:sz w:val="24"/>
                <w:szCs w:val="24"/>
              </w:rPr>
            </w:pPr>
          </w:p>
        </w:tc>
        <w:tc>
          <w:tcPr>
            <w:tcW w:w="4283" w:type="dxa"/>
            <w:gridSpan w:val="4"/>
            <w:tcBorders>
              <w:top w:val="nil"/>
              <w:bottom w:val="single" w:sz="4" w:space="0" w:color="auto"/>
            </w:tcBorders>
            <w:vAlign w:val="center"/>
          </w:tcPr>
          <w:p w14:paraId="13108D36" w14:textId="77777777" w:rsidR="005943C7" w:rsidRPr="002E1CA3" w:rsidRDefault="005943C7" w:rsidP="00690AA1">
            <w:pPr>
              <w:rPr>
                <w:b/>
                <w:sz w:val="24"/>
                <w:szCs w:val="24"/>
              </w:rPr>
            </w:pPr>
          </w:p>
        </w:tc>
        <w:tc>
          <w:tcPr>
            <w:tcW w:w="2025" w:type="dxa"/>
            <w:gridSpan w:val="4"/>
            <w:tcBorders>
              <w:top w:val="nil"/>
              <w:bottom w:val="single" w:sz="4" w:space="0" w:color="auto"/>
            </w:tcBorders>
            <w:vAlign w:val="center"/>
          </w:tcPr>
          <w:p w14:paraId="7D060045" w14:textId="77777777" w:rsidR="005943C7" w:rsidRPr="002E1CA3" w:rsidRDefault="005943C7" w:rsidP="00690AA1">
            <w:pPr>
              <w:rPr>
                <w:b/>
                <w:sz w:val="24"/>
                <w:szCs w:val="24"/>
              </w:rPr>
            </w:pPr>
          </w:p>
        </w:tc>
      </w:tr>
      <w:tr w:rsidR="002E1CA3" w:rsidRPr="002E1CA3" w14:paraId="7E321AF0" w14:textId="77777777" w:rsidTr="003D4110">
        <w:trPr>
          <w:jc w:val="center"/>
        </w:trPr>
        <w:tc>
          <w:tcPr>
            <w:tcW w:w="10808" w:type="dxa"/>
            <w:gridSpan w:val="10"/>
            <w:shd w:val="clear" w:color="auto" w:fill="A6A6A6" w:themeFill="background1" w:themeFillShade="A6"/>
          </w:tcPr>
          <w:p w14:paraId="7E74635D" w14:textId="77777777" w:rsidR="005943C7" w:rsidRPr="002E1CA3" w:rsidRDefault="005943C7" w:rsidP="00690AA1">
            <w:pPr>
              <w:rPr>
                <w:b/>
                <w:sz w:val="16"/>
                <w:szCs w:val="16"/>
              </w:rPr>
            </w:pPr>
            <w:r w:rsidRPr="002E1CA3">
              <w:rPr>
                <w:b/>
                <w:sz w:val="16"/>
                <w:szCs w:val="16"/>
              </w:rPr>
              <w:t>SUPERVISOR’S STATEMENT:</w:t>
            </w:r>
          </w:p>
          <w:p w14:paraId="5214F599" w14:textId="77777777" w:rsidR="00035671" w:rsidRPr="00035671" w:rsidRDefault="005943C7" w:rsidP="00035671">
            <w:pPr>
              <w:pStyle w:val="ListParagraph"/>
              <w:numPr>
                <w:ilvl w:val="0"/>
                <w:numId w:val="2"/>
              </w:numPr>
              <w:rPr>
                <w:sz w:val="24"/>
                <w:szCs w:val="24"/>
              </w:rPr>
            </w:pPr>
            <w:r w:rsidRPr="00035671">
              <w:rPr>
                <w:i/>
                <w:sz w:val="16"/>
                <w:szCs w:val="16"/>
              </w:rPr>
              <w:t>I CERTIFY THIS DUTY STATEMENT REFLECTS CURRENT AND AN ACCURATE DESCRIPTION OF THE ESSENTIAL FUNCTIONS OF THIS POSITION</w:t>
            </w:r>
          </w:p>
          <w:p w14:paraId="091ED084" w14:textId="77777777" w:rsidR="005943C7" w:rsidRPr="002E1CA3" w:rsidRDefault="005943C7" w:rsidP="00035671">
            <w:pPr>
              <w:pStyle w:val="ListParagraph"/>
              <w:numPr>
                <w:ilvl w:val="0"/>
                <w:numId w:val="2"/>
              </w:numPr>
              <w:rPr>
                <w:sz w:val="24"/>
                <w:szCs w:val="24"/>
              </w:rPr>
            </w:pPr>
            <w:r w:rsidRPr="00035671">
              <w:rPr>
                <w:i/>
                <w:sz w:val="16"/>
                <w:szCs w:val="16"/>
              </w:rPr>
              <w:t>I HAVE DISCUSSED THE DUTIES AND RESPONSIBILITIES OF THE POSITION WITH THE EMPLOYEE AND PROVIDED THE EMPLOYEE A COPY OF THIS DUTY STATEMENT.</w:t>
            </w:r>
          </w:p>
        </w:tc>
      </w:tr>
      <w:tr w:rsidR="00F77711" w:rsidRPr="00F77711" w14:paraId="08DD74C7" w14:textId="77777777" w:rsidTr="003D4110">
        <w:trPr>
          <w:jc w:val="center"/>
        </w:trPr>
        <w:tc>
          <w:tcPr>
            <w:tcW w:w="4500" w:type="dxa"/>
            <w:gridSpan w:val="2"/>
            <w:tcBorders>
              <w:bottom w:val="nil"/>
            </w:tcBorders>
          </w:tcPr>
          <w:p w14:paraId="634051DC" w14:textId="77777777" w:rsidR="005943C7" w:rsidRPr="00F77711" w:rsidRDefault="005943C7" w:rsidP="00690AA1">
            <w:pPr>
              <w:rPr>
                <w:b/>
                <w:color w:val="7F7F7F" w:themeColor="text1" w:themeTint="80"/>
                <w:sz w:val="16"/>
                <w:szCs w:val="16"/>
              </w:rPr>
            </w:pPr>
            <w:r w:rsidRPr="00F77711">
              <w:rPr>
                <w:b/>
                <w:color w:val="7F7F7F" w:themeColor="text1" w:themeTint="80"/>
                <w:sz w:val="16"/>
                <w:szCs w:val="16"/>
              </w:rPr>
              <w:t>SUPERVISOR’S NAME (Print)</w:t>
            </w:r>
          </w:p>
        </w:tc>
        <w:tc>
          <w:tcPr>
            <w:tcW w:w="4283" w:type="dxa"/>
            <w:gridSpan w:val="4"/>
            <w:tcBorders>
              <w:bottom w:val="nil"/>
            </w:tcBorders>
          </w:tcPr>
          <w:p w14:paraId="35915BAF" w14:textId="77777777" w:rsidR="005943C7" w:rsidRPr="00F77711" w:rsidRDefault="005943C7" w:rsidP="00690AA1">
            <w:pPr>
              <w:rPr>
                <w:b/>
                <w:color w:val="7F7F7F" w:themeColor="text1" w:themeTint="80"/>
                <w:sz w:val="16"/>
                <w:szCs w:val="16"/>
              </w:rPr>
            </w:pPr>
            <w:r w:rsidRPr="00F77711">
              <w:rPr>
                <w:b/>
                <w:color w:val="7F7F7F" w:themeColor="text1" w:themeTint="80"/>
                <w:sz w:val="16"/>
                <w:szCs w:val="16"/>
              </w:rPr>
              <w:t>SUPERVISOR’S SIGNATURE</w:t>
            </w:r>
          </w:p>
        </w:tc>
        <w:tc>
          <w:tcPr>
            <w:tcW w:w="2025" w:type="dxa"/>
            <w:gridSpan w:val="4"/>
            <w:tcBorders>
              <w:bottom w:val="nil"/>
            </w:tcBorders>
          </w:tcPr>
          <w:p w14:paraId="24771E98" w14:textId="77777777" w:rsidR="005943C7" w:rsidRPr="00F77711" w:rsidRDefault="005943C7" w:rsidP="00690AA1">
            <w:pPr>
              <w:rPr>
                <w:b/>
                <w:color w:val="7F7F7F" w:themeColor="text1" w:themeTint="80"/>
                <w:sz w:val="16"/>
                <w:szCs w:val="16"/>
              </w:rPr>
            </w:pPr>
            <w:r w:rsidRPr="00F77711">
              <w:rPr>
                <w:b/>
                <w:color w:val="7F7F7F" w:themeColor="text1" w:themeTint="80"/>
                <w:sz w:val="16"/>
                <w:szCs w:val="16"/>
              </w:rPr>
              <w:t>DATE</w:t>
            </w:r>
          </w:p>
        </w:tc>
      </w:tr>
      <w:tr w:rsidR="002E1CA3" w:rsidRPr="002E1CA3" w14:paraId="7E9954E8" w14:textId="77777777" w:rsidTr="003D4110">
        <w:trPr>
          <w:trHeight w:val="495"/>
          <w:jc w:val="center"/>
        </w:trPr>
        <w:tc>
          <w:tcPr>
            <w:tcW w:w="4500" w:type="dxa"/>
            <w:gridSpan w:val="2"/>
            <w:tcBorders>
              <w:top w:val="nil"/>
              <w:bottom w:val="single" w:sz="4" w:space="0" w:color="auto"/>
            </w:tcBorders>
            <w:vAlign w:val="center"/>
          </w:tcPr>
          <w:p w14:paraId="32D5BBAD" w14:textId="77777777" w:rsidR="005943C7" w:rsidRPr="002E1CA3" w:rsidRDefault="005943C7" w:rsidP="00690AA1">
            <w:pPr>
              <w:rPr>
                <w:b/>
                <w:sz w:val="24"/>
                <w:szCs w:val="24"/>
              </w:rPr>
            </w:pPr>
          </w:p>
        </w:tc>
        <w:tc>
          <w:tcPr>
            <w:tcW w:w="4283" w:type="dxa"/>
            <w:gridSpan w:val="4"/>
            <w:tcBorders>
              <w:top w:val="nil"/>
              <w:bottom w:val="single" w:sz="4" w:space="0" w:color="auto"/>
            </w:tcBorders>
            <w:vAlign w:val="center"/>
          </w:tcPr>
          <w:p w14:paraId="4C8DBD54" w14:textId="77777777" w:rsidR="005943C7" w:rsidRPr="002E1CA3" w:rsidRDefault="005943C7" w:rsidP="00690AA1">
            <w:pPr>
              <w:rPr>
                <w:b/>
                <w:sz w:val="24"/>
                <w:szCs w:val="24"/>
              </w:rPr>
            </w:pPr>
          </w:p>
        </w:tc>
        <w:tc>
          <w:tcPr>
            <w:tcW w:w="2025" w:type="dxa"/>
            <w:gridSpan w:val="4"/>
            <w:tcBorders>
              <w:top w:val="nil"/>
              <w:bottom w:val="single" w:sz="4" w:space="0" w:color="auto"/>
            </w:tcBorders>
            <w:vAlign w:val="center"/>
          </w:tcPr>
          <w:p w14:paraId="74A5256A" w14:textId="77777777" w:rsidR="005943C7" w:rsidRPr="002E1CA3" w:rsidRDefault="005943C7" w:rsidP="00690AA1">
            <w:pPr>
              <w:rPr>
                <w:b/>
                <w:sz w:val="24"/>
                <w:szCs w:val="24"/>
              </w:rPr>
            </w:pPr>
          </w:p>
        </w:tc>
      </w:tr>
    </w:tbl>
    <w:p w14:paraId="5B5B3CCB" w14:textId="77777777" w:rsidR="00C3080F" w:rsidRPr="002E1CA3" w:rsidRDefault="00C3080F"/>
    <w:sectPr w:rsidR="00C3080F" w:rsidRPr="002E1CA3" w:rsidSect="009C58AD">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0DA5F" w14:textId="77777777" w:rsidR="00F30584" w:rsidRDefault="00F30584" w:rsidP="00284F62">
      <w:pPr>
        <w:spacing w:after="0" w:line="240" w:lineRule="auto"/>
      </w:pPr>
      <w:r>
        <w:separator/>
      </w:r>
    </w:p>
  </w:endnote>
  <w:endnote w:type="continuationSeparator" w:id="0">
    <w:p w14:paraId="72897114" w14:textId="77777777" w:rsidR="00F30584" w:rsidRDefault="00F30584" w:rsidP="00284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E7A00" w14:textId="77777777" w:rsidR="005E72E3" w:rsidRDefault="005E72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0D544" w14:textId="77777777" w:rsidR="005E72E3" w:rsidRDefault="005E72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D873C" w14:textId="77777777" w:rsidR="005E72E3" w:rsidRDefault="005E72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3E9C4" w14:textId="77777777" w:rsidR="00F30584" w:rsidRDefault="00F30584" w:rsidP="00284F62">
      <w:pPr>
        <w:spacing w:after="0" w:line="240" w:lineRule="auto"/>
      </w:pPr>
      <w:r>
        <w:separator/>
      </w:r>
    </w:p>
  </w:footnote>
  <w:footnote w:type="continuationSeparator" w:id="0">
    <w:p w14:paraId="2FD17BEE" w14:textId="77777777" w:rsidR="00F30584" w:rsidRDefault="00F30584" w:rsidP="00284F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B23D6" w14:textId="77777777" w:rsidR="005E72E3" w:rsidRDefault="005E72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0"/>
      <w:gridCol w:w="1298"/>
    </w:tblGrid>
    <w:tr w:rsidR="00F77711" w:rsidRPr="00F77711" w14:paraId="625D8937" w14:textId="77777777" w:rsidTr="00690AA1">
      <w:trPr>
        <w:trHeight w:val="178"/>
        <w:jc w:val="center"/>
      </w:trPr>
      <w:tc>
        <w:tcPr>
          <w:tcW w:w="9630" w:type="dxa"/>
          <w:tcBorders>
            <w:top w:val="single" w:sz="6" w:space="0" w:color="auto"/>
            <w:left w:val="single" w:sz="6" w:space="0" w:color="auto"/>
            <w:bottom w:val="nil"/>
            <w:right w:val="single" w:sz="6" w:space="0" w:color="auto"/>
          </w:tcBorders>
        </w:tcPr>
        <w:p w14:paraId="517ABBDC" w14:textId="77777777" w:rsidR="009C58AD" w:rsidRPr="00F77711" w:rsidRDefault="009C58AD" w:rsidP="009C58AD">
          <w:pPr>
            <w:pStyle w:val="Heading2"/>
            <w:jc w:val="left"/>
            <w:rPr>
              <w:rFonts w:asciiTheme="minorHAnsi" w:hAnsiTheme="minorHAnsi" w:cstheme="minorHAnsi"/>
              <w:color w:val="7F7F7F" w:themeColor="text1" w:themeTint="80"/>
              <w:sz w:val="16"/>
              <w:szCs w:val="16"/>
            </w:rPr>
          </w:pPr>
          <w:r w:rsidRPr="00F77711">
            <w:rPr>
              <w:rFonts w:asciiTheme="minorHAnsi" w:hAnsiTheme="minorHAnsi" w:cstheme="minorHAnsi"/>
              <w:color w:val="7F7F7F" w:themeColor="text1" w:themeTint="80"/>
              <w:sz w:val="16"/>
              <w:szCs w:val="16"/>
            </w:rPr>
            <w:t>POSITION NUMBER (Agency – Unit – Class – Serial)</w:t>
          </w:r>
        </w:p>
      </w:tc>
      <w:tc>
        <w:tcPr>
          <w:tcW w:w="1298" w:type="dxa"/>
          <w:tcBorders>
            <w:top w:val="single" w:sz="6" w:space="0" w:color="auto"/>
            <w:left w:val="single" w:sz="6" w:space="0" w:color="auto"/>
            <w:bottom w:val="nil"/>
            <w:right w:val="single" w:sz="6" w:space="0" w:color="auto"/>
          </w:tcBorders>
        </w:tcPr>
        <w:p w14:paraId="6C85C182" w14:textId="5E8357BC" w:rsidR="009C58AD" w:rsidRPr="00F77711" w:rsidRDefault="009C58AD" w:rsidP="009C58AD">
          <w:pPr>
            <w:pStyle w:val="Header"/>
            <w:jc w:val="right"/>
            <w:rPr>
              <w:rFonts w:cstheme="minorHAnsi"/>
              <w:color w:val="7F7F7F" w:themeColor="text1" w:themeTint="80"/>
              <w:sz w:val="16"/>
              <w:szCs w:val="16"/>
            </w:rPr>
          </w:pPr>
          <w:r w:rsidRPr="00F77711">
            <w:rPr>
              <w:rFonts w:cstheme="minorHAnsi"/>
              <w:color w:val="7F7F7F" w:themeColor="text1" w:themeTint="80"/>
              <w:sz w:val="16"/>
              <w:szCs w:val="16"/>
            </w:rPr>
            <w:t xml:space="preserve">Page </w:t>
          </w:r>
          <w:r w:rsidRPr="00F77711">
            <w:rPr>
              <w:rStyle w:val="PageNumber"/>
              <w:rFonts w:cstheme="minorHAnsi"/>
              <w:color w:val="7F7F7F" w:themeColor="text1" w:themeTint="80"/>
              <w:sz w:val="16"/>
              <w:szCs w:val="16"/>
            </w:rPr>
            <w:fldChar w:fldCharType="begin"/>
          </w:r>
          <w:r w:rsidRPr="00F77711">
            <w:rPr>
              <w:rStyle w:val="PageNumber"/>
              <w:rFonts w:cstheme="minorHAnsi"/>
              <w:color w:val="7F7F7F" w:themeColor="text1" w:themeTint="80"/>
              <w:sz w:val="16"/>
              <w:szCs w:val="16"/>
            </w:rPr>
            <w:instrText xml:space="preserve"> PAGE </w:instrText>
          </w:r>
          <w:r w:rsidRPr="00F77711">
            <w:rPr>
              <w:rStyle w:val="PageNumber"/>
              <w:rFonts w:cstheme="minorHAnsi"/>
              <w:color w:val="7F7F7F" w:themeColor="text1" w:themeTint="80"/>
              <w:sz w:val="16"/>
              <w:szCs w:val="16"/>
            </w:rPr>
            <w:fldChar w:fldCharType="separate"/>
          </w:r>
          <w:r w:rsidR="006945CD">
            <w:rPr>
              <w:rStyle w:val="PageNumber"/>
              <w:rFonts w:cstheme="minorHAnsi"/>
              <w:noProof/>
              <w:color w:val="7F7F7F" w:themeColor="text1" w:themeTint="80"/>
              <w:sz w:val="16"/>
              <w:szCs w:val="16"/>
            </w:rPr>
            <w:t>2</w:t>
          </w:r>
          <w:r w:rsidRPr="00F77711">
            <w:rPr>
              <w:rStyle w:val="PageNumber"/>
              <w:rFonts w:cstheme="minorHAnsi"/>
              <w:color w:val="7F7F7F" w:themeColor="text1" w:themeTint="80"/>
              <w:sz w:val="16"/>
              <w:szCs w:val="16"/>
            </w:rPr>
            <w:fldChar w:fldCharType="end"/>
          </w:r>
          <w:r w:rsidRPr="00F77711">
            <w:rPr>
              <w:rStyle w:val="PageNumber"/>
              <w:rFonts w:cstheme="minorHAnsi"/>
              <w:color w:val="7F7F7F" w:themeColor="text1" w:themeTint="80"/>
              <w:sz w:val="16"/>
              <w:szCs w:val="16"/>
            </w:rPr>
            <w:t xml:space="preserve"> of </w:t>
          </w:r>
          <w:r w:rsidRPr="00F77711">
            <w:rPr>
              <w:rStyle w:val="PageNumber"/>
              <w:rFonts w:cstheme="minorHAnsi"/>
              <w:color w:val="7F7F7F" w:themeColor="text1" w:themeTint="80"/>
              <w:sz w:val="16"/>
              <w:szCs w:val="16"/>
            </w:rPr>
            <w:fldChar w:fldCharType="begin"/>
          </w:r>
          <w:r w:rsidRPr="00F77711">
            <w:rPr>
              <w:rStyle w:val="PageNumber"/>
              <w:rFonts w:cstheme="minorHAnsi"/>
              <w:color w:val="7F7F7F" w:themeColor="text1" w:themeTint="80"/>
              <w:sz w:val="16"/>
              <w:szCs w:val="16"/>
            </w:rPr>
            <w:instrText xml:space="preserve"> NUMPAGES </w:instrText>
          </w:r>
          <w:r w:rsidRPr="00F77711">
            <w:rPr>
              <w:rStyle w:val="PageNumber"/>
              <w:rFonts w:cstheme="minorHAnsi"/>
              <w:color w:val="7F7F7F" w:themeColor="text1" w:themeTint="80"/>
              <w:sz w:val="16"/>
              <w:szCs w:val="16"/>
            </w:rPr>
            <w:fldChar w:fldCharType="separate"/>
          </w:r>
          <w:r w:rsidR="006945CD">
            <w:rPr>
              <w:rStyle w:val="PageNumber"/>
              <w:rFonts w:cstheme="minorHAnsi"/>
              <w:noProof/>
              <w:color w:val="7F7F7F" w:themeColor="text1" w:themeTint="80"/>
              <w:sz w:val="16"/>
              <w:szCs w:val="16"/>
            </w:rPr>
            <w:t>2</w:t>
          </w:r>
          <w:r w:rsidRPr="00F77711">
            <w:rPr>
              <w:rStyle w:val="PageNumber"/>
              <w:rFonts w:cstheme="minorHAnsi"/>
              <w:color w:val="7F7F7F" w:themeColor="text1" w:themeTint="80"/>
              <w:sz w:val="16"/>
              <w:szCs w:val="16"/>
            </w:rPr>
            <w:fldChar w:fldCharType="end"/>
          </w:r>
        </w:p>
      </w:tc>
    </w:tr>
    <w:tr w:rsidR="002E1CA3" w:rsidRPr="002E1CA3" w14:paraId="0E3D8C97" w14:textId="77777777" w:rsidTr="00690AA1">
      <w:trPr>
        <w:trHeight w:val="177"/>
        <w:jc w:val="center"/>
      </w:trPr>
      <w:tc>
        <w:tcPr>
          <w:tcW w:w="9630" w:type="dxa"/>
          <w:tcBorders>
            <w:top w:val="nil"/>
            <w:left w:val="single" w:sz="6" w:space="0" w:color="auto"/>
            <w:bottom w:val="single" w:sz="6" w:space="0" w:color="auto"/>
            <w:right w:val="single" w:sz="6" w:space="0" w:color="auto"/>
          </w:tcBorders>
        </w:tcPr>
        <w:p w14:paraId="3965FFE3" w14:textId="103E4BC5" w:rsidR="009C58AD" w:rsidRPr="002E1CA3" w:rsidRDefault="004B67BE" w:rsidP="009C58AD">
          <w:pPr>
            <w:pStyle w:val="Heading2"/>
            <w:jc w:val="left"/>
            <w:rPr>
              <w:rFonts w:asciiTheme="minorHAnsi" w:hAnsiTheme="minorHAnsi" w:cstheme="minorHAnsi"/>
              <w:b w:val="0"/>
              <w:sz w:val="20"/>
            </w:rPr>
          </w:pPr>
          <w:r>
            <w:rPr>
              <w:rFonts w:asciiTheme="minorHAnsi" w:hAnsiTheme="minorHAnsi" w:cstheme="minorHAnsi"/>
              <w:b w:val="0"/>
              <w:sz w:val="20"/>
            </w:rPr>
            <w:t>101-</w:t>
          </w:r>
          <w:r w:rsidR="00715F9E">
            <w:rPr>
              <w:rFonts w:asciiTheme="minorHAnsi" w:hAnsiTheme="minorHAnsi" w:cstheme="minorHAnsi"/>
              <w:b w:val="0"/>
              <w:sz w:val="20"/>
            </w:rPr>
            <w:t>231-1</w:t>
          </w:r>
          <w:r w:rsidR="005E72E3">
            <w:rPr>
              <w:rFonts w:asciiTheme="minorHAnsi" w:hAnsiTheme="minorHAnsi" w:cstheme="minorHAnsi"/>
              <w:b w:val="0"/>
              <w:sz w:val="20"/>
            </w:rPr>
            <w:t>379-802</w:t>
          </w:r>
        </w:p>
      </w:tc>
      <w:tc>
        <w:tcPr>
          <w:tcW w:w="1298" w:type="dxa"/>
          <w:tcBorders>
            <w:top w:val="nil"/>
            <w:left w:val="single" w:sz="6" w:space="0" w:color="auto"/>
            <w:bottom w:val="single" w:sz="6" w:space="0" w:color="auto"/>
            <w:right w:val="single" w:sz="6" w:space="0" w:color="auto"/>
          </w:tcBorders>
        </w:tcPr>
        <w:p w14:paraId="19167970" w14:textId="77777777" w:rsidR="009C58AD" w:rsidRPr="002E1CA3" w:rsidRDefault="009C58AD" w:rsidP="009C58AD">
          <w:pPr>
            <w:pStyle w:val="Heading2"/>
            <w:jc w:val="left"/>
            <w:rPr>
              <w:rFonts w:asciiTheme="minorHAnsi" w:hAnsiTheme="minorHAnsi" w:cstheme="minorHAnsi"/>
              <w:b w:val="0"/>
              <w:sz w:val="20"/>
            </w:rPr>
          </w:pPr>
        </w:p>
      </w:tc>
    </w:tr>
  </w:tbl>
  <w:p w14:paraId="6A473A98" w14:textId="77777777" w:rsidR="009C58AD" w:rsidRPr="002E1CA3" w:rsidRDefault="009C58AD" w:rsidP="009C58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E490C" w14:textId="77777777" w:rsidR="005E72E3" w:rsidRDefault="005E7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583CFF"/>
    <w:multiLevelType w:val="hybridMultilevel"/>
    <w:tmpl w:val="B8260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461F61"/>
    <w:multiLevelType w:val="hybridMultilevel"/>
    <w:tmpl w:val="B9BCF55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29513963">
    <w:abstractNumId w:val="1"/>
  </w:num>
  <w:num w:numId="2" w16cid:durableId="796416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F62"/>
    <w:rsid w:val="0000464F"/>
    <w:rsid w:val="00035671"/>
    <w:rsid w:val="000C04E3"/>
    <w:rsid w:val="000E2954"/>
    <w:rsid w:val="000E2B63"/>
    <w:rsid w:val="000E5305"/>
    <w:rsid w:val="00124966"/>
    <w:rsid w:val="00167A73"/>
    <w:rsid w:val="001942DB"/>
    <w:rsid w:val="001A39AE"/>
    <w:rsid w:val="001A4B70"/>
    <w:rsid w:val="00205F73"/>
    <w:rsid w:val="00255857"/>
    <w:rsid w:val="00284F62"/>
    <w:rsid w:val="00290E4F"/>
    <w:rsid w:val="002D6935"/>
    <w:rsid w:val="002E1157"/>
    <w:rsid w:val="002E1CA3"/>
    <w:rsid w:val="0030076B"/>
    <w:rsid w:val="00303457"/>
    <w:rsid w:val="003104F8"/>
    <w:rsid w:val="003309EA"/>
    <w:rsid w:val="00335F52"/>
    <w:rsid w:val="003757E8"/>
    <w:rsid w:val="003D4110"/>
    <w:rsid w:val="00401674"/>
    <w:rsid w:val="004120A7"/>
    <w:rsid w:val="00446C8C"/>
    <w:rsid w:val="00474A5B"/>
    <w:rsid w:val="004B63D3"/>
    <w:rsid w:val="004B67BE"/>
    <w:rsid w:val="004D7D9E"/>
    <w:rsid w:val="00503BB5"/>
    <w:rsid w:val="005943C7"/>
    <w:rsid w:val="005E72E3"/>
    <w:rsid w:val="00632FF7"/>
    <w:rsid w:val="006945CD"/>
    <w:rsid w:val="00705731"/>
    <w:rsid w:val="00715F9E"/>
    <w:rsid w:val="00762CE0"/>
    <w:rsid w:val="00766118"/>
    <w:rsid w:val="007B2B75"/>
    <w:rsid w:val="007D66AE"/>
    <w:rsid w:val="0085591C"/>
    <w:rsid w:val="008A7860"/>
    <w:rsid w:val="008B4F6E"/>
    <w:rsid w:val="008C5F5B"/>
    <w:rsid w:val="009226B5"/>
    <w:rsid w:val="00945CE5"/>
    <w:rsid w:val="009467F2"/>
    <w:rsid w:val="009818F8"/>
    <w:rsid w:val="00986633"/>
    <w:rsid w:val="009C58AD"/>
    <w:rsid w:val="009D27F0"/>
    <w:rsid w:val="00A03472"/>
    <w:rsid w:val="00A06728"/>
    <w:rsid w:val="00A10C64"/>
    <w:rsid w:val="00AA247F"/>
    <w:rsid w:val="00B04929"/>
    <w:rsid w:val="00B20309"/>
    <w:rsid w:val="00B93584"/>
    <w:rsid w:val="00BA3667"/>
    <w:rsid w:val="00BB320D"/>
    <w:rsid w:val="00BB5594"/>
    <w:rsid w:val="00BD13EC"/>
    <w:rsid w:val="00C3080F"/>
    <w:rsid w:val="00C75C8C"/>
    <w:rsid w:val="00C93BD6"/>
    <w:rsid w:val="00CD0D6A"/>
    <w:rsid w:val="00CE4B58"/>
    <w:rsid w:val="00CF664F"/>
    <w:rsid w:val="00D278C1"/>
    <w:rsid w:val="00D91AD9"/>
    <w:rsid w:val="00DA1222"/>
    <w:rsid w:val="00DD3A41"/>
    <w:rsid w:val="00E01229"/>
    <w:rsid w:val="00EC64F6"/>
    <w:rsid w:val="00F20EC9"/>
    <w:rsid w:val="00F30584"/>
    <w:rsid w:val="00F32283"/>
    <w:rsid w:val="00F667B8"/>
    <w:rsid w:val="00F77711"/>
    <w:rsid w:val="00FA58E7"/>
    <w:rsid w:val="00FB45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838A5"/>
  <w15:chartTrackingRefBased/>
  <w15:docId w15:val="{837B18FF-D135-4B2F-A548-43C397178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9C58AD"/>
    <w:pPr>
      <w:keepNext/>
      <w:spacing w:after="0" w:line="240" w:lineRule="auto"/>
      <w:jc w:val="right"/>
      <w:outlineLvl w:val="1"/>
    </w:pPr>
    <w:rPr>
      <w:rFonts w:ascii="Arial" w:eastAsia="Times New Roman"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84F62"/>
    <w:pPr>
      <w:tabs>
        <w:tab w:val="center" w:pos="4680"/>
        <w:tab w:val="right" w:pos="9360"/>
      </w:tabs>
      <w:spacing w:after="0" w:line="240" w:lineRule="auto"/>
    </w:pPr>
  </w:style>
  <w:style w:type="character" w:customStyle="1" w:styleId="HeaderChar">
    <w:name w:val="Header Char"/>
    <w:basedOn w:val="DefaultParagraphFont"/>
    <w:link w:val="Header"/>
    <w:rsid w:val="00284F62"/>
  </w:style>
  <w:style w:type="paragraph" w:styleId="Footer">
    <w:name w:val="footer"/>
    <w:basedOn w:val="Normal"/>
    <w:link w:val="FooterChar"/>
    <w:uiPriority w:val="99"/>
    <w:unhideWhenUsed/>
    <w:rsid w:val="00284F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4F62"/>
  </w:style>
  <w:style w:type="table" w:styleId="TableGrid">
    <w:name w:val="Table Grid"/>
    <w:basedOn w:val="TableNormal"/>
    <w:uiPriority w:val="39"/>
    <w:rsid w:val="00284F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43C7"/>
    <w:pPr>
      <w:ind w:left="720"/>
      <w:contextualSpacing/>
    </w:pPr>
  </w:style>
  <w:style w:type="character" w:customStyle="1" w:styleId="Heading2Char">
    <w:name w:val="Heading 2 Char"/>
    <w:basedOn w:val="DefaultParagraphFont"/>
    <w:link w:val="Heading2"/>
    <w:rsid w:val="009C58AD"/>
    <w:rPr>
      <w:rFonts w:ascii="Arial" w:eastAsia="Times New Roman" w:hAnsi="Arial" w:cs="Times New Roman"/>
      <w:b/>
      <w:szCs w:val="20"/>
    </w:rPr>
  </w:style>
  <w:style w:type="character" w:styleId="PageNumber">
    <w:name w:val="page number"/>
    <w:basedOn w:val="DefaultParagraphFont"/>
    <w:rsid w:val="009C58AD"/>
  </w:style>
  <w:style w:type="paragraph" w:styleId="BalloonText">
    <w:name w:val="Balloon Text"/>
    <w:basedOn w:val="Normal"/>
    <w:link w:val="BalloonTextChar"/>
    <w:uiPriority w:val="99"/>
    <w:semiHidden/>
    <w:unhideWhenUsed/>
    <w:rsid w:val="00945C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5CE5"/>
    <w:rPr>
      <w:rFonts w:ascii="Segoe UI" w:hAnsi="Segoe UI" w:cs="Segoe UI"/>
      <w:sz w:val="18"/>
      <w:szCs w:val="18"/>
    </w:rPr>
  </w:style>
  <w:style w:type="character" w:styleId="CommentReference">
    <w:name w:val="annotation reference"/>
    <w:basedOn w:val="DefaultParagraphFont"/>
    <w:uiPriority w:val="99"/>
    <w:semiHidden/>
    <w:unhideWhenUsed/>
    <w:rsid w:val="00F667B8"/>
    <w:rPr>
      <w:sz w:val="16"/>
      <w:szCs w:val="16"/>
    </w:rPr>
  </w:style>
  <w:style w:type="paragraph" w:styleId="CommentText">
    <w:name w:val="annotation text"/>
    <w:basedOn w:val="Normal"/>
    <w:link w:val="CommentTextChar"/>
    <w:uiPriority w:val="99"/>
    <w:unhideWhenUsed/>
    <w:rsid w:val="00F667B8"/>
    <w:pPr>
      <w:spacing w:line="240" w:lineRule="auto"/>
    </w:pPr>
    <w:rPr>
      <w:sz w:val="20"/>
      <w:szCs w:val="20"/>
    </w:rPr>
  </w:style>
  <w:style w:type="character" w:customStyle="1" w:styleId="CommentTextChar">
    <w:name w:val="Comment Text Char"/>
    <w:basedOn w:val="DefaultParagraphFont"/>
    <w:link w:val="CommentText"/>
    <w:uiPriority w:val="99"/>
    <w:rsid w:val="00F667B8"/>
    <w:rPr>
      <w:sz w:val="20"/>
      <w:szCs w:val="20"/>
    </w:rPr>
  </w:style>
  <w:style w:type="paragraph" w:styleId="CommentSubject">
    <w:name w:val="annotation subject"/>
    <w:basedOn w:val="CommentText"/>
    <w:next w:val="CommentText"/>
    <w:link w:val="CommentSubjectChar"/>
    <w:uiPriority w:val="99"/>
    <w:semiHidden/>
    <w:unhideWhenUsed/>
    <w:rsid w:val="00F667B8"/>
    <w:rPr>
      <w:b/>
      <w:bCs/>
    </w:rPr>
  </w:style>
  <w:style w:type="character" w:customStyle="1" w:styleId="CommentSubjectChar">
    <w:name w:val="Comment Subject Char"/>
    <w:basedOn w:val="CommentTextChar"/>
    <w:link w:val="CommentSubject"/>
    <w:uiPriority w:val="99"/>
    <w:semiHidden/>
    <w:rsid w:val="00F667B8"/>
    <w:rPr>
      <w:b/>
      <w:bCs/>
      <w:sz w:val="20"/>
      <w:szCs w:val="20"/>
    </w:rPr>
  </w:style>
  <w:style w:type="paragraph" w:customStyle="1" w:styleId="Default">
    <w:name w:val="Default"/>
    <w:rsid w:val="00124966"/>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866617">
      <w:bodyDiv w:val="1"/>
      <w:marLeft w:val="0"/>
      <w:marRight w:val="0"/>
      <w:marTop w:val="0"/>
      <w:marBottom w:val="0"/>
      <w:divBdr>
        <w:top w:val="none" w:sz="0" w:space="0" w:color="auto"/>
        <w:left w:val="none" w:sz="0" w:space="0" w:color="auto"/>
        <w:bottom w:val="none" w:sz="0" w:space="0" w:color="auto"/>
        <w:right w:val="none" w:sz="0" w:space="0" w:color="auto"/>
      </w:divBdr>
    </w:div>
    <w:div w:id="492263504">
      <w:bodyDiv w:val="1"/>
      <w:marLeft w:val="0"/>
      <w:marRight w:val="0"/>
      <w:marTop w:val="0"/>
      <w:marBottom w:val="0"/>
      <w:divBdr>
        <w:top w:val="none" w:sz="0" w:space="0" w:color="auto"/>
        <w:left w:val="none" w:sz="0" w:space="0" w:color="auto"/>
        <w:bottom w:val="none" w:sz="0" w:space="0" w:color="auto"/>
        <w:right w:val="none" w:sz="0" w:space="0" w:color="auto"/>
      </w:divBdr>
    </w:div>
    <w:div w:id="938608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A4BED5DA16B54E92EFE2A579455D09" ma:contentTypeVersion="13" ma:contentTypeDescription="Create a new document." ma:contentTypeScope="" ma:versionID="ee9c0d7a79d589b2fc19d504314f89c2">
  <xsd:schema xmlns:xsd="http://www.w3.org/2001/XMLSchema" xmlns:xs="http://www.w3.org/2001/XMLSchema" xmlns:p="http://schemas.microsoft.com/office/2006/metadata/properties" xmlns:ns3="d5a90210-931d-49a4-942d-a6d65028341c" xmlns:ns4="b97dc7a6-e47e-483f-80c3-a3bbea3cd4a2" targetNamespace="http://schemas.microsoft.com/office/2006/metadata/properties" ma:root="true" ma:fieldsID="11bc83501417e5ad4a43c22b6629cbfb" ns3:_="" ns4:_="">
    <xsd:import namespace="d5a90210-931d-49a4-942d-a6d65028341c"/>
    <xsd:import namespace="b97dc7a6-e47e-483f-80c3-a3bbea3cd4a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90210-931d-49a4-942d-a6d650283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7dc7a6-e47e-483f-80c3-a3bbea3cd4a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d5a90210-931d-49a4-942d-a6d65028341c" xsi:nil="true"/>
  </documentManagement>
</p:properties>
</file>

<file path=customXml/itemProps1.xml><?xml version="1.0" encoding="utf-8"?>
<ds:datastoreItem xmlns:ds="http://schemas.openxmlformats.org/officeDocument/2006/customXml" ds:itemID="{E8569C80-92FC-4373-B08C-3758167925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90210-931d-49a4-942d-a6d65028341c"/>
    <ds:schemaRef ds:uri="b97dc7a6-e47e-483f-80c3-a3bbea3cd4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21739A-A5C6-4D94-BDEA-B7AE8CF9196E}">
  <ds:schemaRefs>
    <ds:schemaRef ds:uri="http://schemas.microsoft.com/sharepoint/v3/contenttype/forms"/>
  </ds:schemaRefs>
</ds:datastoreItem>
</file>

<file path=customXml/itemProps3.xml><?xml version="1.0" encoding="utf-8"?>
<ds:datastoreItem xmlns:ds="http://schemas.openxmlformats.org/officeDocument/2006/customXml" ds:itemID="{EAC6B099-AF8A-46CE-B8E6-191EA85BC3E5}">
  <ds:schemaRefs>
    <ds:schemaRef ds:uri="http://schemas.openxmlformats.org/officeDocument/2006/bibliography"/>
  </ds:schemaRefs>
</ds:datastoreItem>
</file>

<file path=customXml/itemProps4.xml><?xml version="1.0" encoding="utf-8"?>
<ds:datastoreItem xmlns:ds="http://schemas.openxmlformats.org/officeDocument/2006/customXml" ds:itemID="{6B109751-5ECA-48AE-907C-F5B1997E6BFA}">
  <ds:schemaRefs>
    <ds:schemaRef ds:uri="http://schemas.microsoft.com/office/2006/metadata/properties"/>
    <ds:schemaRef ds:uri="http://schemas.microsoft.com/office/infopath/2007/PartnerControls"/>
    <ds:schemaRef ds:uri="d5a90210-931d-49a4-942d-a6d65028341c"/>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855</Words>
  <Characters>4878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New Duty Statement Template_ General_PROPOSED no essential marginal</vt:lpstr>
    </vt:vector>
  </TitlesOfParts>
  <Company>CDCR</Company>
  <LinksUpToDate>false</LinksUpToDate>
  <CharactersWithSpaces>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Duty Statement Template_ General_PROPOSED no essential marginal</dc:title>
  <dc:subject/>
  <dc:creator>Castillo, Jenni</dc:creator>
  <cp:keywords/>
  <dc:description/>
  <cp:lastModifiedBy>Garcia, Lorraine@CDCR</cp:lastModifiedBy>
  <cp:revision>6</cp:revision>
  <cp:lastPrinted>2024-07-29T17:41:00Z</cp:lastPrinted>
  <dcterms:created xsi:type="dcterms:W3CDTF">2024-07-29T17:48:00Z</dcterms:created>
  <dcterms:modified xsi:type="dcterms:W3CDTF">2026-06-01T14:03:00Z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0x01010097A4BED5DA16B54E92EFE2A579455D09</vt:lpwstr>
  </property>
</Properties>
</file>