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9FCE" w14:textId="77777777" w:rsidR="00F10EF5" w:rsidRPr="00532C9F" w:rsidRDefault="00326FBB" w:rsidP="000F42D4">
      <w:pPr>
        <w:jc w:val="center"/>
        <w:rPr>
          <w:rFonts w:ascii="Arial" w:hAnsi="Arial" w:cs="Arial"/>
          <w:b/>
          <w:sz w:val="22"/>
          <w:szCs w:val="22"/>
        </w:rPr>
      </w:pPr>
      <w:r w:rsidRPr="00532C9F">
        <w:rPr>
          <w:rFonts w:ascii="Arial" w:hAnsi="Arial" w:cs="Arial"/>
          <w:b/>
          <w:sz w:val="22"/>
          <w:szCs w:val="22"/>
        </w:rPr>
        <w:t>OFFICE OF THE STATE CONTROLLER</w:t>
      </w:r>
    </w:p>
    <w:p w14:paraId="741C83EA" w14:textId="29024CB8" w:rsidR="00326FBB" w:rsidRPr="00532C9F" w:rsidRDefault="000F42D4" w:rsidP="000F42D4">
      <w:pPr>
        <w:jc w:val="center"/>
        <w:rPr>
          <w:rFonts w:ascii="Arial" w:hAnsi="Arial" w:cs="Arial"/>
          <w:sz w:val="22"/>
          <w:szCs w:val="22"/>
        </w:rPr>
      </w:pPr>
      <w:r w:rsidRPr="004F18E2">
        <w:rPr>
          <w:rFonts w:ascii="Arial" w:hAnsi="Arial" w:cs="Arial"/>
          <w:b/>
          <w:bCs/>
          <w:sz w:val="22"/>
          <w:szCs w:val="22"/>
        </w:rPr>
        <w:t>PROPOSED</w:t>
      </w:r>
      <w:r w:rsidRPr="004F18E2">
        <w:rPr>
          <w:rFonts w:ascii="Arial" w:hAnsi="Arial" w:cs="Arial"/>
          <w:sz w:val="22"/>
          <w:szCs w:val="22"/>
        </w:rPr>
        <w:t xml:space="preserve"> </w:t>
      </w:r>
      <w:r w:rsidR="00326FBB" w:rsidRPr="00532C9F">
        <w:rPr>
          <w:rFonts w:ascii="Arial" w:hAnsi="Arial" w:cs="Arial"/>
          <w:sz w:val="22"/>
          <w:szCs w:val="22"/>
        </w:rPr>
        <w:t>DUTY STATEMENT</w:t>
      </w:r>
    </w:p>
    <w:p w14:paraId="04FD9F4C" w14:textId="77777777" w:rsidR="00326FBB" w:rsidRPr="00532C9F" w:rsidRDefault="00326FBB" w:rsidP="000F42D4">
      <w:pPr>
        <w:jc w:val="cente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5454"/>
      </w:tblGrid>
      <w:tr w:rsidR="00901127" w:rsidRPr="00532C9F" w14:paraId="26E33D22" w14:textId="77777777" w:rsidTr="5BB78182">
        <w:trPr>
          <w:trHeight w:val="70"/>
        </w:trPr>
        <w:tc>
          <w:tcPr>
            <w:tcW w:w="5346" w:type="dxa"/>
          </w:tcPr>
          <w:p w14:paraId="10D4E0AF" w14:textId="77777777" w:rsidR="00901127" w:rsidRPr="00532C9F" w:rsidRDefault="00901127" w:rsidP="000F42D4">
            <w:pPr>
              <w:rPr>
                <w:rFonts w:ascii="Arial" w:eastAsia="Calibri" w:hAnsi="Arial" w:cs="Arial"/>
                <w:b/>
                <w:sz w:val="22"/>
                <w:szCs w:val="22"/>
              </w:rPr>
            </w:pPr>
            <w:r w:rsidRPr="00532C9F">
              <w:rPr>
                <w:rFonts w:ascii="Arial" w:eastAsia="Calibri" w:hAnsi="Arial" w:cs="Arial"/>
                <w:b/>
                <w:sz w:val="22"/>
                <w:szCs w:val="22"/>
              </w:rPr>
              <w:t>EMPLOYEE NAME</w:t>
            </w:r>
          </w:p>
          <w:p w14:paraId="51BC4448" w14:textId="7F35C3BF" w:rsidR="00901127" w:rsidRPr="00532C9F" w:rsidRDefault="000F42D4" w:rsidP="000F42D4">
            <w:pPr>
              <w:rPr>
                <w:rFonts w:ascii="Arial" w:eastAsia="Calibri" w:hAnsi="Arial" w:cs="Arial"/>
                <w:sz w:val="22"/>
                <w:szCs w:val="22"/>
              </w:rPr>
            </w:pPr>
            <w:r w:rsidRPr="004F18E2">
              <w:rPr>
                <w:rFonts w:ascii="Arial" w:eastAsia="Calibri" w:hAnsi="Arial" w:cs="Arial"/>
                <w:sz w:val="22"/>
                <w:szCs w:val="22"/>
              </w:rPr>
              <w:t>Vacant</w:t>
            </w:r>
          </w:p>
        </w:tc>
        <w:tc>
          <w:tcPr>
            <w:tcW w:w="5454" w:type="dxa"/>
          </w:tcPr>
          <w:p w14:paraId="3E946C87" w14:textId="77777777" w:rsidR="00901127" w:rsidRPr="00532C9F" w:rsidRDefault="00901127" w:rsidP="000F42D4">
            <w:pPr>
              <w:rPr>
                <w:rFonts w:ascii="Arial" w:eastAsia="Calibri" w:hAnsi="Arial" w:cs="Arial"/>
                <w:b/>
                <w:sz w:val="22"/>
                <w:szCs w:val="22"/>
              </w:rPr>
            </w:pPr>
            <w:r w:rsidRPr="00532C9F">
              <w:rPr>
                <w:rFonts w:ascii="Arial" w:eastAsia="Calibri" w:hAnsi="Arial" w:cs="Arial"/>
                <w:b/>
                <w:sz w:val="22"/>
                <w:szCs w:val="22"/>
              </w:rPr>
              <w:t>DIVISION</w:t>
            </w:r>
          </w:p>
          <w:p w14:paraId="5F143FDF" w14:textId="77777777" w:rsidR="00901127" w:rsidRPr="00532C9F" w:rsidRDefault="00901127" w:rsidP="000F42D4">
            <w:pPr>
              <w:rPr>
                <w:rFonts w:ascii="Arial" w:eastAsia="Calibri" w:hAnsi="Arial" w:cs="Arial"/>
                <w:sz w:val="22"/>
                <w:szCs w:val="22"/>
              </w:rPr>
            </w:pPr>
            <w:r w:rsidRPr="00532C9F">
              <w:rPr>
                <w:rFonts w:ascii="Arial" w:eastAsia="Calibri" w:hAnsi="Arial" w:cs="Arial"/>
                <w:sz w:val="22"/>
                <w:szCs w:val="22"/>
              </w:rPr>
              <w:t>Administration and Disbursements</w:t>
            </w:r>
          </w:p>
        </w:tc>
      </w:tr>
      <w:tr w:rsidR="00901127" w:rsidRPr="00532C9F" w14:paraId="5ED09525" w14:textId="77777777" w:rsidTr="5BB78182">
        <w:trPr>
          <w:trHeight w:val="70"/>
        </w:trPr>
        <w:tc>
          <w:tcPr>
            <w:tcW w:w="5346" w:type="dxa"/>
          </w:tcPr>
          <w:p w14:paraId="76AD0323" w14:textId="77777777" w:rsidR="00901127" w:rsidRPr="00532C9F" w:rsidRDefault="00901127" w:rsidP="000F42D4">
            <w:pPr>
              <w:rPr>
                <w:rFonts w:ascii="Arial" w:eastAsia="Calibri" w:hAnsi="Arial" w:cs="Arial"/>
                <w:b/>
                <w:sz w:val="22"/>
                <w:szCs w:val="22"/>
              </w:rPr>
            </w:pPr>
            <w:r w:rsidRPr="00532C9F">
              <w:rPr>
                <w:rFonts w:ascii="Arial" w:eastAsia="Calibri" w:hAnsi="Arial" w:cs="Arial"/>
                <w:b/>
                <w:sz w:val="22"/>
                <w:szCs w:val="22"/>
              </w:rPr>
              <w:t>CLASSIFICATION TITLE</w:t>
            </w:r>
          </w:p>
          <w:p w14:paraId="665E41FC" w14:textId="6EAB2BF1" w:rsidR="00901127" w:rsidRPr="00532C9F" w:rsidRDefault="000F42D4" w:rsidP="000F42D4">
            <w:pPr>
              <w:rPr>
                <w:rFonts w:ascii="Arial" w:eastAsia="Calibri" w:hAnsi="Arial" w:cs="Arial"/>
                <w:sz w:val="22"/>
                <w:szCs w:val="22"/>
              </w:rPr>
            </w:pPr>
            <w:r>
              <w:rPr>
                <w:rFonts w:ascii="Arial" w:eastAsia="Calibri" w:hAnsi="Arial" w:cs="Arial"/>
                <w:sz w:val="22"/>
                <w:szCs w:val="22"/>
              </w:rPr>
              <w:t xml:space="preserve">Digital Print Operator II </w:t>
            </w:r>
          </w:p>
        </w:tc>
        <w:tc>
          <w:tcPr>
            <w:tcW w:w="5454" w:type="dxa"/>
          </w:tcPr>
          <w:p w14:paraId="49164C85" w14:textId="77777777" w:rsidR="00901127" w:rsidRPr="00532C9F" w:rsidRDefault="00901127" w:rsidP="000F42D4">
            <w:pPr>
              <w:rPr>
                <w:rFonts w:ascii="Arial" w:eastAsia="Calibri" w:hAnsi="Arial" w:cs="Arial"/>
                <w:b/>
                <w:sz w:val="22"/>
                <w:szCs w:val="22"/>
              </w:rPr>
            </w:pPr>
            <w:r w:rsidRPr="00532C9F">
              <w:rPr>
                <w:rFonts w:ascii="Arial" w:eastAsia="Calibri" w:hAnsi="Arial" w:cs="Arial"/>
                <w:b/>
                <w:sz w:val="22"/>
                <w:szCs w:val="22"/>
              </w:rPr>
              <w:t>UNIT NAME - LOCATION</w:t>
            </w:r>
          </w:p>
          <w:p w14:paraId="77825A56" w14:textId="3F1F16BE" w:rsidR="00901127" w:rsidRPr="00532C9F" w:rsidRDefault="43885A05" w:rsidP="000F42D4">
            <w:pPr>
              <w:rPr>
                <w:rFonts w:ascii="Arial" w:eastAsia="Calibri" w:hAnsi="Arial" w:cs="Arial"/>
                <w:sz w:val="22"/>
                <w:szCs w:val="22"/>
              </w:rPr>
            </w:pPr>
            <w:r w:rsidRPr="5BB78182">
              <w:rPr>
                <w:rFonts w:ascii="Arial" w:eastAsia="Calibri" w:hAnsi="Arial" w:cs="Arial"/>
                <w:sz w:val="22"/>
                <w:szCs w:val="22"/>
              </w:rPr>
              <w:t>Disbursements Bureau</w:t>
            </w:r>
            <w:r w:rsidR="00901127" w:rsidRPr="5BB78182">
              <w:rPr>
                <w:rFonts w:ascii="Arial" w:eastAsia="Calibri" w:hAnsi="Arial" w:cs="Arial"/>
                <w:sz w:val="22"/>
                <w:szCs w:val="22"/>
              </w:rPr>
              <w:t xml:space="preserve"> /The Park</w:t>
            </w:r>
          </w:p>
        </w:tc>
      </w:tr>
      <w:tr w:rsidR="00901127" w:rsidRPr="00532C9F" w14:paraId="402C4B96" w14:textId="77777777" w:rsidTr="5BB78182">
        <w:trPr>
          <w:trHeight w:val="70"/>
        </w:trPr>
        <w:tc>
          <w:tcPr>
            <w:tcW w:w="5346" w:type="dxa"/>
          </w:tcPr>
          <w:p w14:paraId="02F688AF" w14:textId="77777777" w:rsidR="002D2AA5" w:rsidRPr="00532C9F" w:rsidRDefault="002D2AA5" w:rsidP="000F42D4">
            <w:pPr>
              <w:rPr>
                <w:rFonts w:ascii="Arial" w:eastAsia="Calibri" w:hAnsi="Arial" w:cs="Arial"/>
                <w:b/>
                <w:sz w:val="22"/>
                <w:szCs w:val="22"/>
              </w:rPr>
            </w:pPr>
            <w:r w:rsidRPr="00532C9F">
              <w:rPr>
                <w:rFonts w:ascii="Arial" w:eastAsia="Calibri" w:hAnsi="Arial" w:cs="Arial"/>
                <w:b/>
                <w:sz w:val="22"/>
                <w:szCs w:val="22"/>
              </w:rPr>
              <w:t>WORKING TITLE</w:t>
            </w:r>
          </w:p>
          <w:p w14:paraId="46E645B1" w14:textId="7EB04BAF" w:rsidR="002D2AA5" w:rsidRPr="00532C9F" w:rsidRDefault="000F42D4" w:rsidP="000F42D4">
            <w:pPr>
              <w:rPr>
                <w:rFonts w:ascii="Arial" w:eastAsia="Calibri" w:hAnsi="Arial" w:cs="Arial"/>
                <w:sz w:val="22"/>
                <w:szCs w:val="22"/>
              </w:rPr>
            </w:pPr>
            <w:r>
              <w:rPr>
                <w:rFonts w:ascii="Arial" w:eastAsia="Calibri" w:hAnsi="Arial" w:cs="Arial"/>
                <w:sz w:val="22"/>
                <w:szCs w:val="22"/>
              </w:rPr>
              <w:t>Digital Print Operator II</w:t>
            </w:r>
          </w:p>
        </w:tc>
        <w:tc>
          <w:tcPr>
            <w:tcW w:w="5454" w:type="dxa"/>
          </w:tcPr>
          <w:p w14:paraId="0B0C5FEA" w14:textId="77777777" w:rsidR="002D2AA5" w:rsidRPr="00532C9F" w:rsidRDefault="002D2AA5" w:rsidP="000F42D4">
            <w:pPr>
              <w:rPr>
                <w:rFonts w:ascii="Arial" w:eastAsia="Calibri" w:hAnsi="Arial" w:cs="Arial"/>
                <w:b/>
                <w:sz w:val="22"/>
                <w:szCs w:val="22"/>
              </w:rPr>
            </w:pPr>
            <w:r w:rsidRPr="00532C9F">
              <w:rPr>
                <w:rFonts w:ascii="Arial" w:eastAsia="Calibri" w:hAnsi="Arial" w:cs="Arial"/>
                <w:b/>
                <w:sz w:val="22"/>
                <w:szCs w:val="22"/>
              </w:rPr>
              <w:t>POSITION NUMBER</w:t>
            </w:r>
          </w:p>
          <w:p w14:paraId="74C8387F" w14:textId="4CD8405A" w:rsidR="002D2AA5" w:rsidRPr="00532C9F" w:rsidRDefault="00161224" w:rsidP="000F42D4">
            <w:pPr>
              <w:rPr>
                <w:rFonts w:ascii="Arial" w:eastAsia="Calibri" w:hAnsi="Arial" w:cs="Arial"/>
                <w:sz w:val="22"/>
                <w:szCs w:val="22"/>
              </w:rPr>
            </w:pPr>
            <w:r w:rsidRPr="00532C9F">
              <w:rPr>
                <w:rFonts w:ascii="Arial" w:eastAsia="Calibri" w:hAnsi="Arial" w:cs="Arial"/>
                <w:sz w:val="22"/>
                <w:szCs w:val="22"/>
              </w:rPr>
              <w:t>051-140-</w:t>
            </w:r>
            <w:r w:rsidR="000F42D4">
              <w:rPr>
                <w:rFonts w:ascii="Arial" w:eastAsia="Calibri" w:hAnsi="Arial" w:cs="Arial"/>
                <w:sz w:val="22"/>
                <w:szCs w:val="22"/>
              </w:rPr>
              <w:t>1412-xxx</w:t>
            </w:r>
          </w:p>
        </w:tc>
      </w:tr>
      <w:tr w:rsidR="00852D91" w:rsidRPr="00532C9F" w14:paraId="18474DAA" w14:textId="77777777" w:rsidTr="5BB78182">
        <w:trPr>
          <w:trHeight w:val="70"/>
        </w:trPr>
        <w:tc>
          <w:tcPr>
            <w:tcW w:w="5346" w:type="dxa"/>
          </w:tcPr>
          <w:p w14:paraId="7E5C7F3F" w14:textId="77777777" w:rsidR="002D2AA5" w:rsidRPr="00532C9F" w:rsidRDefault="002D2AA5" w:rsidP="000F42D4">
            <w:pPr>
              <w:rPr>
                <w:rFonts w:ascii="Arial" w:eastAsia="Calibri" w:hAnsi="Arial" w:cs="Arial"/>
                <w:color w:val="000000" w:themeColor="text1"/>
                <w:sz w:val="22"/>
                <w:szCs w:val="22"/>
              </w:rPr>
            </w:pPr>
          </w:p>
        </w:tc>
        <w:tc>
          <w:tcPr>
            <w:tcW w:w="5454" w:type="dxa"/>
          </w:tcPr>
          <w:p w14:paraId="3D8A9836" w14:textId="77777777" w:rsidR="002D2AA5" w:rsidRPr="00532C9F" w:rsidRDefault="002D2AA5" w:rsidP="000F42D4">
            <w:pPr>
              <w:rPr>
                <w:rFonts w:ascii="Arial" w:eastAsia="Calibri" w:hAnsi="Arial" w:cs="Arial"/>
                <w:b/>
                <w:color w:val="000000" w:themeColor="text1"/>
                <w:sz w:val="22"/>
                <w:szCs w:val="22"/>
              </w:rPr>
            </w:pPr>
            <w:r w:rsidRPr="00532C9F">
              <w:rPr>
                <w:rFonts w:ascii="Arial" w:eastAsia="Calibri" w:hAnsi="Arial" w:cs="Arial"/>
                <w:b/>
                <w:color w:val="000000" w:themeColor="text1"/>
                <w:sz w:val="22"/>
                <w:szCs w:val="22"/>
              </w:rPr>
              <w:t>EFFECTIVE DATE</w:t>
            </w:r>
          </w:p>
          <w:p w14:paraId="08FE2111" w14:textId="49C08DEE" w:rsidR="002D2AA5" w:rsidRPr="00532C9F" w:rsidRDefault="000F42D4" w:rsidP="000F42D4">
            <w:pPr>
              <w:rPr>
                <w:rFonts w:ascii="Arial" w:eastAsia="Calibri" w:hAnsi="Arial" w:cs="Arial"/>
                <w:color w:val="000000" w:themeColor="text1"/>
                <w:sz w:val="22"/>
                <w:szCs w:val="22"/>
              </w:rPr>
            </w:pPr>
            <w:r>
              <w:rPr>
                <w:rFonts w:ascii="Arial" w:eastAsia="Calibri" w:hAnsi="Arial" w:cs="Arial"/>
                <w:color w:val="000000" w:themeColor="text1"/>
                <w:sz w:val="22"/>
                <w:szCs w:val="22"/>
              </w:rPr>
              <w:t>07/01/2026</w:t>
            </w:r>
          </w:p>
        </w:tc>
      </w:tr>
    </w:tbl>
    <w:p w14:paraId="027B26FD" w14:textId="77777777" w:rsidR="002D2AA5" w:rsidRPr="00532C9F" w:rsidRDefault="002D2AA5" w:rsidP="000F42D4">
      <w:pPr>
        <w:jc w:val="center"/>
        <w:rPr>
          <w:rFonts w:ascii="Arial" w:hAnsi="Arial" w:cs="Arial"/>
          <w:color w:val="000000" w:themeColor="text1"/>
          <w:sz w:val="22"/>
          <w:szCs w:val="22"/>
        </w:rPr>
      </w:pPr>
    </w:p>
    <w:p w14:paraId="49935C2D" w14:textId="77777777" w:rsidR="00326FBB" w:rsidRPr="00532C9F" w:rsidRDefault="00326FBB" w:rsidP="000F42D4">
      <w:pPr>
        <w:jc w:val="both"/>
        <w:rPr>
          <w:rFonts w:ascii="Arial" w:hAnsi="Arial" w:cs="Arial"/>
          <w:b/>
          <w:color w:val="000000" w:themeColor="text1"/>
          <w:sz w:val="22"/>
          <w:szCs w:val="22"/>
        </w:rPr>
      </w:pPr>
      <w:r w:rsidRPr="00532C9F">
        <w:rPr>
          <w:rFonts w:ascii="Arial" w:hAnsi="Arial" w:cs="Arial"/>
          <w:b/>
          <w:color w:val="000000" w:themeColor="text1"/>
          <w:sz w:val="22"/>
          <w:szCs w:val="22"/>
        </w:rPr>
        <w:t>SECTION A: GENERAL DESCRIPTION</w:t>
      </w:r>
      <w:r w:rsidR="00DF2A12" w:rsidRPr="00532C9F">
        <w:rPr>
          <w:rFonts w:ascii="Arial" w:hAnsi="Arial" w:cs="Arial"/>
          <w:b/>
          <w:color w:val="000000" w:themeColor="text1"/>
          <w:sz w:val="22"/>
          <w:szCs w:val="22"/>
        </w:rPr>
        <w:t xml:space="preserve"> </w:t>
      </w:r>
    </w:p>
    <w:p w14:paraId="354400E5" w14:textId="77777777" w:rsidR="002D2AA5" w:rsidRPr="00532C9F" w:rsidRDefault="002D2AA5" w:rsidP="000F42D4">
      <w:pPr>
        <w:jc w:val="both"/>
        <w:rPr>
          <w:rFonts w:ascii="Arial" w:hAnsi="Arial" w:cs="Arial"/>
          <w:color w:val="000000" w:themeColor="text1"/>
          <w:sz w:val="22"/>
          <w:szCs w:val="22"/>
        </w:rPr>
      </w:pPr>
    </w:p>
    <w:p w14:paraId="7E7B8BAA" w14:textId="5AC6075C" w:rsidR="00ED2F19" w:rsidRDefault="000F42D4" w:rsidP="00BB3203">
      <w:pPr>
        <w:tabs>
          <w:tab w:val="left" w:pos="360"/>
        </w:tabs>
        <w:jc w:val="both"/>
        <w:rPr>
          <w:rFonts w:ascii="Arial" w:hAnsi="Arial" w:cs="Arial"/>
          <w:color w:val="000000" w:themeColor="text1"/>
          <w:sz w:val="22"/>
          <w:szCs w:val="22"/>
        </w:rPr>
      </w:pPr>
      <w:r w:rsidRPr="000F42D4">
        <w:rPr>
          <w:rFonts w:ascii="Arial" w:hAnsi="Arial" w:cs="Arial"/>
          <w:color w:val="000000" w:themeColor="text1"/>
          <w:sz w:val="22"/>
          <w:szCs w:val="22"/>
        </w:rPr>
        <w:t>Under general direction provided by a Printing Trades Supervisor I, utilize computer consoles to operate printing systems, such as Format, Total Docs</w:t>
      </w:r>
      <w:r>
        <w:rPr>
          <w:rFonts w:ascii="Arial" w:hAnsi="Arial" w:cs="Arial"/>
          <w:color w:val="000000" w:themeColor="text1"/>
          <w:sz w:val="22"/>
          <w:szCs w:val="22"/>
        </w:rPr>
        <w:t>,</w:t>
      </w:r>
      <w:r w:rsidRPr="000F42D4">
        <w:rPr>
          <w:rFonts w:ascii="Arial" w:hAnsi="Arial" w:cs="Arial"/>
          <w:color w:val="000000" w:themeColor="text1"/>
          <w:sz w:val="22"/>
          <w:szCs w:val="22"/>
        </w:rPr>
        <w:t xml:space="preserve"> and BARR.  The incumbent is required to access printers, computers, and lift boxes of paper weighing up to 50 lbs. without assistance.</w:t>
      </w:r>
      <w:r w:rsidR="00BB3203">
        <w:rPr>
          <w:rFonts w:ascii="Arial" w:hAnsi="Arial" w:cs="Arial"/>
          <w:color w:val="000000" w:themeColor="text1"/>
          <w:sz w:val="22"/>
          <w:szCs w:val="22"/>
        </w:rPr>
        <w:t xml:space="preserve"> T</w:t>
      </w:r>
      <w:r w:rsidR="00BB3203" w:rsidRPr="00BB3203">
        <w:rPr>
          <w:rFonts w:ascii="Arial" w:hAnsi="Arial" w:cs="Arial"/>
          <w:color w:val="000000" w:themeColor="text1"/>
          <w:sz w:val="22"/>
          <w:szCs w:val="22"/>
        </w:rPr>
        <w:t xml:space="preserve">he incumbent performs specialized duties and activities pertaining to high-speed duplication and/or digital printing, which consists of setting up, collating, and binding printed material.  The incumbent provides information to customers regarding their project options and costs, monitors and maintains equipment functions, and maintains charge records.  </w:t>
      </w:r>
      <w:r w:rsidR="005839F5" w:rsidRPr="00BB3203">
        <w:rPr>
          <w:rFonts w:ascii="Arial" w:hAnsi="Arial" w:cs="Arial"/>
          <w:color w:val="000000" w:themeColor="text1"/>
          <w:sz w:val="22"/>
          <w:szCs w:val="22"/>
        </w:rPr>
        <w:t>Overtime,</w:t>
      </w:r>
      <w:r w:rsidR="00BB3203" w:rsidRPr="00BB3203">
        <w:rPr>
          <w:rFonts w:ascii="Arial" w:hAnsi="Arial" w:cs="Arial"/>
          <w:color w:val="000000" w:themeColor="text1"/>
          <w:sz w:val="22"/>
          <w:szCs w:val="22"/>
        </w:rPr>
        <w:t xml:space="preserve"> including evenings, nights, and weekends, may be required due to job requirements such as but not limited to the Governor’s Budget, the Legislature and contractual client obligations during peak period workload.</w:t>
      </w:r>
    </w:p>
    <w:p w14:paraId="79F0DF4D" w14:textId="77777777" w:rsidR="000F42D4" w:rsidRPr="00532C9F" w:rsidRDefault="000F42D4" w:rsidP="000F42D4">
      <w:pPr>
        <w:pStyle w:val="BodyText2"/>
        <w:rPr>
          <w:rFonts w:ascii="Arial" w:hAnsi="Arial" w:cs="Arial"/>
          <w:sz w:val="22"/>
          <w:szCs w:val="22"/>
        </w:rPr>
      </w:pPr>
    </w:p>
    <w:p w14:paraId="64AA040C" w14:textId="77777777" w:rsidR="00E00085" w:rsidRPr="00532C9F" w:rsidRDefault="00E00085" w:rsidP="000F42D4">
      <w:pPr>
        <w:jc w:val="both"/>
        <w:rPr>
          <w:rFonts w:ascii="Arial" w:hAnsi="Arial" w:cs="Arial"/>
          <w:b/>
          <w:sz w:val="22"/>
          <w:szCs w:val="22"/>
        </w:rPr>
      </w:pPr>
      <w:r w:rsidRPr="00532C9F">
        <w:rPr>
          <w:rFonts w:ascii="Arial" w:hAnsi="Arial" w:cs="Arial"/>
          <w:b/>
          <w:sz w:val="22"/>
          <w:szCs w:val="22"/>
        </w:rPr>
        <w:t>SECTION B: ESSENTIAL FUNCTIONS</w:t>
      </w:r>
    </w:p>
    <w:p w14:paraId="696A33F9" w14:textId="77777777" w:rsidR="00E00085" w:rsidRPr="00532C9F" w:rsidRDefault="00E00085" w:rsidP="000F42D4">
      <w:pPr>
        <w:jc w:val="both"/>
        <w:rPr>
          <w:rFonts w:ascii="Arial" w:hAnsi="Arial" w:cs="Arial"/>
          <w:sz w:val="22"/>
          <w:szCs w:val="22"/>
        </w:rPr>
      </w:pPr>
    </w:p>
    <w:p w14:paraId="2A58BBB6" w14:textId="77777777" w:rsidR="00E00085" w:rsidRPr="00532C9F" w:rsidRDefault="00E00085" w:rsidP="000F42D4">
      <w:pPr>
        <w:jc w:val="both"/>
        <w:rPr>
          <w:rFonts w:ascii="Arial" w:hAnsi="Arial" w:cs="Arial"/>
          <w:sz w:val="22"/>
          <w:szCs w:val="22"/>
        </w:rPr>
      </w:pPr>
      <w:r w:rsidRPr="00532C9F">
        <w:rPr>
          <w:rFonts w:ascii="Arial" w:hAnsi="Arial" w:cs="Arial"/>
          <w:i/>
          <w:sz w:val="22"/>
          <w:szCs w:val="22"/>
        </w:rPr>
        <w:t>Candidates must have the ability to perform the following essential functions with or without reasonable accommodations</w:t>
      </w:r>
      <w:r w:rsidRPr="00532C9F">
        <w:rPr>
          <w:rFonts w:ascii="Arial" w:hAnsi="Arial" w:cs="Arial"/>
          <w:sz w:val="22"/>
          <w:szCs w:val="22"/>
        </w:rPr>
        <w:t>.</w:t>
      </w:r>
    </w:p>
    <w:p w14:paraId="2926104E" w14:textId="77777777" w:rsidR="00901127" w:rsidRPr="00532C9F" w:rsidRDefault="00901127" w:rsidP="000F42D4">
      <w:pPr>
        <w:rPr>
          <w:rFonts w:ascii="Arial" w:hAnsi="Arial" w:cs="Arial"/>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9325"/>
      </w:tblGrid>
      <w:tr w:rsidR="00901127" w:rsidRPr="00532C9F" w14:paraId="5F502DF4" w14:textId="77777777" w:rsidTr="00BB3203">
        <w:trPr>
          <w:trHeight w:val="70"/>
          <w:tblHeader/>
        </w:trPr>
        <w:tc>
          <w:tcPr>
            <w:tcW w:w="1403" w:type="dxa"/>
            <w:vAlign w:val="center"/>
          </w:tcPr>
          <w:p w14:paraId="344C5C59" w14:textId="77777777" w:rsidR="00901127" w:rsidRPr="00532C9F" w:rsidRDefault="00901127" w:rsidP="000F42D4">
            <w:pPr>
              <w:jc w:val="center"/>
              <w:rPr>
                <w:rFonts w:ascii="Arial" w:hAnsi="Arial" w:cs="Arial"/>
                <w:b/>
                <w:sz w:val="22"/>
                <w:szCs w:val="22"/>
              </w:rPr>
            </w:pPr>
            <w:r w:rsidRPr="00532C9F">
              <w:rPr>
                <w:rFonts w:ascii="Arial" w:hAnsi="Arial" w:cs="Arial"/>
                <w:b/>
                <w:sz w:val="22"/>
                <w:szCs w:val="22"/>
              </w:rPr>
              <w:t>Percentage</w:t>
            </w:r>
          </w:p>
          <w:p w14:paraId="6AE79208" w14:textId="11A4F1BB" w:rsidR="00901127" w:rsidRPr="00532C9F" w:rsidRDefault="00901127" w:rsidP="000F42D4">
            <w:pPr>
              <w:jc w:val="center"/>
              <w:rPr>
                <w:rFonts w:ascii="Arial" w:hAnsi="Arial" w:cs="Arial"/>
                <w:b/>
                <w:sz w:val="22"/>
                <w:szCs w:val="22"/>
              </w:rPr>
            </w:pPr>
            <w:r w:rsidRPr="00532C9F">
              <w:rPr>
                <w:rFonts w:ascii="Arial" w:hAnsi="Arial" w:cs="Arial"/>
                <w:b/>
                <w:sz w:val="22"/>
                <w:szCs w:val="22"/>
              </w:rPr>
              <w:t>of Time</w:t>
            </w:r>
          </w:p>
        </w:tc>
        <w:tc>
          <w:tcPr>
            <w:tcW w:w="9325" w:type="dxa"/>
            <w:vAlign w:val="center"/>
          </w:tcPr>
          <w:p w14:paraId="50DA3C82" w14:textId="77777777" w:rsidR="00901127" w:rsidRPr="00532C9F" w:rsidRDefault="00901127" w:rsidP="000F42D4">
            <w:pPr>
              <w:pStyle w:val="ListParagraph"/>
              <w:spacing w:after="0" w:line="240" w:lineRule="auto"/>
              <w:ind w:left="0"/>
              <w:jc w:val="both"/>
              <w:rPr>
                <w:rFonts w:ascii="Arial" w:hAnsi="Arial" w:cs="Arial"/>
                <w:b/>
              </w:rPr>
            </w:pPr>
            <w:r w:rsidRPr="00532C9F">
              <w:rPr>
                <w:rFonts w:ascii="Arial" w:hAnsi="Arial" w:cs="Arial"/>
                <w:b/>
              </w:rPr>
              <w:t>Typical Task</w:t>
            </w:r>
          </w:p>
        </w:tc>
      </w:tr>
      <w:tr w:rsidR="00901127" w:rsidRPr="00532C9F" w14:paraId="7E597EA8" w14:textId="77777777" w:rsidTr="000F42D4">
        <w:trPr>
          <w:trHeight w:val="2360"/>
        </w:trPr>
        <w:tc>
          <w:tcPr>
            <w:tcW w:w="1403" w:type="dxa"/>
          </w:tcPr>
          <w:p w14:paraId="21FFC49B" w14:textId="4CDFF8F1" w:rsidR="00901127" w:rsidRPr="00532C9F" w:rsidRDefault="000F42D4" w:rsidP="000F42D4">
            <w:pPr>
              <w:tabs>
                <w:tab w:val="left" w:pos="360"/>
                <w:tab w:val="left" w:pos="2880"/>
              </w:tabs>
              <w:jc w:val="center"/>
              <w:rPr>
                <w:rFonts w:ascii="Arial" w:eastAsia="Calibri" w:hAnsi="Arial" w:cs="Arial"/>
                <w:sz w:val="22"/>
                <w:szCs w:val="22"/>
              </w:rPr>
            </w:pPr>
            <w:r>
              <w:rPr>
                <w:rFonts w:ascii="Arial" w:eastAsia="Calibri" w:hAnsi="Arial" w:cs="Arial"/>
                <w:sz w:val="22"/>
                <w:szCs w:val="22"/>
              </w:rPr>
              <w:t>50</w:t>
            </w:r>
            <w:r w:rsidR="00901127" w:rsidRPr="00532C9F">
              <w:rPr>
                <w:rFonts w:ascii="Arial" w:eastAsia="Calibri" w:hAnsi="Arial" w:cs="Arial"/>
                <w:sz w:val="22"/>
                <w:szCs w:val="22"/>
              </w:rPr>
              <w:t>%</w:t>
            </w:r>
          </w:p>
        </w:tc>
        <w:tc>
          <w:tcPr>
            <w:tcW w:w="9325" w:type="dxa"/>
          </w:tcPr>
          <w:p w14:paraId="2A0A17DA" w14:textId="751A6ECB" w:rsidR="00BB3203" w:rsidRPr="00BB3203" w:rsidRDefault="00BB3203" w:rsidP="00BB3203">
            <w:pPr>
              <w:tabs>
                <w:tab w:val="left" w:pos="360"/>
                <w:tab w:val="left" w:pos="2880"/>
              </w:tabs>
              <w:jc w:val="both"/>
              <w:rPr>
                <w:rFonts w:ascii="Arial" w:hAnsi="Arial" w:cs="Arial"/>
                <w:b/>
                <w:bCs/>
                <w:sz w:val="22"/>
                <w:szCs w:val="22"/>
              </w:rPr>
            </w:pPr>
            <w:r w:rsidRPr="00BB3203">
              <w:rPr>
                <w:rFonts w:ascii="Arial" w:hAnsi="Arial" w:cs="Arial"/>
                <w:b/>
                <w:bCs/>
                <w:sz w:val="22"/>
                <w:szCs w:val="22"/>
              </w:rPr>
              <w:t>Print Operations</w:t>
            </w:r>
          </w:p>
          <w:p w14:paraId="6038B9F7" w14:textId="77777777" w:rsidR="00BB3203" w:rsidRPr="00BB3203" w:rsidRDefault="00BB3203" w:rsidP="00BB3203">
            <w:pPr>
              <w:tabs>
                <w:tab w:val="left" w:pos="360"/>
                <w:tab w:val="left" w:pos="2880"/>
              </w:tabs>
              <w:jc w:val="both"/>
              <w:rPr>
                <w:rFonts w:ascii="Arial" w:hAnsi="Arial" w:cs="Arial"/>
                <w:b/>
                <w:bCs/>
                <w:sz w:val="22"/>
                <w:szCs w:val="22"/>
              </w:rPr>
            </w:pPr>
          </w:p>
          <w:p w14:paraId="5449BC00" w14:textId="0A1D887F" w:rsidR="000F42D4" w:rsidRPr="000F42D4" w:rsidRDefault="000F42D4" w:rsidP="000F42D4">
            <w:pPr>
              <w:pStyle w:val="ListParagraph"/>
              <w:numPr>
                <w:ilvl w:val="0"/>
                <w:numId w:val="9"/>
              </w:numPr>
              <w:tabs>
                <w:tab w:val="left" w:pos="360"/>
                <w:tab w:val="left" w:pos="2880"/>
              </w:tabs>
              <w:spacing w:after="0" w:line="240" w:lineRule="auto"/>
              <w:jc w:val="both"/>
              <w:rPr>
                <w:rFonts w:ascii="Arial" w:hAnsi="Arial" w:cs="Arial"/>
              </w:rPr>
            </w:pPr>
            <w:r w:rsidRPr="000F42D4">
              <w:rPr>
                <w:rFonts w:ascii="Arial" w:hAnsi="Arial" w:cs="Arial"/>
              </w:rPr>
              <w:t>Operate and monitor the Format print system, and computerized high-speed printers.</w:t>
            </w:r>
          </w:p>
          <w:p w14:paraId="2BBE4097" w14:textId="103D91E9" w:rsidR="000F42D4" w:rsidRPr="000F42D4" w:rsidRDefault="000F42D4" w:rsidP="000F42D4">
            <w:pPr>
              <w:pStyle w:val="ListParagraph"/>
              <w:numPr>
                <w:ilvl w:val="0"/>
                <w:numId w:val="9"/>
              </w:numPr>
              <w:tabs>
                <w:tab w:val="left" w:pos="360"/>
                <w:tab w:val="left" w:pos="2880"/>
              </w:tabs>
              <w:spacing w:after="0" w:line="240" w:lineRule="auto"/>
              <w:jc w:val="both"/>
              <w:rPr>
                <w:rFonts w:ascii="Arial" w:hAnsi="Arial" w:cs="Arial"/>
              </w:rPr>
            </w:pPr>
            <w:r w:rsidRPr="000F42D4">
              <w:rPr>
                <w:rFonts w:ascii="Arial" w:hAnsi="Arial" w:cs="Arial"/>
              </w:rPr>
              <w:t>Initiate the appropriate programs and machine functions to ensure the proper print format, content, and adjust the form or printer to ensure the proper print quality on all machine-produced output using high-speed printers to produce various statewide printing jobs.</w:t>
            </w:r>
          </w:p>
          <w:p w14:paraId="46AAA8A6" w14:textId="77777777" w:rsidR="000F42D4" w:rsidRPr="000F42D4" w:rsidRDefault="000F42D4" w:rsidP="000F42D4">
            <w:pPr>
              <w:pStyle w:val="ListParagraph"/>
              <w:numPr>
                <w:ilvl w:val="0"/>
                <w:numId w:val="9"/>
              </w:numPr>
              <w:tabs>
                <w:tab w:val="left" w:pos="0"/>
              </w:tabs>
              <w:spacing w:after="0" w:line="240" w:lineRule="auto"/>
              <w:jc w:val="both"/>
              <w:rPr>
                <w:rFonts w:ascii="Arial" w:hAnsi="Arial" w:cs="Arial"/>
              </w:rPr>
            </w:pPr>
            <w:r w:rsidRPr="000F42D4">
              <w:rPr>
                <w:rFonts w:ascii="Arial" w:hAnsi="Arial" w:cs="Arial"/>
              </w:rPr>
              <w:t>Load continuous form paper on high-speed printers.</w:t>
            </w:r>
          </w:p>
          <w:p w14:paraId="1C14C931" w14:textId="0F1FD39B" w:rsidR="000F42D4" w:rsidRPr="000F42D4" w:rsidRDefault="000F42D4" w:rsidP="000F42D4">
            <w:pPr>
              <w:pStyle w:val="ListParagraph"/>
              <w:numPr>
                <w:ilvl w:val="0"/>
                <w:numId w:val="9"/>
              </w:numPr>
              <w:tabs>
                <w:tab w:val="left" w:pos="360"/>
                <w:tab w:val="left" w:pos="2880"/>
              </w:tabs>
              <w:spacing w:after="0" w:line="240" w:lineRule="auto"/>
              <w:jc w:val="both"/>
              <w:rPr>
                <w:rFonts w:ascii="Arial" w:hAnsi="Arial" w:cs="Arial"/>
              </w:rPr>
            </w:pPr>
            <w:r w:rsidRPr="000F42D4">
              <w:rPr>
                <w:rFonts w:ascii="Arial" w:hAnsi="Arial" w:cs="Arial"/>
              </w:rPr>
              <w:t xml:space="preserve">Load cut-sheet 8 </w:t>
            </w:r>
            <w:r>
              <w:rPr>
                <w:rFonts w:ascii="Arial" w:hAnsi="Arial" w:cs="Arial"/>
              </w:rPr>
              <w:t>½ x</w:t>
            </w:r>
            <w:r w:rsidRPr="000F42D4">
              <w:rPr>
                <w:rFonts w:ascii="Arial" w:hAnsi="Arial" w:cs="Arial"/>
              </w:rPr>
              <w:t xml:space="preserve"> 11 paper on high-speed </w:t>
            </w:r>
            <w:r>
              <w:rPr>
                <w:rFonts w:ascii="Arial" w:hAnsi="Arial" w:cs="Arial"/>
              </w:rPr>
              <w:t>d</w:t>
            </w:r>
            <w:r w:rsidRPr="000F42D4">
              <w:rPr>
                <w:rFonts w:ascii="Arial" w:hAnsi="Arial" w:cs="Arial"/>
              </w:rPr>
              <w:t>igital printers</w:t>
            </w:r>
          </w:p>
          <w:p w14:paraId="10C66163" w14:textId="77777777" w:rsidR="000F42D4" w:rsidRPr="000F42D4" w:rsidRDefault="000F42D4" w:rsidP="000F42D4">
            <w:pPr>
              <w:pStyle w:val="ListParagraph"/>
              <w:numPr>
                <w:ilvl w:val="0"/>
                <w:numId w:val="9"/>
              </w:numPr>
              <w:tabs>
                <w:tab w:val="left" w:pos="360"/>
              </w:tabs>
              <w:spacing w:after="0" w:line="240" w:lineRule="auto"/>
              <w:jc w:val="both"/>
              <w:rPr>
                <w:rFonts w:ascii="Arial" w:hAnsi="Arial" w:cs="Arial"/>
              </w:rPr>
            </w:pPr>
            <w:r w:rsidRPr="000F42D4">
              <w:rPr>
                <w:rFonts w:ascii="Arial" w:hAnsi="Arial" w:cs="Arial"/>
              </w:rPr>
              <w:t>Initiate the appropriate prep program and select the print file from the network drive into the printing system.</w:t>
            </w:r>
          </w:p>
          <w:p w14:paraId="610BA6CD" w14:textId="77777777" w:rsidR="000F42D4" w:rsidRDefault="000F42D4" w:rsidP="000F42D4">
            <w:pPr>
              <w:pStyle w:val="ListParagraph"/>
              <w:numPr>
                <w:ilvl w:val="0"/>
                <w:numId w:val="9"/>
              </w:numPr>
              <w:tabs>
                <w:tab w:val="left" w:pos="360"/>
                <w:tab w:val="left" w:pos="2880"/>
              </w:tabs>
              <w:spacing w:after="0" w:line="240" w:lineRule="auto"/>
              <w:jc w:val="both"/>
              <w:rPr>
                <w:rFonts w:ascii="Arial" w:hAnsi="Arial" w:cs="Arial"/>
              </w:rPr>
            </w:pPr>
            <w:r w:rsidRPr="000F42D4">
              <w:rPr>
                <w:rFonts w:ascii="Arial" w:hAnsi="Arial" w:cs="Arial"/>
              </w:rPr>
              <w:t xml:space="preserve">Perform quality control processing, warrant processing and EFT processing procedures on all print jobs. </w:t>
            </w:r>
          </w:p>
          <w:p w14:paraId="253506FB" w14:textId="22F16A89" w:rsidR="00F2565A" w:rsidRPr="000F42D4" w:rsidRDefault="00F2565A" w:rsidP="00F2565A">
            <w:pPr>
              <w:pStyle w:val="ListParagraph"/>
              <w:tabs>
                <w:tab w:val="left" w:pos="360"/>
                <w:tab w:val="left" w:pos="2880"/>
              </w:tabs>
              <w:spacing w:after="0" w:line="240" w:lineRule="auto"/>
              <w:ind w:left="360"/>
              <w:jc w:val="both"/>
              <w:rPr>
                <w:rFonts w:ascii="Arial" w:hAnsi="Arial" w:cs="Arial"/>
              </w:rPr>
            </w:pPr>
          </w:p>
        </w:tc>
      </w:tr>
      <w:tr w:rsidR="008C0E0F" w:rsidRPr="00532C9F" w14:paraId="6890C990" w14:textId="77777777" w:rsidTr="00BB3203">
        <w:trPr>
          <w:trHeight w:val="1010"/>
        </w:trPr>
        <w:tc>
          <w:tcPr>
            <w:tcW w:w="1403" w:type="dxa"/>
          </w:tcPr>
          <w:p w14:paraId="6DBC2F28" w14:textId="06BEA4D5" w:rsidR="008C0E0F" w:rsidRPr="00532C9F" w:rsidRDefault="00BB3203" w:rsidP="000F42D4">
            <w:pPr>
              <w:tabs>
                <w:tab w:val="left" w:pos="360"/>
                <w:tab w:val="left" w:pos="2880"/>
              </w:tabs>
              <w:jc w:val="center"/>
              <w:rPr>
                <w:rFonts w:ascii="Arial" w:eastAsia="Calibri" w:hAnsi="Arial" w:cs="Arial"/>
                <w:sz w:val="22"/>
                <w:szCs w:val="22"/>
              </w:rPr>
            </w:pPr>
            <w:r>
              <w:rPr>
                <w:rFonts w:ascii="Arial" w:eastAsia="Calibri" w:hAnsi="Arial" w:cs="Arial"/>
                <w:sz w:val="22"/>
                <w:szCs w:val="22"/>
              </w:rPr>
              <w:t>30%</w:t>
            </w:r>
          </w:p>
        </w:tc>
        <w:tc>
          <w:tcPr>
            <w:tcW w:w="9325" w:type="dxa"/>
          </w:tcPr>
          <w:p w14:paraId="58994C49" w14:textId="6233C707" w:rsidR="00BB3203" w:rsidRPr="00BB3203" w:rsidRDefault="00BB3203" w:rsidP="00BB3203">
            <w:pPr>
              <w:tabs>
                <w:tab w:val="left" w:pos="360"/>
                <w:tab w:val="left" w:pos="2880"/>
              </w:tabs>
              <w:jc w:val="both"/>
              <w:rPr>
                <w:rFonts w:ascii="Arial" w:hAnsi="Arial" w:cs="Arial"/>
                <w:b/>
                <w:bCs/>
                <w:color w:val="000000"/>
                <w:sz w:val="22"/>
                <w:szCs w:val="22"/>
              </w:rPr>
            </w:pPr>
            <w:r w:rsidRPr="00BB3203">
              <w:rPr>
                <w:rFonts w:ascii="Arial" w:hAnsi="Arial" w:cs="Arial"/>
                <w:b/>
                <w:bCs/>
                <w:color w:val="000000"/>
                <w:sz w:val="22"/>
                <w:szCs w:val="22"/>
              </w:rPr>
              <w:t>Reprographics</w:t>
            </w:r>
          </w:p>
          <w:p w14:paraId="06C9F4DC" w14:textId="77777777" w:rsidR="00BB3203" w:rsidRPr="00BB3203" w:rsidRDefault="00BB3203" w:rsidP="00BB3203">
            <w:pPr>
              <w:tabs>
                <w:tab w:val="left" w:pos="360"/>
                <w:tab w:val="left" w:pos="2880"/>
              </w:tabs>
              <w:jc w:val="both"/>
              <w:rPr>
                <w:rFonts w:ascii="Arial" w:hAnsi="Arial" w:cs="Arial"/>
                <w:color w:val="000000"/>
              </w:rPr>
            </w:pPr>
          </w:p>
          <w:p w14:paraId="61AAD07B" w14:textId="7B431C15" w:rsidR="00BB3203" w:rsidRPr="00BB3203" w:rsidRDefault="00BB3203" w:rsidP="00BB3203">
            <w:pPr>
              <w:pStyle w:val="ListParagraph"/>
              <w:numPr>
                <w:ilvl w:val="0"/>
                <w:numId w:val="12"/>
              </w:numPr>
              <w:tabs>
                <w:tab w:val="left" w:pos="360"/>
                <w:tab w:val="left" w:pos="2880"/>
              </w:tabs>
              <w:spacing w:after="0" w:line="240" w:lineRule="auto"/>
              <w:ind w:left="360"/>
              <w:jc w:val="both"/>
              <w:rPr>
                <w:rFonts w:ascii="Arial" w:hAnsi="Arial" w:cs="Arial"/>
                <w:color w:val="000000"/>
              </w:rPr>
            </w:pPr>
            <w:r w:rsidRPr="00BB3203">
              <w:rPr>
                <w:rFonts w:ascii="Arial" w:hAnsi="Arial" w:cs="Arial"/>
                <w:color w:val="000000"/>
              </w:rPr>
              <w:t xml:space="preserve">Operate and maintain computerized high-speed copiers to reproduce instructional, administrative and business materials of various stock weight and sizes such as, annual reports, flyers, brochures, inserts, and various material for various SCO divisions; </w:t>
            </w:r>
          </w:p>
          <w:p w14:paraId="18F76F05" w14:textId="77777777" w:rsidR="00BB3203" w:rsidRPr="00BB3203" w:rsidRDefault="00BB3203" w:rsidP="00BB3203">
            <w:pPr>
              <w:pStyle w:val="ListParagraph"/>
              <w:numPr>
                <w:ilvl w:val="0"/>
                <w:numId w:val="12"/>
              </w:numPr>
              <w:tabs>
                <w:tab w:val="left" w:pos="360"/>
                <w:tab w:val="left" w:pos="2880"/>
              </w:tabs>
              <w:spacing w:after="0" w:line="240" w:lineRule="auto"/>
              <w:ind w:left="360"/>
              <w:jc w:val="both"/>
              <w:rPr>
                <w:rFonts w:ascii="Arial" w:hAnsi="Arial" w:cs="Arial"/>
                <w:color w:val="000000"/>
              </w:rPr>
            </w:pPr>
            <w:r w:rsidRPr="00BB3203">
              <w:rPr>
                <w:rFonts w:ascii="Arial" w:hAnsi="Arial" w:cs="Arial"/>
                <w:color w:val="000000"/>
              </w:rPr>
              <w:t>Assemble, pad, collate, bind, wrap, label and complete printed and duplicated materials according to customer request;</w:t>
            </w:r>
          </w:p>
          <w:p w14:paraId="0A22D06F" w14:textId="77777777" w:rsidR="00BB3203" w:rsidRPr="00BB3203" w:rsidRDefault="00BB3203" w:rsidP="00BB3203">
            <w:pPr>
              <w:pStyle w:val="ListParagraph"/>
              <w:numPr>
                <w:ilvl w:val="0"/>
                <w:numId w:val="12"/>
              </w:numPr>
              <w:tabs>
                <w:tab w:val="left" w:pos="360"/>
                <w:tab w:val="left" w:pos="2880"/>
              </w:tabs>
              <w:spacing w:after="0" w:line="240" w:lineRule="auto"/>
              <w:ind w:left="360"/>
              <w:jc w:val="both"/>
              <w:rPr>
                <w:rFonts w:ascii="Arial" w:hAnsi="Arial" w:cs="Arial"/>
                <w:color w:val="000000"/>
              </w:rPr>
            </w:pPr>
            <w:r w:rsidRPr="00BB3203">
              <w:rPr>
                <w:rFonts w:ascii="Arial" w:hAnsi="Arial" w:cs="Arial"/>
                <w:color w:val="000000"/>
              </w:rPr>
              <w:t>Set up and operate various types of finishing equipment including hydraulic drills, cutters, heavy-duty stitchers, and comb binding machines; perform related work such as assembling and stapling reproduced materials as needed;</w:t>
            </w:r>
          </w:p>
          <w:p w14:paraId="288A78D2" w14:textId="50B84E66" w:rsidR="00BB3203" w:rsidRPr="00BB3203" w:rsidRDefault="00BB3203" w:rsidP="00BB3203">
            <w:pPr>
              <w:pStyle w:val="ListParagraph"/>
              <w:numPr>
                <w:ilvl w:val="0"/>
                <w:numId w:val="12"/>
              </w:numPr>
              <w:tabs>
                <w:tab w:val="left" w:pos="360"/>
                <w:tab w:val="left" w:pos="2880"/>
              </w:tabs>
              <w:spacing w:after="0" w:line="240" w:lineRule="auto"/>
              <w:ind w:left="360"/>
              <w:jc w:val="both"/>
              <w:rPr>
                <w:rFonts w:ascii="Arial" w:hAnsi="Arial" w:cs="Arial"/>
                <w:color w:val="000000"/>
              </w:rPr>
            </w:pPr>
            <w:r w:rsidRPr="00BB3203">
              <w:rPr>
                <w:rFonts w:ascii="Arial" w:hAnsi="Arial" w:cs="Arial"/>
                <w:color w:val="000000"/>
              </w:rPr>
              <w:lastRenderedPageBreak/>
              <w:t xml:space="preserve">Retrieve and save electronic files; electronically manipulate printing files and jobs including sizing, cropping, masking, rotating images, shading, stretching, and electronically </w:t>
            </w:r>
            <w:r w:rsidR="005839F5" w:rsidRPr="00BB3203">
              <w:rPr>
                <w:rFonts w:ascii="Arial" w:hAnsi="Arial" w:cs="Arial"/>
                <w:color w:val="000000"/>
              </w:rPr>
              <w:t>manipulating</w:t>
            </w:r>
            <w:r w:rsidRPr="00BB3203">
              <w:rPr>
                <w:rFonts w:ascii="Arial" w:hAnsi="Arial" w:cs="Arial"/>
                <w:color w:val="000000"/>
              </w:rPr>
              <w:t xml:space="preserve"> colors;</w:t>
            </w:r>
          </w:p>
          <w:p w14:paraId="20388442" w14:textId="77777777" w:rsidR="00BB3203" w:rsidRPr="00BB3203" w:rsidRDefault="00BB3203" w:rsidP="00BB3203">
            <w:pPr>
              <w:pStyle w:val="ListParagraph"/>
              <w:numPr>
                <w:ilvl w:val="0"/>
                <w:numId w:val="12"/>
              </w:numPr>
              <w:tabs>
                <w:tab w:val="left" w:pos="360"/>
                <w:tab w:val="left" w:pos="2880"/>
              </w:tabs>
              <w:spacing w:after="0" w:line="240" w:lineRule="auto"/>
              <w:ind w:left="360"/>
              <w:jc w:val="both"/>
              <w:rPr>
                <w:rFonts w:ascii="Arial" w:hAnsi="Arial" w:cs="Arial"/>
              </w:rPr>
            </w:pPr>
            <w:r w:rsidRPr="00BB3203">
              <w:rPr>
                <w:rFonts w:ascii="Arial" w:hAnsi="Arial" w:cs="Arial"/>
              </w:rPr>
              <w:t>Maintain logs and records used to track and invoice units for Reprographics services;</w:t>
            </w:r>
          </w:p>
          <w:p w14:paraId="4E73F41B" w14:textId="77777777" w:rsidR="00BB3203" w:rsidRPr="00BB3203" w:rsidRDefault="00BB3203" w:rsidP="00BB3203">
            <w:pPr>
              <w:pStyle w:val="ListParagraph"/>
              <w:numPr>
                <w:ilvl w:val="0"/>
                <w:numId w:val="12"/>
              </w:numPr>
              <w:tabs>
                <w:tab w:val="left" w:pos="360"/>
                <w:tab w:val="left" w:pos="2880"/>
              </w:tabs>
              <w:spacing w:after="0" w:line="240" w:lineRule="auto"/>
              <w:ind w:left="360"/>
              <w:jc w:val="both"/>
              <w:rPr>
                <w:rFonts w:ascii="Arial" w:hAnsi="Arial" w:cs="Arial"/>
              </w:rPr>
            </w:pPr>
            <w:r w:rsidRPr="00BB3203">
              <w:rPr>
                <w:rFonts w:ascii="Arial" w:hAnsi="Arial" w:cs="Arial"/>
                <w:color w:val="000000"/>
              </w:rPr>
              <w:t xml:space="preserve">Maintain assigned work area in a clean and orderly condition; order, shelve and store incoming materials and supplies; </w:t>
            </w:r>
            <w:r w:rsidRPr="00BB3203">
              <w:rPr>
                <w:rFonts w:ascii="Arial" w:hAnsi="Arial" w:cs="Arial"/>
              </w:rPr>
              <w:t>monitor supply inventories and ensure that adequate materials are on hand for pending projects; identify the need for special materials and initiate procurement procedures;</w:t>
            </w:r>
          </w:p>
          <w:p w14:paraId="1B234282" w14:textId="77777777" w:rsidR="00AF4133" w:rsidRDefault="00BB3203" w:rsidP="00BB3203">
            <w:pPr>
              <w:pStyle w:val="ListParagraph"/>
              <w:numPr>
                <w:ilvl w:val="0"/>
                <w:numId w:val="12"/>
              </w:numPr>
              <w:tabs>
                <w:tab w:val="left" w:pos="360"/>
                <w:tab w:val="left" w:pos="2880"/>
              </w:tabs>
              <w:spacing w:after="0" w:line="240" w:lineRule="auto"/>
              <w:ind w:left="360"/>
              <w:jc w:val="both"/>
              <w:rPr>
                <w:rFonts w:ascii="Arial" w:hAnsi="Arial" w:cs="Arial"/>
              </w:rPr>
            </w:pPr>
            <w:r w:rsidRPr="00BB3203">
              <w:rPr>
                <w:rFonts w:ascii="Arial" w:hAnsi="Arial" w:cs="Arial"/>
              </w:rPr>
              <w:t>Maintain and clean equipment according to preventive maintenance schedules; make minor repairs and corrections to improve system function; identify the need for external service or repairs and coordinate with service technicians as needed.</w:t>
            </w:r>
          </w:p>
          <w:p w14:paraId="676A000C" w14:textId="205A6424" w:rsidR="00F2565A" w:rsidRPr="00BB3203" w:rsidRDefault="00F2565A" w:rsidP="00F2565A">
            <w:pPr>
              <w:pStyle w:val="ListParagraph"/>
              <w:tabs>
                <w:tab w:val="left" w:pos="360"/>
                <w:tab w:val="left" w:pos="2880"/>
              </w:tabs>
              <w:spacing w:after="0" w:line="240" w:lineRule="auto"/>
              <w:ind w:left="360"/>
              <w:jc w:val="both"/>
              <w:rPr>
                <w:rFonts w:ascii="Arial" w:hAnsi="Arial" w:cs="Arial"/>
              </w:rPr>
            </w:pPr>
          </w:p>
        </w:tc>
      </w:tr>
      <w:tr w:rsidR="00BB3203" w:rsidRPr="00532C9F" w14:paraId="56A474BF" w14:textId="77777777" w:rsidTr="00BB3203">
        <w:trPr>
          <w:trHeight w:val="70"/>
        </w:trPr>
        <w:tc>
          <w:tcPr>
            <w:tcW w:w="1403" w:type="dxa"/>
          </w:tcPr>
          <w:p w14:paraId="4A5CEB11" w14:textId="76646095" w:rsidR="00BB3203" w:rsidRPr="00532C9F" w:rsidRDefault="00BB3203" w:rsidP="00BB3203">
            <w:pPr>
              <w:tabs>
                <w:tab w:val="left" w:pos="360"/>
                <w:tab w:val="left" w:pos="2880"/>
              </w:tabs>
              <w:jc w:val="center"/>
              <w:rPr>
                <w:rFonts w:ascii="Arial" w:eastAsia="Calibri" w:hAnsi="Arial" w:cs="Arial"/>
                <w:sz w:val="22"/>
                <w:szCs w:val="22"/>
              </w:rPr>
            </w:pPr>
            <w:r>
              <w:rPr>
                <w:rFonts w:ascii="Arial" w:eastAsia="Calibri" w:hAnsi="Arial" w:cs="Arial"/>
                <w:sz w:val="22"/>
                <w:szCs w:val="22"/>
              </w:rPr>
              <w:lastRenderedPageBreak/>
              <w:t>20%</w:t>
            </w:r>
          </w:p>
        </w:tc>
        <w:tc>
          <w:tcPr>
            <w:tcW w:w="9325" w:type="dxa"/>
          </w:tcPr>
          <w:p w14:paraId="0AAD9938" w14:textId="160DAECF" w:rsidR="00F2565A" w:rsidRPr="00F2565A" w:rsidRDefault="00F2565A" w:rsidP="00F2565A">
            <w:pPr>
              <w:tabs>
                <w:tab w:val="left" w:pos="360"/>
                <w:tab w:val="left" w:pos="2880"/>
              </w:tabs>
              <w:jc w:val="both"/>
              <w:rPr>
                <w:rFonts w:ascii="Arial" w:hAnsi="Arial" w:cs="Arial"/>
                <w:b/>
                <w:bCs/>
                <w:color w:val="000000"/>
                <w:sz w:val="22"/>
                <w:szCs w:val="22"/>
              </w:rPr>
            </w:pPr>
            <w:r w:rsidRPr="00F2565A">
              <w:rPr>
                <w:rFonts w:ascii="Arial" w:hAnsi="Arial" w:cs="Arial"/>
                <w:b/>
                <w:bCs/>
                <w:color w:val="000000"/>
                <w:sz w:val="22"/>
                <w:szCs w:val="22"/>
              </w:rPr>
              <w:t>Additional Duties</w:t>
            </w:r>
          </w:p>
          <w:p w14:paraId="34F0A47C" w14:textId="77777777" w:rsidR="00F2565A" w:rsidRPr="00F2565A" w:rsidRDefault="00F2565A" w:rsidP="00F2565A">
            <w:pPr>
              <w:tabs>
                <w:tab w:val="left" w:pos="360"/>
                <w:tab w:val="left" w:pos="2880"/>
              </w:tabs>
              <w:jc w:val="both"/>
              <w:rPr>
                <w:rFonts w:ascii="Arial" w:hAnsi="Arial" w:cs="Arial"/>
                <w:color w:val="000000"/>
              </w:rPr>
            </w:pPr>
          </w:p>
          <w:p w14:paraId="03DA20B4" w14:textId="77301549" w:rsidR="00BB3203" w:rsidRPr="00BB3203" w:rsidRDefault="00BB3203" w:rsidP="00BB3203">
            <w:pPr>
              <w:pStyle w:val="ListParagraph"/>
              <w:numPr>
                <w:ilvl w:val="0"/>
                <w:numId w:val="10"/>
              </w:numPr>
              <w:tabs>
                <w:tab w:val="left" w:pos="360"/>
                <w:tab w:val="left" w:pos="2880"/>
              </w:tabs>
              <w:jc w:val="both"/>
              <w:rPr>
                <w:rFonts w:ascii="Arial" w:hAnsi="Arial" w:cs="Arial"/>
                <w:color w:val="000000"/>
              </w:rPr>
            </w:pPr>
            <w:r w:rsidRPr="00BB3203">
              <w:rPr>
                <w:rFonts w:ascii="Arial" w:hAnsi="Arial" w:cs="Arial"/>
                <w:color w:val="000000"/>
              </w:rPr>
              <w:t>Keep supervisor or lead informed of job processing status at end of work shift; job or spool memo discrepancies; machine malfunctions; or any unsafe working condition.</w:t>
            </w:r>
          </w:p>
          <w:p w14:paraId="62255482" w14:textId="77777777" w:rsidR="00BB3203" w:rsidRPr="00BB3203" w:rsidRDefault="00BB3203" w:rsidP="00BB3203">
            <w:pPr>
              <w:pStyle w:val="ListParagraph"/>
              <w:numPr>
                <w:ilvl w:val="0"/>
                <w:numId w:val="10"/>
              </w:numPr>
              <w:tabs>
                <w:tab w:val="left" w:pos="360"/>
                <w:tab w:val="left" w:pos="2880"/>
              </w:tabs>
              <w:jc w:val="both"/>
              <w:rPr>
                <w:rFonts w:ascii="Arial" w:hAnsi="Arial" w:cs="Arial"/>
                <w:color w:val="000000"/>
              </w:rPr>
            </w:pPr>
            <w:r w:rsidRPr="00BB3203">
              <w:rPr>
                <w:rFonts w:ascii="Arial" w:hAnsi="Arial" w:cs="Arial"/>
                <w:color w:val="000000"/>
              </w:rPr>
              <w:t xml:space="preserve">Clear jams from printers and detect material handling errors.  Perform maintenance and minor repairs. Maintain equipment and work areas in a clean, safe condition. Perform basic maintenance on printers, as required.  </w:t>
            </w:r>
            <w:r w:rsidRPr="00BB3203">
              <w:rPr>
                <w:rFonts w:ascii="Arial" w:hAnsi="Arial" w:cs="Arial"/>
              </w:rPr>
              <w:t>Identify the need for external service or repairs.  Update and maintain printer maintenance logs.</w:t>
            </w:r>
          </w:p>
          <w:p w14:paraId="0E8DFE08" w14:textId="77777777" w:rsidR="00BB3203" w:rsidRPr="00BB3203" w:rsidRDefault="00BB3203" w:rsidP="00BB3203">
            <w:pPr>
              <w:pStyle w:val="ListParagraph"/>
              <w:numPr>
                <w:ilvl w:val="0"/>
                <w:numId w:val="10"/>
              </w:numPr>
              <w:tabs>
                <w:tab w:val="left" w:pos="360"/>
                <w:tab w:val="left" w:pos="2880"/>
              </w:tabs>
              <w:jc w:val="both"/>
              <w:rPr>
                <w:rFonts w:ascii="Arial" w:hAnsi="Arial" w:cs="Arial"/>
              </w:rPr>
            </w:pPr>
            <w:r w:rsidRPr="00BB3203">
              <w:rPr>
                <w:rFonts w:ascii="Arial" w:hAnsi="Arial" w:cs="Arial"/>
              </w:rPr>
              <w:t>Maintain utilization logs for warrant and EFT spool jobs using the Work in Progress (WIP) database.</w:t>
            </w:r>
          </w:p>
          <w:p w14:paraId="2867461B" w14:textId="77777777" w:rsidR="00BB3203" w:rsidRDefault="00BB3203" w:rsidP="00BB3203">
            <w:pPr>
              <w:pStyle w:val="ListParagraph"/>
              <w:numPr>
                <w:ilvl w:val="0"/>
                <w:numId w:val="10"/>
              </w:numPr>
              <w:tabs>
                <w:tab w:val="left" w:pos="360"/>
                <w:tab w:val="left" w:pos="2880"/>
              </w:tabs>
              <w:jc w:val="both"/>
              <w:rPr>
                <w:rFonts w:ascii="Arial" w:hAnsi="Arial" w:cs="Arial"/>
              </w:rPr>
            </w:pPr>
            <w:r w:rsidRPr="00BB3203">
              <w:rPr>
                <w:rFonts w:ascii="Arial" w:hAnsi="Arial" w:cs="Arial"/>
              </w:rPr>
              <w:t>Prepare downtime reports</w:t>
            </w:r>
          </w:p>
          <w:p w14:paraId="52854282" w14:textId="77777777" w:rsidR="00BB3203" w:rsidRDefault="00BB3203" w:rsidP="00BB3203">
            <w:pPr>
              <w:pStyle w:val="ListParagraph"/>
              <w:numPr>
                <w:ilvl w:val="0"/>
                <w:numId w:val="10"/>
              </w:numPr>
              <w:tabs>
                <w:tab w:val="left" w:pos="360"/>
                <w:tab w:val="left" w:pos="2880"/>
              </w:tabs>
              <w:spacing w:after="0" w:line="240" w:lineRule="auto"/>
              <w:jc w:val="both"/>
              <w:rPr>
                <w:rFonts w:ascii="Arial" w:hAnsi="Arial" w:cs="Arial"/>
              </w:rPr>
            </w:pPr>
            <w:r w:rsidRPr="00BB3203">
              <w:rPr>
                <w:rFonts w:ascii="Arial" w:hAnsi="Arial" w:cs="Arial"/>
              </w:rPr>
              <w:t>Complete spool memos, balance reports, and other required forms.</w:t>
            </w:r>
          </w:p>
          <w:p w14:paraId="2A27DF0B" w14:textId="3A9605BF" w:rsidR="00F2565A" w:rsidRPr="00BB3203" w:rsidRDefault="00F2565A" w:rsidP="00F2565A">
            <w:pPr>
              <w:pStyle w:val="ListParagraph"/>
              <w:tabs>
                <w:tab w:val="left" w:pos="360"/>
                <w:tab w:val="left" w:pos="2880"/>
              </w:tabs>
              <w:spacing w:after="0" w:line="240" w:lineRule="auto"/>
              <w:ind w:left="360"/>
              <w:jc w:val="both"/>
              <w:rPr>
                <w:rFonts w:ascii="Arial" w:hAnsi="Arial" w:cs="Arial"/>
              </w:rPr>
            </w:pPr>
          </w:p>
        </w:tc>
      </w:tr>
    </w:tbl>
    <w:p w14:paraId="50B97D53" w14:textId="77777777" w:rsidR="002E6D8D" w:rsidRPr="00532C9F" w:rsidRDefault="00E00085" w:rsidP="000F42D4">
      <w:pPr>
        <w:tabs>
          <w:tab w:val="left" w:pos="360"/>
          <w:tab w:val="left" w:pos="2880"/>
        </w:tabs>
        <w:ind w:left="2880" w:hanging="2880"/>
        <w:jc w:val="both"/>
        <w:rPr>
          <w:rFonts w:ascii="Arial" w:hAnsi="Arial" w:cs="Arial"/>
          <w:sz w:val="22"/>
          <w:szCs w:val="22"/>
        </w:rPr>
      </w:pPr>
      <w:r w:rsidRPr="00532C9F">
        <w:rPr>
          <w:rFonts w:ascii="Arial" w:hAnsi="Arial" w:cs="Arial"/>
          <w:sz w:val="22"/>
          <w:szCs w:val="22"/>
        </w:rPr>
        <w:tab/>
      </w:r>
      <w:r w:rsidRPr="00532C9F">
        <w:rPr>
          <w:rFonts w:ascii="Arial" w:hAnsi="Arial" w:cs="Arial"/>
          <w:sz w:val="22"/>
          <w:szCs w:val="22"/>
        </w:rPr>
        <w:tab/>
      </w:r>
    </w:p>
    <w:p w14:paraId="7709B742" w14:textId="77777777" w:rsidR="00096119" w:rsidRPr="00532C9F" w:rsidRDefault="00096119" w:rsidP="000F42D4">
      <w:pPr>
        <w:ind w:left="2880" w:hanging="2880"/>
        <w:jc w:val="both"/>
        <w:rPr>
          <w:rFonts w:ascii="Arial" w:hAnsi="Arial" w:cs="Arial"/>
          <w:b/>
          <w:sz w:val="22"/>
          <w:szCs w:val="22"/>
        </w:rPr>
      </w:pPr>
      <w:r w:rsidRPr="00532C9F">
        <w:rPr>
          <w:rFonts w:ascii="Arial" w:hAnsi="Arial" w:cs="Arial"/>
          <w:b/>
          <w:sz w:val="22"/>
          <w:szCs w:val="22"/>
        </w:rPr>
        <w:t>SECTION C: NON-ESSENTIAL FUNCTIONS</w:t>
      </w:r>
    </w:p>
    <w:p w14:paraId="4AC86493" w14:textId="77777777" w:rsidR="00096119" w:rsidRPr="00532C9F" w:rsidRDefault="00096119" w:rsidP="000F42D4">
      <w:pPr>
        <w:tabs>
          <w:tab w:val="left" w:pos="360"/>
          <w:tab w:val="left" w:pos="2880"/>
        </w:tabs>
        <w:ind w:left="2880" w:hanging="2880"/>
        <w:jc w:val="both"/>
        <w:rPr>
          <w:rFonts w:ascii="Arial" w:hAnsi="Arial" w:cs="Arial"/>
          <w:sz w:val="22"/>
          <w:szCs w:val="22"/>
        </w:rPr>
      </w:pPr>
    </w:p>
    <w:p w14:paraId="04C73026" w14:textId="77777777" w:rsidR="00A24168" w:rsidRPr="00532C9F" w:rsidRDefault="00D830C3" w:rsidP="000F42D4">
      <w:pPr>
        <w:tabs>
          <w:tab w:val="left" w:pos="360"/>
          <w:tab w:val="left" w:pos="2880"/>
        </w:tabs>
        <w:ind w:left="2880" w:hanging="2880"/>
        <w:jc w:val="both"/>
        <w:rPr>
          <w:rFonts w:ascii="Arial" w:hAnsi="Arial" w:cs="Arial"/>
          <w:sz w:val="22"/>
          <w:szCs w:val="22"/>
        </w:rPr>
      </w:pPr>
      <w:r w:rsidRPr="00532C9F">
        <w:rPr>
          <w:rFonts w:ascii="Arial" w:hAnsi="Arial" w:cs="Arial"/>
          <w:sz w:val="22"/>
          <w:szCs w:val="22"/>
        </w:rPr>
        <w:t>None</w:t>
      </w:r>
    </w:p>
    <w:p w14:paraId="688EE5FD" w14:textId="77777777" w:rsidR="00694463" w:rsidRPr="00532C9F" w:rsidRDefault="00694463" w:rsidP="000F42D4">
      <w:pPr>
        <w:tabs>
          <w:tab w:val="left" w:pos="360"/>
        </w:tabs>
        <w:jc w:val="both"/>
        <w:rPr>
          <w:rFonts w:ascii="Arial" w:hAnsi="Arial" w:cs="Arial"/>
          <w:sz w:val="22"/>
          <w:szCs w:val="22"/>
        </w:rPr>
      </w:pPr>
    </w:p>
    <w:p w14:paraId="4D19FFFD" w14:textId="77777777" w:rsidR="00694463" w:rsidRPr="00532C9F" w:rsidRDefault="00694463" w:rsidP="000F42D4">
      <w:pPr>
        <w:tabs>
          <w:tab w:val="left" w:pos="360"/>
        </w:tabs>
        <w:jc w:val="both"/>
        <w:rPr>
          <w:rFonts w:ascii="Arial" w:hAnsi="Arial" w:cs="Arial"/>
          <w:b/>
          <w:sz w:val="22"/>
          <w:szCs w:val="22"/>
        </w:rPr>
      </w:pPr>
      <w:r w:rsidRPr="00532C9F">
        <w:rPr>
          <w:rFonts w:ascii="Arial" w:hAnsi="Arial" w:cs="Arial"/>
          <w:b/>
          <w:sz w:val="22"/>
          <w:szCs w:val="22"/>
        </w:rPr>
        <w:t>SECTION D:  ADA REQUIREMENT</w:t>
      </w:r>
    </w:p>
    <w:p w14:paraId="797E6805" w14:textId="77777777" w:rsidR="00694463" w:rsidRPr="00532C9F" w:rsidRDefault="00694463" w:rsidP="000F42D4">
      <w:pPr>
        <w:tabs>
          <w:tab w:val="left" w:pos="360"/>
        </w:tabs>
        <w:jc w:val="both"/>
        <w:rPr>
          <w:rFonts w:ascii="Arial" w:hAnsi="Arial" w:cs="Arial"/>
          <w:sz w:val="22"/>
          <w:szCs w:val="22"/>
        </w:rPr>
      </w:pPr>
    </w:p>
    <w:p w14:paraId="0169833A" w14:textId="77777777" w:rsidR="00096119" w:rsidRPr="00532C9F" w:rsidRDefault="00096119" w:rsidP="000F42D4">
      <w:pPr>
        <w:tabs>
          <w:tab w:val="left" w:pos="360"/>
        </w:tabs>
        <w:jc w:val="both"/>
        <w:rPr>
          <w:rFonts w:ascii="Arial" w:hAnsi="Arial" w:cs="Arial"/>
          <w:sz w:val="22"/>
          <w:szCs w:val="22"/>
        </w:rPr>
      </w:pPr>
      <w:r w:rsidRPr="00532C9F">
        <w:rPr>
          <w:rFonts w:ascii="Arial" w:hAnsi="Arial" w:cs="Arial"/>
          <w:sz w:val="22"/>
          <w:szCs w:val="22"/>
        </w:rPr>
        <w:t>Alternative will be provided for incumbents who are unable to perform the non-essential functions of the job because of a disability as defined by the Americans with Disabilities Act.</w:t>
      </w:r>
    </w:p>
    <w:p w14:paraId="47DC01D7" w14:textId="77777777" w:rsidR="00694C4B" w:rsidRPr="00532C9F" w:rsidRDefault="00694C4B" w:rsidP="000F42D4">
      <w:pPr>
        <w:tabs>
          <w:tab w:val="left" w:pos="360"/>
        </w:tabs>
        <w:jc w:val="both"/>
        <w:rPr>
          <w:rFonts w:ascii="Arial" w:hAnsi="Arial" w:cs="Arial"/>
          <w:sz w:val="22"/>
          <w:szCs w:val="22"/>
        </w:rPr>
      </w:pPr>
    </w:p>
    <w:p w14:paraId="5E3F70AB" w14:textId="77777777" w:rsidR="005C30A5" w:rsidRPr="00532C9F" w:rsidRDefault="005C30A5" w:rsidP="000F42D4">
      <w:pPr>
        <w:tabs>
          <w:tab w:val="left" w:pos="360"/>
        </w:tabs>
        <w:jc w:val="both"/>
        <w:rPr>
          <w:rFonts w:ascii="Arial" w:hAnsi="Arial" w:cs="Arial"/>
          <w:b/>
          <w:sz w:val="22"/>
          <w:szCs w:val="22"/>
        </w:rPr>
      </w:pPr>
      <w:r w:rsidRPr="00532C9F">
        <w:rPr>
          <w:rFonts w:ascii="Arial" w:hAnsi="Arial" w:cs="Arial"/>
          <w:b/>
          <w:sz w:val="22"/>
          <w:szCs w:val="22"/>
        </w:rPr>
        <w:t xml:space="preserve">SECTION </w:t>
      </w:r>
      <w:r w:rsidR="00DF2A12" w:rsidRPr="00532C9F">
        <w:rPr>
          <w:rFonts w:ascii="Arial" w:hAnsi="Arial" w:cs="Arial"/>
          <w:b/>
          <w:sz w:val="22"/>
          <w:szCs w:val="22"/>
        </w:rPr>
        <w:t>E</w:t>
      </w:r>
      <w:r w:rsidRPr="00532C9F">
        <w:rPr>
          <w:rFonts w:ascii="Arial" w:hAnsi="Arial" w:cs="Arial"/>
          <w:b/>
          <w:sz w:val="22"/>
          <w:szCs w:val="22"/>
        </w:rPr>
        <w:t>: KNOWLEDGE</w:t>
      </w:r>
      <w:r w:rsidR="00B00EE6" w:rsidRPr="00532C9F">
        <w:rPr>
          <w:rFonts w:ascii="Arial" w:hAnsi="Arial" w:cs="Arial"/>
          <w:b/>
          <w:sz w:val="22"/>
          <w:szCs w:val="22"/>
        </w:rPr>
        <w:t>, SKILLS</w:t>
      </w:r>
      <w:r w:rsidRPr="00532C9F">
        <w:rPr>
          <w:rFonts w:ascii="Arial" w:hAnsi="Arial" w:cs="Arial"/>
          <w:b/>
          <w:sz w:val="22"/>
          <w:szCs w:val="22"/>
        </w:rPr>
        <w:t xml:space="preserve"> AND ABILITIES</w:t>
      </w:r>
    </w:p>
    <w:p w14:paraId="42D23413" w14:textId="77777777" w:rsidR="005C30A5" w:rsidRPr="00532C9F" w:rsidRDefault="005C30A5" w:rsidP="000F42D4">
      <w:pPr>
        <w:tabs>
          <w:tab w:val="left" w:pos="360"/>
        </w:tabs>
        <w:jc w:val="both"/>
        <w:rPr>
          <w:rFonts w:ascii="Arial" w:hAnsi="Arial" w:cs="Arial"/>
          <w:sz w:val="22"/>
          <w:szCs w:val="22"/>
        </w:rPr>
      </w:pPr>
    </w:p>
    <w:p w14:paraId="290C5ACA" w14:textId="77777777" w:rsidR="00BB3203" w:rsidRDefault="00BB3203" w:rsidP="00BB3203">
      <w:pPr>
        <w:jc w:val="both"/>
        <w:rPr>
          <w:rFonts w:ascii="Arial" w:hAnsi="Arial" w:cs="Arial"/>
          <w:color w:val="000000"/>
          <w:sz w:val="22"/>
          <w:szCs w:val="22"/>
        </w:rPr>
      </w:pPr>
      <w:r w:rsidRPr="000205D8">
        <w:rPr>
          <w:rFonts w:ascii="Arial" w:hAnsi="Arial" w:cs="Arial"/>
          <w:color w:val="000000"/>
          <w:sz w:val="22"/>
          <w:szCs w:val="22"/>
        </w:rPr>
        <w:t>Knowledge of principles and procedures used to operate high-speed or digital print equipment; papers and tools used in high-speed print duplication; record-keeping practices, supply inventory, and requisition processes; basic electronics and computer commands used to operate digital print equipment; safety requirements applied in the operation of large equipment; industrial workplace safety practices and computer operation principles and processes used to operate digital print equipment; principles and techniques used to modify digital print images and products.</w:t>
      </w:r>
    </w:p>
    <w:p w14:paraId="7C6905FA" w14:textId="77777777" w:rsidR="00BB3203" w:rsidRPr="000205D8" w:rsidRDefault="00BB3203" w:rsidP="00BB3203">
      <w:pPr>
        <w:jc w:val="both"/>
        <w:rPr>
          <w:rFonts w:ascii="Arial" w:hAnsi="Arial" w:cs="Arial"/>
          <w:color w:val="000000"/>
          <w:sz w:val="22"/>
          <w:szCs w:val="22"/>
        </w:rPr>
      </w:pPr>
    </w:p>
    <w:p w14:paraId="3409E620" w14:textId="2E25C112" w:rsidR="00F2565A" w:rsidRDefault="00BB3203" w:rsidP="00F2565A">
      <w:pPr>
        <w:jc w:val="both"/>
        <w:rPr>
          <w:rFonts w:ascii="Arial" w:hAnsi="Arial" w:cs="Arial"/>
          <w:b/>
          <w:sz w:val="22"/>
          <w:szCs w:val="22"/>
        </w:rPr>
      </w:pPr>
      <w:r w:rsidRPr="000205D8">
        <w:rPr>
          <w:rFonts w:ascii="Arial" w:hAnsi="Arial" w:cs="Arial"/>
          <w:sz w:val="22"/>
          <w:szCs w:val="22"/>
        </w:rPr>
        <w:t xml:space="preserve">Operate digital print equipment; perform minor repairs; prepare job for shipment; follow oral and written instructions used to complete printing jobs; organize, prioritize, schedule, and structure multiple work tasks in order to optimize efficient use of print capabilities; identify minor problems with print jobs or equipment and make corrections; take measurements using fractions and apply basic mathematical functions (addition, subtraction, multiplication, and division); interact effectively and courteously with all levels of personnel, customers, vendors, and other parties. </w:t>
      </w:r>
      <w:r w:rsidR="00F2565A">
        <w:rPr>
          <w:rFonts w:ascii="Arial" w:hAnsi="Arial" w:cs="Arial"/>
          <w:b/>
          <w:sz w:val="22"/>
          <w:szCs w:val="22"/>
        </w:rPr>
        <w:br w:type="page"/>
      </w:r>
    </w:p>
    <w:p w14:paraId="39DEBE1E" w14:textId="0EE2F627" w:rsidR="00B00EE6" w:rsidRPr="00532C9F" w:rsidRDefault="00B00EE6" w:rsidP="000F42D4">
      <w:pPr>
        <w:tabs>
          <w:tab w:val="left" w:pos="360"/>
        </w:tabs>
        <w:jc w:val="both"/>
        <w:rPr>
          <w:rFonts w:ascii="Arial" w:hAnsi="Arial" w:cs="Arial"/>
          <w:b/>
          <w:sz w:val="22"/>
          <w:szCs w:val="22"/>
        </w:rPr>
      </w:pPr>
      <w:r w:rsidRPr="00532C9F">
        <w:rPr>
          <w:rFonts w:ascii="Arial" w:hAnsi="Arial" w:cs="Arial"/>
          <w:b/>
          <w:sz w:val="22"/>
          <w:szCs w:val="22"/>
        </w:rPr>
        <w:lastRenderedPageBreak/>
        <w:t xml:space="preserve">SECTION </w:t>
      </w:r>
      <w:r w:rsidR="00DF2A12" w:rsidRPr="00532C9F">
        <w:rPr>
          <w:rFonts w:ascii="Arial" w:hAnsi="Arial" w:cs="Arial"/>
          <w:b/>
          <w:sz w:val="22"/>
          <w:szCs w:val="22"/>
        </w:rPr>
        <w:t>F</w:t>
      </w:r>
      <w:r w:rsidRPr="00532C9F">
        <w:rPr>
          <w:rFonts w:ascii="Arial" w:hAnsi="Arial" w:cs="Arial"/>
          <w:b/>
          <w:sz w:val="22"/>
          <w:szCs w:val="22"/>
        </w:rPr>
        <w:t>: RESPONSIBILITY FOR D</w:t>
      </w:r>
      <w:r w:rsidR="00DF2A12" w:rsidRPr="00532C9F">
        <w:rPr>
          <w:rFonts w:ascii="Arial" w:hAnsi="Arial" w:cs="Arial"/>
          <w:b/>
          <w:sz w:val="22"/>
          <w:szCs w:val="22"/>
        </w:rPr>
        <w:t>E</w:t>
      </w:r>
      <w:r w:rsidRPr="00532C9F">
        <w:rPr>
          <w:rFonts w:ascii="Arial" w:hAnsi="Arial" w:cs="Arial"/>
          <w:b/>
          <w:sz w:val="22"/>
          <w:szCs w:val="22"/>
        </w:rPr>
        <w:t>CISIONS (CONSEQUENCE OF ERROR)</w:t>
      </w:r>
    </w:p>
    <w:p w14:paraId="3130561F" w14:textId="77777777" w:rsidR="008537C2" w:rsidRPr="00532C9F" w:rsidRDefault="008537C2" w:rsidP="000F42D4">
      <w:pPr>
        <w:tabs>
          <w:tab w:val="left" w:pos="360"/>
        </w:tabs>
        <w:jc w:val="both"/>
        <w:rPr>
          <w:rFonts w:ascii="Arial" w:hAnsi="Arial" w:cs="Arial"/>
          <w:b/>
          <w:sz w:val="22"/>
          <w:szCs w:val="22"/>
        </w:rPr>
      </w:pPr>
    </w:p>
    <w:p w14:paraId="4298276E" w14:textId="77777777" w:rsidR="00BB3203" w:rsidRDefault="00BB3203" w:rsidP="00BB3203">
      <w:pPr>
        <w:tabs>
          <w:tab w:val="left" w:pos="360"/>
        </w:tabs>
        <w:jc w:val="both"/>
        <w:rPr>
          <w:rFonts w:ascii="Arial" w:hAnsi="Arial" w:cs="Arial"/>
          <w:sz w:val="22"/>
          <w:szCs w:val="22"/>
        </w:rPr>
      </w:pPr>
      <w:r w:rsidRPr="000205D8">
        <w:rPr>
          <w:rFonts w:ascii="Arial" w:hAnsi="Arial" w:cs="Arial"/>
          <w:sz w:val="22"/>
          <w:szCs w:val="22"/>
        </w:rPr>
        <w:t>Consequence for errors made by a Digital Print Operator could result in:</w:t>
      </w:r>
    </w:p>
    <w:p w14:paraId="61AE8EAB" w14:textId="77777777" w:rsidR="00BB3203" w:rsidRPr="000205D8" w:rsidRDefault="00BB3203" w:rsidP="00BB3203">
      <w:pPr>
        <w:tabs>
          <w:tab w:val="left" w:pos="360"/>
        </w:tabs>
        <w:jc w:val="both"/>
        <w:rPr>
          <w:rFonts w:ascii="Arial" w:hAnsi="Arial" w:cs="Arial"/>
          <w:sz w:val="22"/>
          <w:szCs w:val="22"/>
        </w:rPr>
      </w:pPr>
    </w:p>
    <w:p w14:paraId="622D8B97" w14:textId="77777777" w:rsidR="00BB3203" w:rsidRPr="000205D8" w:rsidRDefault="00BB3203" w:rsidP="00BB3203">
      <w:pPr>
        <w:pStyle w:val="ListParagraph"/>
        <w:numPr>
          <w:ilvl w:val="0"/>
          <w:numId w:val="11"/>
        </w:numPr>
        <w:tabs>
          <w:tab w:val="left" w:pos="360"/>
        </w:tabs>
        <w:spacing w:after="0" w:line="240" w:lineRule="auto"/>
        <w:jc w:val="both"/>
        <w:rPr>
          <w:rFonts w:ascii="Arial" w:hAnsi="Arial" w:cs="Arial"/>
        </w:rPr>
      </w:pPr>
      <w:r w:rsidRPr="000205D8">
        <w:rPr>
          <w:rFonts w:ascii="Arial" w:hAnsi="Arial" w:cs="Arial"/>
        </w:rPr>
        <w:t>Delays and/or loss of funds to a state agency, state employee, or public.</w:t>
      </w:r>
    </w:p>
    <w:p w14:paraId="085102FD" w14:textId="77777777" w:rsidR="00BB3203" w:rsidRPr="000205D8" w:rsidRDefault="00BB3203" w:rsidP="00BB3203">
      <w:pPr>
        <w:pStyle w:val="ListParagraph"/>
        <w:numPr>
          <w:ilvl w:val="0"/>
          <w:numId w:val="11"/>
        </w:numPr>
        <w:tabs>
          <w:tab w:val="left" w:pos="360"/>
        </w:tabs>
        <w:spacing w:after="0" w:line="240" w:lineRule="auto"/>
        <w:jc w:val="both"/>
        <w:rPr>
          <w:rFonts w:ascii="Arial" w:hAnsi="Arial" w:cs="Arial"/>
        </w:rPr>
      </w:pPr>
      <w:r w:rsidRPr="000205D8">
        <w:rPr>
          <w:rFonts w:ascii="Arial" w:hAnsi="Arial" w:cs="Arial"/>
        </w:rPr>
        <w:t>Violation of the HIPAA (Health Insurance Portability and Accountability Act).</w:t>
      </w:r>
    </w:p>
    <w:p w14:paraId="0D286B3E" w14:textId="77777777" w:rsidR="00D612AE" w:rsidRPr="00017DE1" w:rsidRDefault="00D612AE" w:rsidP="000F42D4">
      <w:pPr>
        <w:jc w:val="both"/>
        <w:rPr>
          <w:rFonts w:ascii="Arial" w:hAnsi="Arial" w:cs="Arial"/>
          <w:color w:val="000000"/>
          <w:sz w:val="22"/>
          <w:szCs w:val="22"/>
        </w:rPr>
      </w:pPr>
    </w:p>
    <w:p w14:paraId="0CA1B5FA" w14:textId="77777777" w:rsidR="00B00EE6" w:rsidRPr="00532C9F" w:rsidRDefault="00B00EE6" w:rsidP="000F42D4">
      <w:pPr>
        <w:tabs>
          <w:tab w:val="left" w:pos="360"/>
        </w:tabs>
        <w:jc w:val="both"/>
        <w:rPr>
          <w:rFonts w:ascii="Arial" w:hAnsi="Arial" w:cs="Arial"/>
          <w:b/>
          <w:sz w:val="22"/>
          <w:szCs w:val="22"/>
        </w:rPr>
      </w:pPr>
      <w:r w:rsidRPr="00532C9F">
        <w:rPr>
          <w:rFonts w:ascii="Arial" w:hAnsi="Arial" w:cs="Arial"/>
          <w:b/>
          <w:sz w:val="22"/>
          <w:szCs w:val="22"/>
        </w:rPr>
        <w:t xml:space="preserve">SECTION </w:t>
      </w:r>
      <w:r w:rsidR="00DF2A12" w:rsidRPr="00532C9F">
        <w:rPr>
          <w:rFonts w:ascii="Arial" w:hAnsi="Arial" w:cs="Arial"/>
          <w:b/>
          <w:sz w:val="22"/>
          <w:szCs w:val="22"/>
        </w:rPr>
        <w:t>G</w:t>
      </w:r>
      <w:r w:rsidRPr="00532C9F">
        <w:rPr>
          <w:rFonts w:ascii="Arial" w:hAnsi="Arial" w:cs="Arial"/>
          <w:b/>
          <w:sz w:val="22"/>
          <w:szCs w:val="22"/>
        </w:rPr>
        <w:t>: PERSONAL CONTACT</w:t>
      </w:r>
    </w:p>
    <w:p w14:paraId="32CEF291" w14:textId="77777777" w:rsidR="005A6310" w:rsidRPr="00532C9F" w:rsidRDefault="005A6310" w:rsidP="000F42D4">
      <w:pPr>
        <w:tabs>
          <w:tab w:val="left" w:pos="360"/>
        </w:tabs>
        <w:jc w:val="both"/>
        <w:rPr>
          <w:rFonts w:ascii="Arial" w:hAnsi="Arial" w:cs="Arial"/>
          <w:b/>
          <w:sz w:val="22"/>
          <w:szCs w:val="22"/>
        </w:rPr>
      </w:pPr>
    </w:p>
    <w:p w14:paraId="7CC44B0E" w14:textId="77777777" w:rsidR="00632526" w:rsidRPr="00017DE1" w:rsidRDefault="00632526" w:rsidP="000F42D4">
      <w:pPr>
        <w:jc w:val="both"/>
        <w:rPr>
          <w:rFonts w:ascii="Arial" w:hAnsi="Arial" w:cs="Arial"/>
          <w:color w:val="000000"/>
          <w:sz w:val="22"/>
          <w:szCs w:val="22"/>
        </w:rPr>
      </w:pPr>
      <w:r w:rsidRPr="00017DE1">
        <w:rPr>
          <w:rFonts w:ascii="Arial" w:hAnsi="Arial" w:cs="Arial"/>
          <w:color w:val="000000"/>
          <w:sz w:val="22"/>
          <w:szCs w:val="22"/>
        </w:rPr>
        <w:t>The incumbent will have contact with SCO staff at all levels, including management and executives, internal customers, external stakeholders, constituents, state agencies, and vendors.</w:t>
      </w:r>
    </w:p>
    <w:p w14:paraId="11804449" w14:textId="77777777" w:rsidR="00632526" w:rsidRPr="00017DE1" w:rsidRDefault="00632526" w:rsidP="000F42D4">
      <w:pPr>
        <w:jc w:val="both"/>
        <w:rPr>
          <w:rFonts w:ascii="Arial" w:hAnsi="Arial" w:cs="Arial"/>
          <w:color w:val="000000"/>
          <w:sz w:val="22"/>
          <w:szCs w:val="22"/>
        </w:rPr>
      </w:pPr>
    </w:p>
    <w:p w14:paraId="00C86317" w14:textId="77777777" w:rsidR="00632526" w:rsidRPr="00017DE1" w:rsidRDefault="00632526" w:rsidP="000F42D4">
      <w:pPr>
        <w:jc w:val="both"/>
        <w:rPr>
          <w:rFonts w:ascii="Arial" w:hAnsi="Arial" w:cs="Arial"/>
          <w:color w:val="000000"/>
          <w:sz w:val="22"/>
          <w:szCs w:val="22"/>
        </w:rPr>
      </w:pPr>
      <w:r w:rsidRPr="00017DE1">
        <w:rPr>
          <w:rFonts w:ascii="Arial" w:hAnsi="Arial" w:cs="Arial"/>
          <w:color w:val="000000"/>
          <w:sz w:val="22"/>
          <w:szCs w:val="22"/>
        </w:rPr>
        <w:t>The incumbent must have the ability to develop and maintain collaborative working relationships and work cooperatively with others. The incumbent must be able to communicate effectively, orally and in writing, and represent the Bureau with competency and integrity at various engagements. The incumbent is required to model Disbursements core values of Teamwork, Respect, Accountability, Communication, and Quality in all interactions, verbally and in writing.</w:t>
      </w:r>
    </w:p>
    <w:p w14:paraId="228E102C" w14:textId="77777777" w:rsidR="00632526" w:rsidRPr="00017DE1" w:rsidRDefault="00632526" w:rsidP="000F42D4">
      <w:pPr>
        <w:jc w:val="both"/>
        <w:rPr>
          <w:rFonts w:ascii="Arial" w:hAnsi="Arial" w:cs="Arial"/>
          <w:color w:val="000000"/>
          <w:sz w:val="22"/>
          <w:szCs w:val="22"/>
        </w:rPr>
      </w:pPr>
    </w:p>
    <w:p w14:paraId="5AD215EE" w14:textId="0A99D043" w:rsidR="00B00EE6" w:rsidRPr="00532C9F" w:rsidRDefault="00B00EE6" w:rsidP="000F42D4">
      <w:pPr>
        <w:tabs>
          <w:tab w:val="left" w:pos="360"/>
        </w:tabs>
        <w:jc w:val="both"/>
        <w:rPr>
          <w:rFonts w:ascii="Arial" w:hAnsi="Arial" w:cs="Arial"/>
          <w:b/>
          <w:sz w:val="22"/>
          <w:szCs w:val="22"/>
        </w:rPr>
      </w:pPr>
      <w:r w:rsidRPr="00532C9F">
        <w:rPr>
          <w:rFonts w:ascii="Arial" w:hAnsi="Arial" w:cs="Arial"/>
          <w:b/>
          <w:sz w:val="22"/>
          <w:szCs w:val="22"/>
        </w:rPr>
        <w:t xml:space="preserve">SECTION </w:t>
      </w:r>
      <w:r w:rsidR="00DF2A12" w:rsidRPr="00532C9F">
        <w:rPr>
          <w:rFonts w:ascii="Arial" w:hAnsi="Arial" w:cs="Arial"/>
          <w:b/>
          <w:sz w:val="22"/>
          <w:szCs w:val="22"/>
        </w:rPr>
        <w:t>H</w:t>
      </w:r>
      <w:r w:rsidRPr="00532C9F">
        <w:rPr>
          <w:rFonts w:ascii="Arial" w:hAnsi="Arial" w:cs="Arial"/>
          <w:b/>
          <w:sz w:val="22"/>
          <w:szCs w:val="22"/>
        </w:rPr>
        <w:t xml:space="preserve">: WORK </w:t>
      </w:r>
      <w:r w:rsidR="00532C9F" w:rsidRPr="00532C9F">
        <w:rPr>
          <w:rFonts w:ascii="Arial" w:hAnsi="Arial" w:cs="Arial"/>
          <w:b/>
          <w:sz w:val="22"/>
          <w:szCs w:val="22"/>
        </w:rPr>
        <w:t>ENVIRONMENT</w:t>
      </w:r>
    </w:p>
    <w:p w14:paraId="48A03DBA" w14:textId="77777777" w:rsidR="00B00EE6" w:rsidRPr="00532C9F" w:rsidRDefault="00B00EE6" w:rsidP="000F42D4">
      <w:pPr>
        <w:tabs>
          <w:tab w:val="left" w:pos="360"/>
        </w:tabs>
        <w:jc w:val="both"/>
        <w:rPr>
          <w:rFonts w:ascii="Arial" w:hAnsi="Arial" w:cs="Arial"/>
          <w:sz w:val="22"/>
          <w:szCs w:val="22"/>
        </w:rPr>
      </w:pPr>
    </w:p>
    <w:p w14:paraId="74CDD77D" w14:textId="26D46647" w:rsidR="00BB3203" w:rsidRDefault="00BB3203" w:rsidP="00BB3203">
      <w:pPr>
        <w:jc w:val="both"/>
        <w:rPr>
          <w:rFonts w:ascii="Arial" w:hAnsi="Arial" w:cs="Arial"/>
          <w:sz w:val="22"/>
          <w:szCs w:val="22"/>
        </w:rPr>
      </w:pPr>
      <w:r w:rsidRPr="000205D8">
        <w:rPr>
          <w:rFonts w:ascii="Arial" w:hAnsi="Arial" w:cs="Arial"/>
          <w:sz w:val="22"/>
          <w:szCs w:val="22"/>
        </w:rPr>
        <w:t>The incumbent will work in a climate-controlled environment under artificial lighting around equipment/machinery with excessive noise.  Hearing protection is provided.</w:t>
      </w:r>
    </w:p>
    <w:p w14:paraId="52903714" w14:textId="77777777" w:rsidR="00BB3203" w:rsidRDefault="00BB3203" w:rsidP="000F42D4">
      <w:pPr>
        <w:tabs>
          <w:tab w:val="left" w:pos="360"/>
        </w:tabs>
        <w:jc w:val="both"/>
        <w:rPr>
          <w:rFonts w:ascii="Arial" w:hAnsi="Arial" w:cs="Arial"/>
          <w:b/>
          <w:sz w:val="22"/>
          <w:szCs w:val="22"/>
        </w:rPr>
      </w:pPr>
    </w:p>
    <w:p w14:paraId="6C174034" w14:textId="3D64795A" w:rsidR="00B00EE6" w:rsidRPr="00532C9F" w:rsidRDefault="00B00EE6" w:rsidP="000F42D4">
      <w:pPr>
        <w:tabs>
          <w:tab w:val="left" w:pos="360"/>
        </w:tabs>
        <w:jc w:val="both"/>
        <w:rPr>
          <w:rFonts w:ascii="Arial" w:hAnsi="Arial" w:cs="Arial"/>
          <w:b/>
          <w:sz w:val="22"/>
          <w:szCs w:val="22"/>
        </w:rPr>
      </w:pPr>
      <w:r w:rsidRPr="00532C9F">
        <w:rPr>
          <w:rFonts w:ascii="Arial" w:hAnsi="Arial" w:cs="Arial"/>
          <w:b/>
          <w:sz w:val="22"/>
          <w:szCs w:val="22"/>
        </w:rPr>
        <w:t xml:space="preserve">SECTION </w:t>
      </w:r>
      <w:r w:rsidR="00DF2A12" w:rsidRPr="00532C9F">
        <w:rPr>
          <w:rFonts w:ascii="Arial" w:hAnsi="Arial" w:cs="Arial"/>
          <w:b/>
          <w:sz w:val="22"/>
          <w:szCs w:val="22"/>
        </w:rPr>
        <w:t>I</w:t>
      </w:r>
      <w:r w:rsidRPr="00532C9F">
        <w:rPr>
          <w:rFonts w:ascii="Arial" w:hAnsi="Arial" w:cs="Arial"/>
          <w:b/>
          <w:sz w:val="22"/>
          <w:szCs w:val="22"/>
        </w:rPr>
        <w:t>: PHYSICAL REQUIREMENTS</w:t>
      </w:r>
    </w:p>
    <w:p w14:paraId="5306FFDA" w14:textId="77777777" w:rsidR="00B00EE6" w:rsidRPr="00532C9F" w:rsidRDefault="00B00EE6" w:rsidP="000F42D4">
      <w:pPr>
        <w:tabs>
          <w:tab w:val="left" w:pos="360"/>
        </w:tabs>
        <w:jc w:val="both"/>
        <w:rPr>
          <w:rFonts w:ascii="Arial" w:hAnsi="Arial" w:cs="Arial"/>
          <w:sz w:val="22"/>
          <w:szCs w:val="22"/>
        </w:rPr>
      </w:pPr>
    </w:p>
    <w:p w14:paraId="78392093" w14:textId="0435D258" w:rsidR="00BB3203" w:rsidRPr="000205D8" w:rsidRDefault="00ED5AF9" w:rsidP="00BB3203">
      <w:pPr>
        <w:tabs>
          <w:tab w:val="left" w:pos="360"/>
        </w:tabs>
        <w:jc w:val="both"/>
        <w:rPr>
          <w:rFonts w:ascii="Arial" w:hAnsi="Arial" w:cs="Arial"/>
          <w:sz w:val="22"/>
          <w:szCs w:val="22"/>
        </w:rPr>
      </w:pPr>
      <w:r w:rsidRPr="00017DE1">
        <w:rPr>
          <w:rFonts w:ascii="Arial" w:hAnsi="Arial" w:cs="Arial"/>
          <w:color w:val="000000"/>
          <w:sz w:val="22"/>
          <w:szCs w:val="22"/>
        </w:rPr>
        <w:t>This position requires maintaining physical condition necessary for meeting the requirements outlined in the matrix below</w:t>
      </w:r>
      <w:r w:rsidR="00BB3203">
        <w:rPr>
          <w:rFonts w:ascii="Arial" w:hAnsi="Arial" w:cs="Arial"/>
          <w:color w:val="000000"/>
          <w:sz w:val="22"/>
          <w:szCs w:val="22"/>
        </w:rPr>
        <w:t xml:space="preserve">, especially </w:t>
      </w:r>
      <w:r w:rsidR="00BB3203" w:rsidRPr="000205D8">
        <w:rPr>
          <w:rFonts w:ascii="Arial" w:hAnsi="Arial" w:cs="Arial"/>
          <w:sz w:val="22"/>
          <w:szCs w:val="22"/>
        </w:rPr>
        <w:t xml:space="preserve">standing for prolonged periods of time. On a daily basis, work requires heavy physical work, heavy lifting, moving, pushing, or pulling required objects up to 50 lbs. without assistance.  Requires adhering to health and safety protocols. </w:t>
      </w:r>
    </w:p>
    <w:p w14:paraId="5B35CEFD" w14:textId="77777777" w:rsidR="008C1963" w:rsidRPr="00532C9F" w:rsidRDefault="008C1963" w:rsidP="000F42D4">
      <w:pPr>
        <w:tabs>
          <w:tab w:val="left" w:pos="360"/>
        </w:tabs>
        <w:jc w:val="both"/>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8"/>
        <w:gridCol w:w="1649"/>
        <w:gridCol w:w="1680"/>
        <w:gridCol w:w="1669"/>
        <w:gridCol w:w="1669"/>
      </w:tblGrid>
      <w:tr w:rsidR="00834B6A" w:rsidRPr="00532C9F" w14:paraId="0E992426" w14:textId="77777777" w:rsidTr="00AF4133">
        <w:tc>
          <w:tcPr>
            <w:tcW w:w="10795" w:type="dxa"/>
            <w:gridSpan w:val="5"/>
          </w:tcPr>
          <w:p w14:paraId="3A529E8C" w14:textId="77777777" w:rsidR="00834B6A" w:rsidRPr="00532C9F" w:rsidRDefault="00834B6A" w:rsidP="000F42D4">
            <w:pPr>
              <w:rPr>
                <w:rFonts w:ascii="Arial" w:eastAsia="Calibri" w:hAnsi="Arial" w:cs="Arial"/>
                <w:sz w:val="22"/>
                <w:szCs w:val="22"/>
              </w:rPr>
            </w:pPr>
            <w:r w:rsidRPr="00532C9F">
              <w:rPr>
                <w:rFonts w:ascii="Arial" w:eastAsia="Calibri" w:hAnsi="Arial" w:cs="Arial"/>
                <w:sz w:val="22"/>
                <w:szCs w:val="22"/>
              </w:rPr>
              <w:t>Check the frequency of activity required of the employee to perform the job</w:t>
            </w:r>
          </w:p>
        </w:tc>
      </w:tr>
      <w:tr w:rsidR="00834B6A" w:rsidRPr="00532C9F" w14:paraId="59428BB9" w14:textId="77777777" w:rsidTr="00AF4133">
        <w:tc>
          <w:tcPr>
            <w:tcW w:w="4128" w:type="dxa"/>
          </w:tcPr>
          <w:p w14:paraId="240C7DA1" w14:textId="77777777" w:rsidR="00834B6A" w:rsidRPr="00532C9F" w:rsidRDefault="00834B6A" w:rsidP="000F42D4">
            <w:pPr>
              <w:jc w:val="center"/>
              <w:rPr>
                <w:rFonts w:ascii="Arial" w:eastAsia="Calibri" w:hAnsi="Arial" w:cs="Arial"/>
                <w:sz w:val="22"/>
                <w:szCs w:val="22"/>
              </w:rPr>
            </w:pPr>
            <w:r w:rsidRPr="00532C9F">
              <w:rPr>
                <w:rFonts w:ascii="Arial" w:eastAsia="Calibri" w:hAnsi="Arial" w:cs="Arial"/>
                <w:sz w:val="22"/>
                <w:szCs w:val="22"/>
              </w:rPr>
              <w:t>Activity</w:t>
            </w:r>
          </w:p>
          <w:p w14:paraId="0E3C4955" w14:textId="77777777" w:rsidR="00834B6A" w:rsidRPr="00532C9F" w:rsidRDefault="00834B6A" w:rsidP="000F42D4">
            <w:pPr>
              <w:jc w:val="center"/>
              <w:rPr>
                <w:rFonts w:ascii="Arial" w:eastAsia="Calibri" w:hAnsi="Arial" w:cs="Arial"/>
                <w:sz w:val="22"/>
                <w:szCs w:val="22"/>
              </w:rPr>
            </w:pPr>
            <w:r w:rsidRPr="00532C9F">
              <w:rPr>
                <w:rFonts w:ascii="Arial" w:eastAsia="Calibri" w:hAnsi="Arial" w:cs="Arial"/>
                <w:sz w:val="22"/>
                <w:szCs w:val="22"/>
              </w:rPr>
              <w:t>(Hours per day)</w:t>
            </w:r>
          </w:p>
        </w:tc>
        <w:tc>
          <w:tcPr>
            <w:tcW w:w="1649" w:type="dxa"/>
          </w:tcPr>
          <w:p w14:paraId="39D5EC10" w14:textId="77777777" w:rsidR="00834B6A" w:rsidRPr="00532C9F" w:rsidRDefault="00834B6A" w:rsidP="000F42D4">
            <w:pPr>
              <w:jc w:val="center"/>
              <w:rPr>
                <w:rFonts w:ascii="Arial" w:eastAsia="Calibri" w:hAnsi="Arial" w:cs="Arial"/>
                <w:sz w:val="22"/>
                <w:szCs w:val="22"/>
              </w:rPr>
            </w:pPr>
            <w:r w:rsidRPr="00532C9F">
              <w:rPr>
                <w:rFonts w:ascii="Arial" w:eastAsia="Calibri" w:hAnsi="Arial" w:cs="Arial"/>
                <w:sz w:val="22"/>
                <w:szCs w:val="22"/>
              </w:rPr>
              <w:t>Never</w:t>
            </w:r>
          </w:p>
          <w:p w14:paraId="5ECE05C4" w14:textId="77777777" w:rsidR="00834B6A" w:rsidRPr="00532C9F" w:rsidRDefault="00834B6A" w:rsidP="000F42D4">
            <w:pPr>
              <w:jc w:val="center"/>
              <w:rPr>
                <w:rFonts w:ascii="Arial" w:eastAsia="Calibri" w:hAnsi="Arial" w:cs="Arial"/>
                <w:sz w:val="22"/>
                <w:szCs w:val="22"/>
              </w:rPr>
            </w:pPr>
            <w:r w:rsidRPr="00532C9F">
              <w:rPr>
                <w:rFonts w:ascii="Arial" w:eastAsia="Calibri" w:hAnsi="Arial" w:cs="Arial"/>
                <w:sz w:val="22"/>
                <w:szCs w:val="22"/>
              </w:rPr>
              <w:t>(0 Hours)</w:t>
            </w:r>
          </w:p>
        </w:tc>
        <w:tc>
          <w:tcPr>
            <w:tcW w:w="1680" w:type="dxa"/>
          </w:tcPr>
          <w:p w14:paraId="20C015E2" w14:textId="77777777" w:rsidR="00834B6A" w:rsidRPr="00532C9F" w:rsidRDefault="00834B6A" w:rsidP="000F42D4">
            <w:pPr>
              <w:jc w:val="center"/>
              <w:rPr>
                <w:rFonts w:ascii="Arial" w:eastAsia="Calibri" w:hAnsi="Arial" w:cs="Arial"/>
                <w:sz w:val="22"/>
                <w:szCs w:val="22"/>
              </w:rPr>
            </w:pPr>
            <w:r w:rsidRPr="00532C9F">
              <w:rPr>
                <w:rFonts w:ascii="Arial" w:eastAsia="Calibri" w:hAnsi="Arial" w:cs="Arial"/>
                <w:sz w:val="22"/>
                <w:szCs w:val="22"/>
              </w:rPr>
              <w:t>Occasionally</w:t>
            </w:r>
          </w:p>
          <w:p w14:paraId="0414453D" w14:textId="77777777" w:rsidR="00834B6A" w:rsidRPr="00532C9F" w:rsidRDefault="00834B6A" w:rsidP="000F42D4">
            <w:pPr>
              <w:jc w:val="center"/>
              <w:rPr>
                <w:rFonts w:ascii="Arial" w:eastAsia="Calibri" w:hAnsi="Arial" w:cs="Arial"/>
                <w:sz w:val="22"/>
                <w:szCs w:val="22"/>
              </w:rPr>
            </w:pPr>
            <w:r w:rsidRPr="00532C9F">
              <w:rPr>
                <w:rFonts w:ascii="Arial" w:eastAsia="Calibri" w:hAnsi="Arial" w:cs="Arial"/>
                <w:sz w:val="22"/>
                <w:szCs w:val="22"/>
              </w:rPr>
              <w:t>(up to 3 hours)</w:t>
            </w:r>
          </w:p>
        </w:tc>
        <w:tc>
          <w:tcPr>
            <w:tcW w:w="1669" w:type="dxa"/>
          </w:tcPr>
          <w:p w14:paraId="18B0E93D" w14:textId="77777777" w:rsidR="00834B6A" w:rsidRPr="00532C9F" w:rsidRDefault="00834B6A" w:rsidP="000F42D4">
            <w:pPr>
              <w:jc w:val="center"/>
              <w:rPr>
                <w:rFonts w:ascii="Arial" w:eastAsia="Calibri" w:hAnsi="Arial" w:cs="Arial"/>
                <w:sz w:val="22"/>
                <w:szCs w:val="22"/>
              </w:rPr>
            </w:pPr>
            <w:r w:rsidRPr="00532C9F">
              <w:rPr>
                <w:rFonts w:ascii="Arial" w:eastAsia="Calibri" w:hAnsi="Arial" w:cs="Arial"/>
                <w:sz w:val="22"/>
                <w:szCs w:val="22"/>
              </w:rPr>
              <w:t>Frequently</w:t>
            </w:r>
          </w:p>
          <w:p w14:paraId="55F085DA" w14:textId="77777777" w:rsidR="00834B6A" w:rsidRPr="00532C9F" w:rsidRDefault="00834B6A" w:rsidP="000F42D4">
            <w:pPr>
              <w:jc w:val="center"/>
              <w:rPr>
                <w:rFonts w:ascii="Arial" w:eastAsia="Calibri" w:hAnsi="Arial" w:cs="Arial"/>
                <w:sz w:val="22"/>
                <w:szCs w:val="22"/>
              </w:rPr>
            </w:pPr>
            <w:r w:rsidRPr="00532C9F">
              <w:rPr>
                <w:rFonts w:ascii="Arial" w:eastAsia="Calibri" w:hAnsi="Arial" w:cs="Arial"/>
                <w:sz w:val="22"/>
                <w:szCs w:val="22"/>
              </w:rPr>
              <w:t>(3 to 6 hours)</w:t>
            </w:r>
          </w:p>
        </w:tc>
        <w:tc>
          <w:tcPr>
            <w:tcW w:w="1669" w:type="dxa"/>
          </w:tcPr>
          <w:p w14:paraId="074BDAFC" w14:textId="77777777" w:rsidR="00834B6A" w:rsidRPr="00532C9F" w:rsidRDefault="00834B6A" w:rsidP="000F42D4">
            <w:pPr>
              <w:jc w:val="center"/>
              <w:rPr>
                <w:rFonts w:ascii="Arial" w:eastAsia="Calibri" w:hAnsi="Arial" w:cs="Arial"/>
                <w:sz w:val="22"/>
                <w:szCs w:val="22"/>
              </w:rPr>
            </w:pPr>
            <w:r w:rsidRPr="00532C9F">
              <w:rPr>
                <w:rFonts w:ascii="Arial" w:eastAsia="Calibri" w:hAnsi="Arial" w:cs="Arial"/>
                <w:sz w:val="22"/>
                <w:szCs w:val="22"/>
              </w:rPr>
              <w:t>Constantly</w:t>
            </w:r>
          </w:p>
          <w:p w14:paraId="041CA069" w14:textId="77777777" w:rsidR="00834B6A" w:rsidRPr="00532C9F" w:rsidRDefault="00834B6A" w:rsidP="000F42D4">
            <w:pPr>
              <w:jc w:val="center"/>
              <w:rPr>
                <w:rFonts w:ascii="Arial" w:eastAsia="Calibri" w:hAnsi="Arial" w:cs="Arial"/>
                <w:sz w:val="22"/>
                <w:szCs w:val="22"/>
              </w:rPr>
            </w:pPr>
            <w:r w:rsidRPr="00532C9F">
              <w:rPr>
                <w:rFonts w:ascii="Arial" w:eastAsia="Calibri" w:hAnsi="Arial" w:cs="Arial"/>
                <w:sz w:val="22"/>
                <w:szCs w:val="22"/>
              </w:rPr>
              <w:t>(6 to 8 hours)</w:t>
            </w:r>
          </w:p>
        </w:tc>
      </w:tr>
      <w:tr w:rsidR="00834B6A" w:rsidRPr="00532C9F" w14:paraId="496836BE" w14:textId="77777777" w:rsidTr="00AF4133">
        <w:tc>
          <w:tcPr>
            <w:tcW w:w="4128" w:type="dxa"/>
          </w:tcPr>
          <w:p w14:paraId="68F71F28" w14:textId="77777777" w:rsidR="00834B6A" w:rsidRPr="00532C9F" w:rsidRDefault="00834B6A" w:rsidP="000F42D4">
            <w:pPr>
              <w:rPr>
                <w:rFonts w:ascii="Arial" w:eastAsia="Calibri" w:hAnsi="Arial" w:cs="Arial"/>
                <w:sz w:val="22"/>
                <w:szCs w:val="22"/>
              </w:rPr>
            </w:pPr>
            <w:r w:rsidRPr="00532C9F">
              <w:rPr>
                <w:rFonts w:ascii="Arial" w:eastAsia="Calibri" w:hAnsi="Arial" w:cs="Arial"/>
                <w:sz w:val="22"/>
                <w:szCs w:val="22"/>
              </w:rPr>
              <w:t>Sitting</w:t>
            </w:r>
          </w:p>
        </w:tc>
        <w:tc>
          <w:tcPr>
            <w:tcW w:w="1649" w:type="dxa"/>
          </w:tcPr>
          <w:p w14:paraId="6B733166" w14:textId="77777777" w:rsidR="00834B6A" w:rsidRPr="00532C9F" w:rsidRDefault="00834B6A" w:rsidP="000F42D4">
            <w:pPr>
              <w:jc w:val="center"/>
              <w:rPr>
                <w:rFonts w:ascii="Arial" w:eastAsia="Calibri" w:hAnsi="Arial" w:cs="Arial"/>
                <w:sz w:val="22"/>
                <w:szCs w:val="22"/>
              </w:rPr>
            </w:pPr>
          </w:p>
        </w:tc>
        <w:tc>
          <w:tcPr>
            <w:tcW w:w="1680" w:type="dxa"/>
          </w:tcPr>
          <w:p w14:paraId="3D3AF72A" w14:textId="77777777" w:rsidR="00834B6A" w:rsidRPr="00532C9F" w:rsidRDefault="00834B6A" w:rsidP="000F42D4">
            <w:pPr>
              <w:jc w:val="center"/>
              <w:rPr>
                <w:rFonts w:ascii="Arial" w:eastAsia="Calibri" w:hAnsi="Arial" w:cs="Arial"/>
                <w:sz w:val="22"/>
                <w:szCs w:val="22"/>
              </w:rPr>
            </w:pPr>
          </w:p>
        </w:tc>
        <w:tc>
          <w:tcPr>
            <w:tcW w:w="1669" w:type="dxa"/>
          </w:tcPr>
          <w:p w14:paraId="1A28C952" w14:textId="77777777" w:rsidR="00834B6A" w:rsidRPr="00532C9F" w:rsidRDefault="00D462C2" w:rsidP="000F42D4">
            <w:pPr>
              <w:jc w:val="center"/>
              <w:rPr>
                <w:rFonts w:ascii="Arial" w:eastAsia="Calibri" w:hAnsi="Arial" w:cs="Arial"/>
                <w:sz w:val="22"/>
                <w:szCs w:val="22"/>
              </w:rPr>
            </w:pPr>
            <w:r w:rsidRPr="00532C9F">
              <w:rPr>
                <w:rFonts w:ascii="Arial" w:eastAsia="Calibri" w:hAnsi="Arial" w:cs="Arial"/>
                <w:sz w:val="22"/>
                <w:szCs w:val="22"/>
              </w:rPr>
              <w:t>X</w:t>
            </w:r>
          </w:p>
        </w:tc>
        <w:tc>
          <w:tcPr>
            <w:tcW w:w="1669" w:type="dxa"/>
          </w:tcPr>
          <w:p w14:paraId="29C01812" w14:textId="77777777" w:rsidR="00834B6A" w:rsidRPr="00532C9F" w:rsidRDefault="00834B6A" w:rsidP="000F42D4">
            <w:pPr>
              <w:jc w:val="center"/>
              <w:rPr>
                <w:rFonts w:ascii="Arial" w:eastAsia="Calibri" w:hAnsi="Arial" w:cs="Arial"/>
                <w:sz w:val="22"/>
                <w:szCs w:val="22"/>
              </w:rPr>
            </w:pPr>
          </w:p>
        </w:tc>
      </w:tr>
      <w:tr w:rsidR="00834B6A" w:rsidRPr="00532C9F" w14:paraId="3CC1BD64" w14:textId="77777777" w:rsidTr="00AF4133">
        <w:tc>
          <w:tcPr>
            <w:tcW w:w="4128" w:type="dxa"/>
          </w:tcPr>
          <w:p w14:paraId="3E08E673" w14:textId="77777777" w:rsidR="00834B6A" w:rsidRPr="00532C9F" w:rsidRDefault="00834B6A" w:rsidP="000F42D4">
            <w:pPr>
              <w:rPr>
                <w:rFonts w:ascii="Arial" w:eastAsia="Calibri" w:hAnsi="Arial" w:cs="Arial"/>
                <w:sz w:val="22"/>
                <w:szCs w:val="22"/>
              </w:rPr>
            </w:pPr>
            <w:r w:rsidRPr="00532C9F">
              <w:rPr>
                <w:rFonts w:ascii="Arial" w:eastAsia="Calibri" w:hAnsi="Arial" w:cs="Arial"/>
                <w:sz w:val="22"/>
                <w:szCs w:val="22"/>
              </w:rPr>
              <w:t>Walking</w:t>
            </w:r>
          </w:p>
        </w:tc>
        <w:tc>
          <w:tcPr>
            <w:tcW w:w="1649" w:type="dxa"/>
          </w:tcPr>
          <w:p w14:paraId="767D91EE" w14:textId="77777777" w:rsidR="00834B6A" w:rsidRPr="00532C9F" w:rsidRDefault="00834B6A" w:rsidP="000F42D4">
            <w:pPr>
              <w:jc w:val="center"/>
              <w:rPr>
                <w:rFonts w:ascii="Arial" w:eastAsia="Calibri" w:hAnsi="Arial" w:cs="Arial"/>
                <w:sz w:val="22"/>
                <w:szCs w:val="22"/>
              </w:rPr>
            </w:pPr>
          </w:p>
        </w:tc>
        <w:tc>
          <w:tcPr>
            <w:tcW w:w="1680" w:type="dxa"/>
          </w:tcPr>
          <w:p w14:paraId="4A545497" w14:textId="03F57E4C" w:rsidR="00834B6A" w:rsidRPr="00532C9F" w:rsidRDefault="00834B6A" w:rsidP="000F42D4">
            <w:pPr>
              <w:jc w:val="center"/>
              <w:rPr>
                <w:rFonts w:ascii="Arial" w:eastAsia="Calibri" w:hAnsi="Arial" w:cs="Arial"/>
                <w:sz w:val="22"/>
                <w:szCs w:val="22"/>
              </w:rPr>
            </w:pPr>
          </w:p>
        </w:tc>
        <w:tc>
          <w:tcPr>
            <w:tcW w:w="1669" w:type="dxa"/>
          </w:tcPr>
          <w:p w14:paraId="203E0BE2" w14:textId="0FC57AB2" w:rsidR="00834B6A" w:rsidRPr="00532C9F" w:rsidRDefault="00BB3203" w:rsidP="000F42D4">
            <w:pPr>
              <w:jc w:val="center"/>
              <w:rPr>
                <w:rFonts w:ascii="Arial" w:eastAsia="Calibri" w:hAnsi="Arial" w:cs="Arial"/>
                <w:sz w:val="22"/>
                <w:szCs w:val="22"/>
              </w:rPr>
            </w:pPr>
            <w:r>
              <w:rPr>
                <w:rFonts w:ascii="Arial" w:eastAsia="Calibri" w:hAnsi="Arial" w:cs="Arial"/>
                <w:sz w:val="22"/>
                <w:szCs w:val="22"/>
              </w:rPr>
              <w:t>X</w:t>
            </w:r>
          </w:p>
        </w:tc>
        <w:tc>
          <w:tcPr>
            <w:tcW w:w="1669" w:type="dxa"/>
          </w:tcPr>
          <w:p w14:paraId="075AAD94" w14:textId="77777777" w:rsidR="00834B6A" w:rsidRPr="00532C9F" w:rsidRDefault="00834B6A" w:rsidP="000F42D4">
            <w:pPr>
              <w:jc w:val="center"/>
              <w:rPr>
                <w:rFonts w:ascii="Arial" w:eastAsia="Calibri" w:hAnsi="Arial" w:cs="Arial"/>
                <w:sz w:val="22"/>
                <w:szCs w:val="22"/>
              </w:rPr>
            </w:pPr>
          </w:p>
        </w:tc>
      </w:tr>
      <w:tr w:rsidR="00834B6A" w:rsidRPr="00532C9F" w14:paraId="60FA6F10" w14:textId="77777777" w:rsidTr="00AF4133">
        <w:tc>
          <w:tcPr>
            <w:tcW w:w="4128" w:type="dxa"/>
          </w:tcPr>
          <w:p w14:paraId="6F8B68C3" w14:textId="77777777" w:rsidR="00834B6A" w:rsidRPr="00532C9F" w:rsidRDefault="00834B6A" w:rsidP="000F42D4">
            <w:pPr>
              <w:rPr>
                <w:rFonts w:ascii="Arial" w:eastAsia="Calibri" w:hAnsi="Arial" w:cs="Arial"/>
                <w:sz w:val="22"/>
                <w:szCs w:val="22"/>
              </w:rPr>
            </w:pPr>
            <w:r w:rsidRPr="00532C9F">
              <w:rPr>
                <w:rFonts w:ascii="Arial" w:eastAsia="Calibri" w:hAnsi="Arial" w:cs="Arial"/>
                <w:sz w:val="22"/>
                <w:szCs w:val="22"/>
              </w:rPr>
              <w:t>Standing</w:t>
            </w:r>
          </w:p>
        </w:tc>
        <w:tc>
          <w:tcPr>
            <w:tcW w:w="1649" w:type="dxa"/>
          </w:tcPr>
          <w:p w14:paraId="523EECF6" w14:textId="77777777" w:rsidR="00834B6A" w:rsidRPr="00532C9F" w:rsidRDefault="00834B6A" w:rsidP="000F42D4">
            <w:pPr>
              <w:jc w:val="center"/>
              <w:rPr>
                <w:rFonts w:ascii="Arial" w:eastAsia="Calibri" w:hAnsi="Arial" w:cs="Arial"/>
                <w:sz w:val="22"/>
                <w:szCs w:val="22"/>
              </w:rPr>
            </w:pPr>
          </w:p>
        </w:tc>
        <w:tc>
          <w:tcPr>
            <w:tcW w:w="1680" w:type="dxa"/>
          </w:tcPr>
          <w:p w14:paraId="53157767" w14:textId="7BFADB0F" w:rsidR="00834B6A" w:rsidRPr="00532C9F" w:rsidRDefault="00834B6A" w:rsidP="000F42D4">
            <w:pPr>
              <w:jc w:val="center"/>
              <w:rPr>
                <w:rFonts w:ascii="Arial" w:eastAsia="Calibri" w:hAnsi="Arial" w:cs="Arial"/>
                <w:sz w:val="22"/>
                <w:szCs w:val="22"/>
              </w:rPr>
            </w:pPr>
          </w:p>
        </w:tc>
        <w:tc>
          <w:tcPr>
            <w:tcW w:w="1669" w:type="dxa"/>
          </w:tcPr>
          <w:p w14:paraId="799282AE" w14:textId="2600B391" w:rsidR="00834B6A" w:rsidRPr="00532C9F" w:rsidRDefault="00BB3203" w:rsidP="000F42D4">
            <w:pPr>
              <w:jc w:val="center"/>
              <w:rPr>
                <w:rFonts w:ascii="Arial" w:eastAsia="Calibri" w:hAnsi="Arial" w:cs="Arial"/>
                <w:sz w:val="22"/>
                <w:szCs w:val="22"/>
              </w:rPr>
            </w:pPr>
            <w:r>
              <w:rPr>
                <w:rFonts w:ascii="Arial" w:eastAsia="Calibri" w:hAnsi="Arial" w:cs="Arial"/>
                <w:sz w:val="22"/>
                <w:szCs w:val="22"/>
              </w:rPr>
              <w:t>X</w:t>
            </w:r>
          </w:p>
        </w:tc>
        <w:tc>
          <w:tcPr>
            <w:tcW w:w="1669" w:type="dxa"/>
          </w:tcPr>
          <w:p w14:paraId="04AC4C5E" w14:textId="77777777" w:rsidR="00834B6A" w:rsidRPr="00532C9F" w:rsidRDefault="00834B6A" w:rsidP="000F42D4">
            <w:pPr>
              <w:jc w:val="center"/>
              <w:rPr>
                <w:rFonts w:ascii="Arial" w:eastAsia="Calibri" w:hAnsi="Arial" w:cs="Arial"/>
                <w:sz w:val="22"/>
                <w:szCs w:val="22"/>
              </w:rPr>
            </w:pPr>
          </w:p>
        </w:tc>
      </w:tr>
      <w:tr w:rsidR="00834B6A" w:rsidRPr="00532C9F" w14:paraId="35A084C4" w14:textId="77777777" w:rsidTr="00AF4133">
        <w:tc>
          <w:tcPr>
            <w:tcW w:w="4128" w:type="dxa"/>
          </w:tcPr>
          <w:p w14:paraId="0283AC81" w14:textId="77777777" w:rsidR="00834B6A" w:rsidRPr="00532C9F" w:rsidRDefault="00834B6A" w:rsidP="000F42D4">
            <w:pPr>
              <w:rPr>
                <w:rFonts w:ascii="Arial" w:eastAsia="Calibri" w:hAnsi="Arial" w:cs="Arial"/>
                <w:sz w:val="22"/>
                <w:szCs w:val="22"/>
              </w:rPr>
            </w:pPr>
            <w:r w:rsidRPr="00532C9F">
              <w:rPr>
                <w:rFonts w:ascii="Arial" w:eastAsia="Calibri" w:hAnsi="Arial" w:cs="Arial"/>
                <w:sz w:val="22"/>
                <w:szCs w:val="22"/>
              </w:rPr>
              <w:t>Bending (neck/waist)</w:t>
            </w:r>
          </w:p>
        </w:tc>
        <w:tc>
          <w:tcPr>
            <w:tcW w:w="1649" w:type="dxa"/>
          </w:tcPr>
          <w:p w14:paraId="107D95BA" w14:textId="77777777" w:rsidR="00834B6A" w:rsidRPr="00532C9F" w:rsidRDefault="00834B6A" w:rsidP="000F42D4">
            <w:pPr>
              <w:jc w:val="center"/>
              <w:rPr>
                <w:rFonts w:ascii="Arial" w:eastAsia="Calibri" w:hAnsi="Arial" w:cs="Arial"/>
                <w:sz w:val="22"/>
                <w:szCs w:val="22"/>
              </w:rPr>
            </w:pPr>
          </w:p>
        </w:tc>
        <w:tc>
          <w:tcPr>
            <w:tcW w:w="1680" w:type="dxa"/>
          </w:tcPr>
          <w:p w14:paraId="3CE5B147" w14:textId="77777777" w:rsidR="00834B6A" w:rsidRPr="00532C9F" w:rsidRDefault="00D462C2" w:rsidP="000F42D4">
            <w:pPr>
              <w:jc w:val="center"/>
              <w:rPr>
                <w:rFonts w:ascii="Arial" w:eastAsia="Calibri" w:hAnsi="Arial" w:cs="Arial"/>
                <w:sz w:val="22"/>
                <w:szCs w:val="22"/>
              </w:rPr>
            </w:pPr>
            <w:r w:rsidRPr="00532C9F">
              <w:rPr>
                <w:rFonts w:ascii="Arial" w:eastAsia="Calibri" w:hAnsi="Arial" w:cs="Arial"/>
                <w:sz w:val="22"/>
                <w:szCs w:val="22"/>
              </w:rPr>
              <w:t>X</w:t>
            </w:r>
          </w:p>
        </w:tc>
        <w:tc>
          <w:tcPr>
            <w:tcW w:w="1669" w:type="dxa"/>
          </w:tcPr>
          <w:p w14:paraId="52CEBDD2" w14:textId="77777777" w:rsidR="00834B6A" w:rsidRPr="00532C9F" w:rsidRDefault="00834B6A" w:rsidP="000F42D4">
            <w:pPr>
              <w:jc w:val="center"/>
              <w:rPr>
                <w:rFonts w:ascii="Arial" w:eastAsia="Calibri" w:hAnsi="Arial" w:cs="Arial"/>
                <w:sz w:val="22"/>
                <w:szCs w:val="22"/>
              </w:rPr>
            </w:pPr>
          </w:p>
        </w:tc>
        <w:tc>
          <w:tcPr>
            <w:tcW w:w="1669" w:type="dxa"/>
          </w:tcPr>
          <w:p w14:paraId="6054F0A3" w14:textId="77777777" w:rsidR="00834B6A" w:rsidRPr="00532C9F" w:rsidRDefault="00834B6A" w:rsidP="000F42D4">
            <w:pPr>
              <w:jc w:val="center"/>
              <w:rPr>
                <w:rFonts w:ascii="Arial" w:eastAsia="Calibri" w:hAnsi="Arial" w:cs="Arial"/>
                <w:sz w:val="22"/>
                <w:szCs w:val="22"/>
              </w:rPr>
            </w:pPr>
          </w:p>
        </w:tc>
      </w:tr>
      <w:tr w:rsidR="00834B6A" w:rsidRPr="00532C9F" w14:paraId="475564F4" w14:textId="77777777" w:rsidTr="00AF4133">
        <w:tc>
          <w:tcPr>
            <w:tcW w:w="4128" w:type="dxa"/>
          </w:tcPr>
          <w:p w14:paraId="6A122E17" w14:textId="77777777" w:rsidR="00834B6A" w:rsidRPr="00532C9F" w:rsidRDefault="00834B6A" w:rsidP="000F42D4">
            <w:pPr>
              <w:rPr>
                <w:rFonts w:ascii="Arial" w:eastAsia="Calibri" w:hAnsi="Arial" w:cs="Arial"/>
                <w:sz w:val="22"/>
                <w:szCs w:val="22"/>
              </w:rPr>
            </w:pPr>
            <w:r w:rsidRPr="00532C9F">
              <w:rPr>
                <w:rFonts w:ascii="Arial" w:eastAsia="Calibri" w:hAnsi="Arial" w:cs="Arial"/>
                <w:sz w:val="22"/>
                <w:szCs w:val="22"/>
              </w:rPr>
              <w:t>Squatting</w:t>
            </w:r>
          </w:p>
        </w:tc>
        <w:tc>
          <w:tcPr>
            <w:tcW w:w="1649" w:type="dxa"/>
          </w:tcPr>
          <w:p w14:paraId="567F0EDB" w14:textId="77777777" w:rsidR="00834B6A" w:rsidRPr="00532C9F" w:rsidRDefault="00834B6A" w:rsidP="000F42D4">
            <w:pPr>
              <w:jc w:val="center"/>
              <w:rPr>
                <w:rFonts w:ascii="Arial" w:eastAsia="Calibri" w:hAnsi="Arial" w:cs="Arial"/>
                <w:sz w:val="22"/>
                <w:szCs w:val="22"/>
              </w:rPr>
            </w:pPr>
          </w:p>
        </w:tc>
        <w:tc>
          <w:tcPr>
            <w:tcW w:w="1680" w:type="dxa"/>
          </w:tcPr>
          <w:p w14:paraId="6369D3FA" w14:textId="77777777" w:rsidR="00834B6A" w:rsidRPr="00532C9F" w:rsidRDefault="00D462C2" w:rsidP="000F42D4">
            <w:pPr>
              <w:jc w:val="center"/>
              <w:rPr>
                <w:rFonts w:ascii="Arial" w:eastAsia="Calibri" w:hAnsi="Arial" w:cs="Arial"/>
                <w:sz w:val="22"/>
                <w:szCs w:val="22"/>
              </w:rPr>
            </w:pPr>
            <w:r w:rsidRPr="00532C9F">
              <w:rPr>
                <w:rFonts w:ascii="Arial" w:eastAsia="Calibri" w:hAnsi="Arial" w:cs="Arial"/>
                <w:sz w:val="22"/>
                <w:szCs w:val="22"/>
              </w:rPr>
              <w:t>X</w:t>
            </w:r>
          </w:p>
        </w:tc>
        <w:tc>
          <w:tcPr>
            <w:tcW w:w="1669" w:type="dxa"/>
          </w:tcPr>
          <w:p w14:paraId="6DF617A7" w14:textId="77777777" w:rsidR="00834B6A" w:rsidRPr="00532C9F" w:rsidRDefault="00834B6A" w:rsidP="000F42D4">
            <w:pPr>
              <w:jc w:val="center"/>
              <w:rPr>
                <w:rFonts w:ascii="Arial" w:eastAsia="Calibri" w:hAnsi="Arial" w:cs="Arial"/>
                <w:sz w:val="22"/>
                <w:szCs w:val="22"/>
              </w:rPr>
            </w:pPr>
          </w:p>
        </w:tc>
        <w:tc>
          <w:tcPr>
            <w:tcW w:w="1669" w:type="dxa"/>
          </w:tcPr>
          <w:p w14:paraId="14F648D9" w14:textId="77777777" w:rsidR="00834B6A" w:rsidRPr="00532C9F" w:rsidRDefault="00834B6A" w:rsidP="000F42D4">
            <w:pPr>
              <w:jc w:val="center"/>
              <w:rPr>
                <w:rFonts w:ascii="Arial" w:eastAsia="Calibri" w:hAnsi="Arial" w:cs="Arial"/>
                <w:sz w:val="22"/>
                <w:szCs w:val="22"/>
              </w:rPr>
            </w:pPr>
          </w:p>
        </w:tc>
      </w:tr>
      <w:tr w:rsidR="00834B6A" w:rsidRPr="00532C9F" w14:paraId="2A07FD78" w14:textId="77777777" w:rsidTr="00AF4133">
        <w:tc>
          <w:tcPr>
            <w:tcW w:w="4128" w:type="dxa"/>
          </w:tcPr>
          <w:p w14:paraId="320EC05B" w14:textId="77777777" w:rsidR="00834B6A" w:rsidRPr="00532C9F" w:rsidRDefault="00834B6A" w:rsidP="000F42D4">
            <w:pPr>
              <w:rPr>
                <w:rFonts w:ascii="Arial" w:eastAsia="Calibri" w:hAnsi="Arial" w:cs="Arial"/>
                <w:sz w:val="22"/>
                <w:szCs w:val="22"/>
              </w:rPr>
            </w:pPr>
            <w:r w:rsidRPr="00532C9F">
              <w:rPr>
                <w:rFonts w:ascii="Arial" w:eastAsia="Calibri" w:hAnsi="Arial" w:cs="Arial"/>
                <w:sz w:val="22"/>
                <w:szCs w:val="22"/>
              </w:rPr>
              <w:t>Climbing</w:t>
            </w:r>
          </w:p>
        </w:tc>
        <w:tc>
          <w:tcPr>
            <w:tcW w:w="1649" w:type="dxa"/>
          </w:tcPr>
          <w:p w14:paraId="7AF6231E" w14:textId="61B2CA27" w:rsidR="00834B6A" w:rsidRPr="00532C9F" w:rsidRDefault="00834B6A" w:rsidP="000F42D4">
            <w:pPr>
              <w:jc w:val="center"/>
              <w:rPr>
                <w:rFonts w:ascii="Arial" w:eastAsia="Calibri" w:hAnsi="Arial" w:cs="Arial"/>
                <w:sz w:val="22"/>
                <w:szCs w:val="22"/>
              </w:rPr>
            </w:pPr>
          </w:p>
        </w:tc>
        <w:tc>
          <w:tcPr>
            <w:tcW w:w="1680" w:type="dxa"/>
          </w:tcPr>
          <w:p w14:paraId="4FAE41B7" w14:textId="4B665D7E" w:rsidR="00834B6A" w:rsidRPr="00532C9F" w:rsidRDefault="00BB3203" w:rsidP="000F42D4">
            <w:pPr>
              <w:jc w:val="center"/>
              <w:rPr>
                <w:rFonts w:ascii="Arial" w:eastAsia="Calibri" w:hAnsi="Arial" w:cs="Arial"/>
                <w:sz w:val="22"/>
                <w:szCs w:val="22"/>
              </w:rPr>
            </w:pPr>
            <w:r>
              <w:rPr>
                <w:rFonts w:ascii="Arial" w:eastAsia="Calibri" w:hAnsi="Arial" w:cs="Arial"/>
                <w:sz w:val="22"/>
                <w:szCs w:val="22"/>
              </w:rPr>
              <w:t>X</w:t>
            </w:r>
          </w:p>
        </w:tc>
        <w:tc>
          <w:tcPr>
            <w:tcW w:w="1669" w:type="dxa"/>
          </w:tcPr>
          <w:p w14:paraId="6B1BE138" w14:textId="77777777" w:rsidR="00834B6A" w:rsidRPr="00532C9F" w:rsidRDefault="00834B6A" w:rsidP="000F42D4">
            <w:pPr>
              <w:jc w:val="center"/>
              <w:rPr>
                <w:rFonts w:ascii="Arial" w:eastAsia="Calibri" w:hAnsi="Arial" w:cs="Arial"/>
                <w:sz w:val="22"/>
                <w:szCs w:val="22"/>
              </w:rPr>
            </w:pPr>
          </w:p>
        </w:tc>
        <w:tc>
          <w:tcPr>
            <w:tcW w:w="1669" w:type="dxa"/>
          </w:tcPr>
          <w:p w14:paraId="279C1615" w14:textId="77777777" w:rsidR="00834B6A" w:rsidRPr="00532C9F" w:rsidRDefault="00834B6A" w:rsidP="000F42D4">
            <w:pPr>
              <w:jc w:val="center"/>
              <w:rPr>
                <w:rFonts w:ascii="Arial" w:eastAsia="Calibri" w:hAnsi="Arial" w:cs="Arial"/>
                <w:sz w:val="22"/>
                <w:szCs w:val="22"/>
              </w:rPr>
            </w:pPr>
          </w:p>
        </w:tc>
      </w:tr>
      <w:tr w:rsidR="00834B6A" w:rsidRPr="00532C9F" w14:paraId="13E728D7" w14:textId="77777777" w:rsidTr="00AF4133">
        <w:tc>
          <w:tcPr>
            <w:tcW w:w="4128" w:type="dxa"/>
          </w:tcPr>
          <w:p w14:paraId="0F93B645" w14:textId="77777777" w:rsidR="00834B6A" w:rsidRPr="00532C9F" w:rsidRDefault="00834B6A" w:rsidP="000F42D4">
            <w:pPr>
              <w:rPr>
                <w:rFonts w:ascii="Arial" w:eastAsia="Calibri" w:hAnsi="Arial" w:cs="Arial"/>
                <w:sz w:val="22"/>
                <w:szCs w:val="22"/>
              </w:rPr>
            </w:pPr>
            <w:r w:rsidRPr="00532C9F">
              <w:rPr>
                <w:rFonts w:ascii="Arial" w:eastAsia="Calibri" w:hAnsi="Arial" w:cs="Arial"/>
                <w:sz w:val="22"/>
                <w:szCs w:val="22"/>
              </w:rPr>
              <w:t>Kneeling</w:t>
            </w:r>
          </w:p>
        </w:tc>
        <w:tc>
          <w:tcPr>
            <w:tcW w:w="1649" w:type="dxa"/>
          </w:tcPr>
          <w:p w14:paraId="30C42818" w14:textId="77777777" w:rsidR="00834B6A" w:rsidRPr="00532C9F" w:rsidRDefault="00834B6A" w:rsidP="000F42D4">
            <w:pPr>
              <w:jc w:val="center"/>
              <w:rPr>
                <w:rFonts w:ascii="Arial" w:eastAsia="Calibri" w:hAnsi="Arial" w:cs="Arial"/>
                <w:sz w:val="22"/>
                <w:szCs w:val="22"/>
              </w:rPr>
            </w:pPr>
          </w:p>
        </w:tc>
        <w:tc>
          <w:tcPr>
            <w:tcW w:w="1680" w:type="dxa"/>
          </w:tcPr>
          <w:p w14:paraId="7042EEF1" w14:textId="77777777" w:rsidR="00834B6A" w:rsidRPr="00532C9F" w:rsidRDefault="00D462C2" w:rsidP="000F42D4">
            <w:pPr>
              <w:jc w:val="center"/>
              <w:rPr>
                <w:rFonts w:ascii="Arial" w:eastAsia="Calibri" w:hAnsi="Arial" w:cs="Arial"/>
                <w:sz w:val="22"/>
                <w:szCs w:val="22"/>
              </w:rPr>
            </w:pPr>
            <w:r w:rsidRPr="00532C9F">
              <w:rPr>
                <w:rFonts w:ascii="Arial" w:eastAsia="Calibri" w:hAnsi="Arial" w:cs="Arial"/>
                <w:sz w:val="22"/>
                <w:szCs w:val="22"/>
              </w:rPr>
              <w:t>X</w:t>
            </w:r>
          </w:p>
        </w:tc>
        <w:tc>
          <w:tcPr>
            <w:tcW w:w="1669" w:type="dxa"/>
          </w:tcPr>
          <w:p w14:paraId="52D585AA" w14:textId="77777777" w:rsidR="00834B6A" w:rsidRPr="00532C9F" w:rsidRDefault="00834B6A" w:rsidP="000F42D4">
            <w:pPr>
              <w:jc w:val="center"/>
              <w:rPr>
                <w:rFonts w:ascii="Arial" w:eastAsia="Calibri" w:hAnsi="Arial" w:cs="Arial"/>
                <w:sz w:val="22"/>
                <w:szCs w:val="22"/>
              </w:rPr>
            </w:pPr>
          </w:p>
        </w:tc>
        <w:tc>
          <w:tcPr>
            <w:tcW w:w="1669" w:type="dxa"/>
          </w:tcPr>
          <w:p w14:paraId="6475BD2C" w14:textId="77777777" w:rsidR="00834B6A" w:rsidRPr="00532C9F" w:rsidRDefault="00834B6A" w:rsidP="000F42D4">
            <w:pPr>
              <w:jc w:val="center"/>
              <w:rPr>
                <w:rFonts w:ascii="Arial" w:eastAsia="Calibri" w:hAnsi="Arial" w:cs="Arial"/>
                <w:sz w:val="22"/>
                <w:szCs w:val="22"/>
              </w:rPr>
            </w:pPr>
          </w:p>
        </w:tc>
      </w:tr>
      <w:tr w:rsidR="00834B6A" w:rsidRPr="00532C9F" w14:paraId="5EF773BC" w14:textId="77777777" w:rsidTr="00AF4133">
        <w:tc>
          <w:tcPr>
            <w:tcW w:w="4128" w:type="dxa"/>
          </w:tcPr>
          <w:p w14:paraId="26166A24" w14:textId="77777777" w:rsidR="00834B6A" w:rsidRPr="00532C9F" w:rsidRDefault="00834B6A" w:rsidP="000F42D4">
            <w:pPr>
              <w:rPr>
                <w:rFonts w:ascii="Arial" w:eastAsia="Calibri" w:hAnsi="Arial" w:cs="Arial"/>
                <w:sz w:val="22"/>
                <w:szCs w:val="22"/>
              </w:rPr>
            </w:pPr>
            <w:r w:rsidRPr="00532C9F">
              <w:rPr>
                <w:rFonts w:ascii="Arial" w:eastAsia="Calibri" w:hAnsi="Arial" w:cs="Arial"/>
                <w:sz w:val="22"/>
                <w:szCs w:val="22"/>
              </w:rPr>
              <w:t>Crawling</w:t>
            </w:r>
          </w:p>
        </w:tc>
        <w:tc>
          <w:tcPr>
            <w:tcW w:w="1649" w:type="dxa"/>
          </w:tcPr>
          <w:p w14:paraId="44F2BD19" w14:textId="2302362D" w:rsidR="00834B6A" w:rsidRPr="00532C9F" w:rsidRDefault="00834B6A" w:rsidP="000F42D4">
            <w:pPr>
              <w:jc w:val="center"/>
              <w:rPr>
                <w:rFonts w:ascii="Arial" w:eastAsia="Calibri" w:hAnsi="Arial" w:cs="Arial"/>
                <w:sz w:val="22"/>
                <w:szCs w:val="22"/>
              </w:rPr>
            </w:pPr>
          </w:p>
        </w:tc>
        <w:tc>
          <w:tcPr>
            <w:tcW w:w="1680" w:type="dxa"/>
          </w:tcPr>
          <w:p w14:paraId="2F4D2FA4" w14:textId="311D8DE8" w:rsidR="00834B6A" w:rsidRPr="00532C9F" w:rsidRDefault="00BB3203" w:rsidP="000F42D4">
            <w:pPr>
              <w:jc w:val="center"/>
              <w:rPr>
                <w:rFonts w:ascii="Arial" w:eastAsia="Calibri" w:hAnsi="Arial" w:cs="Arial"/>
                <w:sz w:val="22"/>
                <w:szCs w:val="22"/>
              </w:rPr>
            </w:pPr>
            <w:r>
              <w:rPr>
                <w:rFonts w:ascii="Arial" w:eastAsia="Calibri" w:hAnsi="Arial" w:cs="Arial"/>
                <w:sz w:val="22"/>
                <w:szCs w:val="22"/>
              </w:rPr>
              <w:t>X</w:t>
            </w:r>
          </w:p>
        </w:tc>
        <w:tc>
          <w:tcPr>
            <w:tcW w:w="1669" w:type="dxa"/>
          </w:tcPr>
          <w:p w14:paraId="3F296BF6" w14:textId="77777777" w:rsidR="00834B6A" w:rsidRPr="00532C9F" w:rsidRDefault="00834B6A" w:rsidP="000F42D4">
            <w:pPr>
              <w:jc w:val="center"/>
              <w:rPr>
                <w:rFonts w:ascii="Arial" w:eastAsia="Calibri" w:hAnsi="Arial" w:cs="Arial"/>
                <w:sz w:val="22"/>
                <w:szCs w:val="22"/>
              </w:rPr>
            </w:pPr>
          </w:p>
        </w:tc>
        <w:tc>
          <w:tcPr>
            <w:tcW w:w="1669" w:type="dxa"/>
          </w:tcPr>
          <w:p w14:paraId="331F9DDA" w14:textId="77777777" w:rsidR="00834B6A" w:rsidRPr="00532C9F" w:rsidRDefault="00834B6A" w:rsidP="000F42D4">
            <w:pPr>
              <w:jc w:val="center"/>
              <w:rPr>
                <w:rFonts w:ascii="Arial" w:eastAsia="Calibri" w:hAnsi="Arial" w:cs="Arial"/>
                <w:sz w:val="22"/>
                <w:szCs w:val="22"/>
              </w:rPr>
            </w:pPr>
          </w:p>
        </w:tc>
      </w:tr>
      <w:tr w:rsidR="00834B6A" w:rsidRPr="00532C9F" w14:paraId="4AA0C0E9" w14:textId="77777777" w:rsidTr="00AF4133">
        <w:tc>
          <w:tcPr>
            <w:tcW w:w="4128" w:type="dxa"/>
          </w:tcPr>
          <w:p w14:paraId="561FCE55" w14:textId="77777777" w:rsidR="00834B6A" w:rsidRPr="00532C9F" w:rsidRDefault="00834B6A" w:rsidP="000F42D4">
            <w:pPr>
              <w:rPr>
                <w:rFonts w:ascii="Arial" w:eastAsia="Calibri" w:hAnsi="Arial" w:cs="Arial"/>
                <w:sz w:val="22"/>
                <w:szCs w:val="22"/>
              </w:rPr>
            </w:pPr>
            <w:r w:rsidRPr="00532C9F">
              <w:rPr>
                <w:rFonts w:ascii="Arial" w:eastAsia="Calibri" w:hAnsi="Arial" w:cs="Arial"/>
                <w:sz w:val="22"/>
                <w:szCs w:val="22"/>
              </w:rPr>
              <w:t>Twisting (neck/waist)</w:t>
            </w:r>
          </w:p>
        </w:tc>
        <w:tc>
          <w:tcPr>
            <w:tcW w:w="1649" w:type="dxa"/>
          </w:tcPr>
          <w:p w14:paraId="1D3B8752" w14:textId="77777777" w:rsidR="00834B6A" w:rsidRPr="00532C9F" w:rsidRDefault="00834B6A" w:rsidP="000F42D4">
            <w:pPr>
              <w:jc w:val="center"/>
              <w:rPr>
                <w:rFonts w:ascii="Arial" w:eastAsia="Calibri" w:hAnsi="Arial" w:cs="Arial"/>
                <w:sz w:val="22"/>
                <w:szCs w:val="22"/>
              </w:rPr>
            </w:pPr>
          </w:p>
        </w:tc>
        <w:tc>
          <w:tcPr>
            <w:tcW w:w="1680" w:type="dxa"/>
          </w:tcPr>
          <w:p w14:paraId="0FC3129C" w14:textId="77777777" w:rsidR="00834B6A" w:rsidRPr="00532C9F" w:rsidRDefault="00834B6A" w:rsidP="000F42D4">
            <w:pPr>
              <w:jc w:val="center"/>
              <w:rPr>
                <w:rFonts w:ascii="Arial" w:eastAsia="Calibri" w:hAnsi="Arial" w:cs="Arial"/>
                <w:sz w:val="22"/>
                <w:szCs w:val="22"/>
              </w:rPr>
            </w:pPr>
          </w:p>
        </w:tc>
        <w:tc>
          <w:tcPr>
            <w:tcW w:w="1669" w:type="dxa"/>
          </w:tcPr>
          <w:p w14:paraId="49AD9887" w14:textId="0AD31299" w:rsidR="00834B6A" w:rsidRPr="00532C9F" w:rsidRDefault="00BB3203" w:rsidP="000F42D4">
            <w:pPr>
              <w:jc w:val="center"/>
              <w:rPr>
                <w:rFonts w:ascii="Arial" w:eastAsia="Calibri" w:hAnsi="Arial" w:cs="Arial"/>
                <w:sz w:val="22"/>
                <w:szCs w:val="22"/>
              </w:rPr>
            </w:pPr>
            <w:r>
              <w:rPr>
                <w:rFonts w:ascii="Arial" w:eastAsia="Calibri" w:hAnsi="Arial" w:cs="Arial"/>
                <w:sz w:val="22"/>
                <w:szCs w:val="22"/>
              </w:rPr>
              <w:t>X</w:t>
            </w:r>
          </w:p>
        </w:tc>
        <w:tc>
          <w:tcPr>
            <w:tcW w:w="1669" w:type="dxa"/>
          </w:tcPr>
          <w:p w14:paraId="23C1532E" w14:textId="77777777" w:rsidR="00834B6A" w:rsidRPr="00532C9F" w:rsidRDefault="00834B6A" w:rsidP="000F42D4">
            <w:pPr>
              <w:jc w:val="center"/>
              <w:rPr>
                <w:rFonts w:ascii="Arial" w:eastAsia="Calibri" w:hAnsi="Arial" w:cs="Arial"/>
                <w:sz w:val="22"/>
                <w:szCs w:val="22"/>
              </w:rPr>
            </w:pPr>
          </w:p>
        </w:tc>
      </w:tr>
      <w:tr w:rsidR="00834B6A" w:rsidRPr="00532C9F" w14:paraId="33AA02F3" w14:textId="77777777" w:rsidTr="00AF4133">
        <w:tc>
          <w:tcPr>
            <w:tcW w:w="4128" w:type="dxa"/>
          </w:tcPr>
          <w:p w14:paraId="14158323" w14:textId="77777777" w:rsidR="00834B6A" w:rsidRPr="00532C9F" w:rsidRDefault="00834B6A" w:rsidP="000F42D4">
            <w:pPr>
              <w:rPr>
                <w:rFonts w:ascii="Arial" w:eastAsia="Calibri" w:hAnsi="Arial" w:cs="Arial"/>
                <w:sz w:val="22"/>
                <w:szCs w:val="22"/>
              </w:rPr>
            </w:pPr>
            <w:r w:rsidRPr="00532C9F">
              <w:rPr>
                <w:rFonts w:ascii="Arial" w:eastAsia="Calibri" w:hAnsi="Arial" w:cs="Arial"/>
                <w:sz w:val="22"/>
                <w:szCs w:val="22"/>
              </w:rPr>
              <w:t>Is repetitive use of hand(s) required?</w:t>
            </w:r>
          </w:p>
        </w:tc>
        <w:tc>
          <w:tcPr>
            <w:tcW w:w="1649" w:type="dxa"/>
          </w:tcPr>
          <w:p w14:paraId="18549D0D" w14:textId="77777777" w:rsidR="00834B6A" w:rsidRPr="00532C9F" w:rsidRDefault="00834B6A" w:rsidP="000F42D4">
            <w:pPr>
              <w:jc w:val="center"/>
              <w:rPr>
                <w:rFonts w:ascii="Arial" w:eastAsia="Calibri" w:hAnsi="Arial" w:cs="Arial"/>
                <w:sz w:val="22"/>
                <w:szCs w:val="22"/>
              </w:rPr>
            </w:pPr>
          </w:p>
        </w:tc>
        <w:tc>
          <w:tcPr>
            <w:tcW w:w="1680" w:type="dxa"/>
          </w:tcPr>
          <w:p w14:paraId="0119AC35" w14:textId="77777777" w:rsidR="00834B6A" w:rsidRPr="00532C9F" w:rsidRDefault="00834B6A" w:rsidP="000F42D4">
            <w:pPr>
              <w:jc w:val="center"/>
              <w:rPr>
                <w:rFonts w:ascii="Arial" w:eastAsia="Calibri" w:hAnsi="Arial" w:cs="Arial"/>
                <w:sz w:val="22"/>
                <w:szCs w:val="22"/>
              </w:rPr>
            </w:pPr>
          </w:p>
        </w:tc>
        <w:tc>
          <w:tcPr>
            <w:tcW w:w="1669" w:type="dxa"/>
          </w:tcPr>
          <w:p w14:paraId="50F00E5F" w14:textId="5E7D2031" w:rsidR="00834B6A" w:rsidRPr="00532C9F" w:rsidRDefault="00BB3203" w:rsidP="000F42D4">
            <w:pPr>
              <w:jc w:val="center"/>
              <w:rPr>
                <w:rFonts w:ascii="Arial" w:eastAsia="Calibri" w:hAnsi="Arial" w:cs="Arial"/>
                <w:sz w:val="22"/>
                <w:szCs w:val="22"/>
              </w:rPr>
            </w:pPr>
            <w:r>
              <w:rPr>
                <w:rFonts w:ascii="Arial" w:eastAsia="Calibri" w:hAnsi="Arial" w:cs="Arial"/>
                <w:sz w:val="22"/>
                <w:szCs w:val="22"/>
              </w:rPr>
              <w:t>X</w:t>
            </w:r>
          </w:p>
        </w:tc>
        <w:tc>
          <w:tcPr>
            <w:tcW w:w="1669" w:type="dxa"/>
          </w:tcPr>
          <w:p w14:paraId="2464374B" w14:textId="77777777" w:rsidR="00834B6A" w:rsidRPr="00532C9F" w:rsidRDefault="00834B6A" w:rsidP="000F42D4">
            <w:pPr>
              <w:jc w:val="center"/>
              <w:rPr>
                <w:rFonts w:ascii="Arial" w:eastAsia="Calibri" w:hAnsi="Arial" w:cs="Arial"/>
                <w:sz w:val="22"/>
                <w:szCs w:val="22"/>
              </w:rPr>
            </w:pPr>
          </w:p>
        </w:tc>
      </w:tr>
      <w:tr w:rsidR="00834B6A" w:rsidRPr="00532C9F" w14:paraId="352F0D32" w14:textId="77777777" w:rsidTr="00AF4133">
        <w:tc>
          <w:tcPr>
            <w:tcW w:w="4128" w:type="dxa"/>
          </w:tcPr>
          <w:p w14:paraId="1C4001CA" w14:textId="77777777" w:rsidR="00834B6A" w:rsidRPr="00532C9F" w:rsidRDefault="00834B6A" w:rsidP="000F42D4">
            <w:pPr>
              <w:rPr>
                <w:rFonts w:ascii="Arial" w:eastAsia="Calibri" w:hAnsi="Arial" w:cs="Arial"/>
                <w:sz w:val="22"/>
                <w:szCs w:val="22"/>
              </w:rPr>
            </w:pPr>
            <w:r w:rsidRPr="00532C9F">
              <w:rPr>
                <w:rFonts w:ascii="Arial" w:eastAsia="Calibri" w:hAnsi="Arial" w:cs="Arial"/>
                <w:sz w:val="22"/>
                <w:szCs w:val="22"/>
              </w:rPr>
              <w:t>Simple Grasping (R or L)</w:t>
            </w:r>
          </w:p>
        </w:tc>
        <w:tc>
          <w:tcPr>
            <w:tcW w:w="1649" w:type="dxa"/>
          </w:tcPr>
          <w:p w14:paraId="5E91703B" w14:textId="77777777" w:rsidR="00834B6A" w:rsidRPr="00532C9F" w:rsidRDefault="00834B6A" w:rsidP="000F42D4">
            <w:pPr>
              <w:jc w:val="center"/>
              <w:rPr>
                <w:rFonts w:ascii="Arial" w:eastAsia="Calibri" w:hAnsi="Arial" w:cs="Arial"/>
                <w:sz w:val="22"/>
                <w:szCs w:val="22"/>
              </w:rPr>
            </w:pPr>
          </w:p>
        </w:tc>
        <w:tc>
          <w:tcPr>
            <w:tcW w:w="1680" w:type="dxa"/>
          </w:tcPr>
          <w:p w14:paraId="0C8B7D13" w14:textId="77777777" w:rsidR="00834B6A" w:rsidRPr="00532C9F" w:rsidRDefault="00D462C2" w:rsidP="000F42D4">
            <w:pPr>
              <w:jc w:val="center"/>
              <w:rPr>
                <w:rFonts w:ascii="Arial" w:eastAsia="Calibri" w:hAnsi="Arial" w:cs="Arial"/>
                <w:sz w:val="22"/>
                <w:szCs w:val="22"/>
              </w:rPr>
            </w:pPr>
            <w:r w:rsidRPr="00532C9F">
              <w:rPr>
                <w:rFonts w:ascii="Arial" w:eastAsia="Calibri" w:hAnsi="Arial" w:cs="Arial"/>
                <w:sz w:val="22"/>
                <w:szCs w:val="22"/>
              </w:rPr>
              <w:t>X</w:t>
            </w:r>
          </w:p>
        </w:tc>
        <w:tc>
          <w:tcPr>
            <w:tcW w:w="1669" w:type="dxa"/>
          </w:tcPr>
          <w:p w14:paraId="5E49FC1F" w14:textId="77777777" w:rsidR="00834B6A" w:rsidRPr="00532C9F" w:rsidRDefault="00834B6A" w:rsidP="000F42D4">
            <w:pPr>
              <w:jc w:val="center"/>
              <w:rPr>
                <w:rFonts w:ascii="Arial" w:eastAsia="Calibri" w:hAnsi="Arial" w:cs="Arial"/>
                <w:sz w:val="22"/>
                <w:szCs w:val="22"/>
              </w:rPr>
            </w:pPr>
          </w:p>
        </w:tc>
        <w:tc>
          <w:tcPr>
            <w:tcW w:w="1669" w:type="dxa"/>
          </w:tcPr>
          <w:p w14:paraId="575A1045" w14:textId="77777777" w:rsidR="00834B6A" w:rsidRPr="00532C9F" w:rsidRDefault="00834B6A" w:rsidP="000F42D4">
            <w:pPr>
              <w:jc w:val="center"/>
              <w:rPr>
                <w:rFonts w:ascii="Arial" w:eastAsia="Calibri" w:hAnsi="Arial" w:cs="Arial"/>
                <w:sz w:val="22"/>
                <w:szCs w:val="22"/>
              </w:rPr>
            </w:pPr>
          </w:p>
        </w:tc>
      </w:tr>
      <w:tr w:rsidR="00443C25" w:rsidRPr="00532C9F" w14:paraId="3FF9B83C" w14:textId="77777777" w:rsidTr="00AF4133">
        <w:tc>
          <w:tcPr>
            <w:tcW w:w="4128" w:type="dxa"/>
          </w:tcPr>
          <w:p w14:paraId="691A00BE" w14:textId="77777777" w:rsidR="00443C25" w:rsidRPr="00532C9F" w:rsidRDefault="00443C25" w:rsidP="000F42D4">
            <w:pPr>
              <w:rPr>
                <w:rFonts w:ascii="Arial" w:eastAsia="Calibri" w:hAnsi="Arial" w:cs="Arial"/>
                <w:sz w:val="22"/>
                <w:szCs w:val="22"/>
              </w:rPr>
            </w:pPr>
            <w:r w:rsidRPr="00532C9F">
              <w:rPr>
                <w:rFonts w:ascii="Arial" w:eastAsia="Calibri" w:hAnsi="Arial" w:cs="Arial"/>
                <w:sz w:val="22"/>
                <w:szCs w:val="22"/>
              </w:rPr>
              <w:t>Power Grasping (R or L)</w:t>
            </w:r>
          </w:p>
        </w:tc>
        <w:tc>
          <w:tcPr>
            <w:tcW w:w="1649" w:type="dxa"/>
          </w:tcPr>
          <w:p w14:paraId="259B611A" w14:textId="26E5276D" w:rsidR="00443C25" w:rsidRPr="00532C9F" w:rsidRDefault="00443C25" w:rsidP="000F42D4">
            <w:pPr>
              <w:jc w:val="center"/>
              <w:rPr>
                <w:rFonts w:ascii="Arial" w:eastAsia="Calibri" w:hAnsi="Arial" w:cs="Arial"/>
                <w:sz w:val="22"/>
                <w:szCs w:val="22"/>
              </w:rPr>
            </w:pPr>
          </w:p>
        </w:tc>
        <w:tc>
          <w:tcPr>
            <w:tcW w:w="1680" w:type="dxa"/>
          </w:tcPr>
          <w:p w14:paraId="54E8E162" w14:textId="55D9BCAB" w:rsidR="00443C25" w:rsidRPr="00532C9F" w:rsidRDefault="00BB3203" w:rsidP="000F42D4">
            <w:pPr>
              <w:jc w:val="center"/>
              <w:rPr>
                <w:rFonts w:ascii="Arial" w:eastAsia="Calibri" w:hAnsi="Arial" w:cs="Arial"/>
                <w:sz w:val="22"/>
                <w:szCs w:val="22"/>
              </w:rPr>
            </w:pPr>
            <w:r>
              <w:rPr>
                <w:rFonts w:ascii="Arial" w:eastAsia="Calibri" w:hAnsi="Arial" w:cs="Arial"/>
                <w:sz w:val="22"/>
                <w:szCs w:val="22"/>
              </w:rPr>
              <w:t>X</w:t>
            </w:r>
          </w:p>
        </w:tc>
        <w:tc>
          <w:tcPr>
            <w:tcW w:w="1669" w:type="dxa"/>
          </w:tcPr>
          <w:p w14:paraId="051B5CA0" w14:textId="77777777" w:rsidR="00443C25" w:rsidRPr="00532C9F" w:rsidRDefault="00443C25" w:rsidP="000F42D4">
            <w:pPr>
              <w:jc w:val="center"/>
              <w:rPr>
                <w:rFonts w:ascii="Arial" w:eastAsia="Calibri" w:hAnsi="Arial" w:cs="Arial"/>
                <w:sz w:val="22"/>
                <w:szCs w:val="22"/>
              </w:rPr>
            </w:pPr>
          </w:p>
        </w:tc>
        <w:tc>
          <w:tcPr>
            <w:tcW w:w="1669" w:type="dxa"/>
          </w:tcPr>
          <w:p w14:paraId="05BD0872" w14:textId="77777777" w:rsidR="00443C25" w:rsidRPr="00532C9F" w:rsidRDefault="00443C25" w:rsidP="000F42D4">
            <w:pPr>
              <w:jc w:val="center"/>
              <w:rPr>
                <w:rFonts w:ascii="Arial" w:eastAsia="Calibri" w:hAnsi="Arial" w:cs="Arial"/>
                <w:sz w:val="22"/>
                <w:szCs w:val="22"/>
              </w:rPr>
            </w:pPr>
          </w:p>
        </w:tc>
      </w:tr>
      <w:tr w:rsidR="00443C25" w:rsidRPr="00532C9F" w14:paraId="7F541DA5" w14:textId="77777777" w:rsidTr="00AF4133">
        <w:tc>
          <w:tcPr>
            <w:tcW w:w="4128" w:type="dxa"/>
          </w:tcPr>
          <w:p w14:paraId="6A1D9FD3" w14:textId="77777777" w:rsidR="00443C25" w:rsidRPr="00532C9F" w:rsidRDefault="00443C25" w:rsidP="000F42D4">
            <w:pPr>
              <w:rPr>
                <w:rFonts w:ascii="Arial" w:eastAsia="Calibri" w:hAnsi="Arial" w:cs="Arial"/>
                <w:sz w:val="22"/>
                <w:szCs w:val="22"/>
              </w:rPr>
            </w:pPr>
            <w:r w:rsidRPr="00532C9F">
              <w:rPr>
                <w:rFonts w:ascii="Arial" w:eastAsia="Calibri" w:hAnsi="Arial" w:cs="Arial"/>
                <w:sz w:val="22"/>
                <w:szCs w:val="22"/>
              </w:rPr>
              <w:t>Fine Manipulation (R or L)</w:t>
            </w:r>
          </w:p>
        </w:tc>
        <w:tc>
          <w:tcPr>
            <w:tcW w:w="1649" w:type="dxa"/>
          </w:tcPr>
          <w:p w14:paraId="0D894D2E" w14:textId="77777777" w:rsidR="00443C25" w:rsidRPr="00532C9F" w:rsidRDefault="00443C25" w:rsidP="000F42D4">
            <w:pPr>
              <w:jc w:val="center"/>
              <w:rPr>
                <w:rFonts w:ascii="Arial" w:eastAsia="Calibri" w:hAnsi="Arial" w:cs="Arial"/>
                <w:sz w:val="22"/>
                <w:szCs w:val="22"/>
              </w:rPr>
            </w:pPr>
          </w:p>
        </w:tc>
        <w:tc>
          <w:tcPr>
            <w:tcW w:w="1680" w:type="dxa"/>
          </w:tcPr>
          <w:p w14:paraId="676283EC" w14:textId="77777777" w:rsidR="00443C25" w:rsidRPr="00532C9F" w:rsidRDefault="00443C25" w:rsidP="000F42D4">
            <w:pPr>
              <w:jc w:val="center"/>
              <w:rPr>
                <w:rFonts w:ascii="Arial" w:eastAsia="Calibri" w:hAnsi="Arial" w:cs="Arial"/>
                <w:sz w:val="22"/>
                <w:szCs w:val="22"/>
              </w:rPr>
            </w:pPr>
            <w:r w:rsidRPr="00532C9F">
              <w:rPr>
                <w:rFonts w:ascii="Arial" w:eastAsia="Calibri" w:hAnsi="Arial" w:cs="Arial"/>
                <w:sz w:val="22"/>
                <w:szCs w:val="22"/>
              </w:rPr>
              <w:t>X</w:t>
            </w:r>
          </w:p>
        </w:tc>
        <w:tc>
          <w:tcPr>
            <w:tcW w:w="1669" w:type="dxa"/>
          </w:tcPr>
          <w:p w14:paraId="496BE700" w14:textId="77777777" w:rsidR="00443C25" w:rsidRPr="00532C9F" w:rsidRDefault="00443C25" w:rsidP="000F42D4">
            <w:pPr>
              <w:jc w:val="center"/>
              <w:rPr>
                <w:rFonts w:ascii="Arial" w:eastAsia="Calibri" w:hAnsi="Arial" w:cs="Arial"/>
                <w:sz w:val="22"/>
                <w:szCs w:val="22"/>
              </w:rPr>
            </w:pPr>
          </w:p>
        </w:tc>
        <w:tc>
          <w:tcPr>
            <w:tcW w:w="1669" w:type="dxa"/>
          </w:tcPr>
          <w:p w14:paraId="4B89C4EA" w14:textId="77777777" w:rsidR="00443C25" w:rsidRPr="00532C9F" w:rsidRDefault="00443C25" w:rsidP="000F42D4">
            <w:pPr>
              <w:jc w:val="center"/>
              <w:rPr>
                <w:rFonts w:ascii="Arial" w:eastAsia="Calibri" w:hAnsi="Arial" w:cs="Arial"/>
                <w:sz w:val="22"/>
                <w:szCs w:val="22"/>
              </w:rPr>
            </w:pPr>
          </w:p>
        </w:tc>
      </w:tr>
      <w:tr w:rsidR="00443C25" w:rsidRPr="00532C9F" w14:paraId="42CFE7A6" w14:textId="77777777" w:rsidTr="00AF4133">
        <w:tc>
          <w:tcPr>
            <w:tcW w:w="4128" w:type="dxa"/>
          </w:tcPr>
          <w:p w14:paraId="59023E92" w14:textId="77777777" w:rsidR="00443C25" w:rsidRPr="00532C9F" w:rsidRDefault="00443C25" w:rsidP="000F42D4">
            <w:pPr>
              <w:rPr>
                <w:rFonts w:ascii="Arial" w:eastAsia="Calibri" w:hAnsi="Arial" w:cs="Arial"/>
                <w:sz w:val="22"/>
                <w:szCs w:val="22"/>
              </w:rPr>
            </w:pPr>
            <w:r w:rsidRPr="00532C9F">
              <w:rPr>
                <w:rFonts w:ascii="Arial" w:eastAsia="Calibri" w:hAnsi="Arial" w:cs="Arial"/>
                <w:sz w:val="22"/>
                <w:szCs w:val="22"/>
              </w:rPr>
              <w:t>Pushing/Pulling (R or L)</w:t>
            </w:r>
          </w:p>
        </w:tc>
        <w:tc>
          <w:tcPr>
            <w:tcW w:w="1649" w:type="dxa"/>
          </w:tcPr>
          <w:p w14:paraId="46275C27" w14:textId="77777777" w:rsidR="00443C25" w:rsidRPr="00532C9F" w:rsidRDefault="00443C25" w:rsidP="000F42D4">
            <w:pPr>
              <w:jc w:val="center"/>
              <w:rPr>
                <w:rFonts w:ascii="Arial" w:eastAsia="Calibri" w:hAnsi="Arial" w:cs="Arial"/>
                <w:sz w:val="22"/>
                <w:szCs w:val="22"/>
              </w:rPr>
            </w:pPr>
          </w:p>
        </w:tc>
        <w:tc>
          <w:tcPr>
            <w:tcW w:w="1680" w:type="dxa"/>
          </w:tcPr>
          <w:p w14:paraId="6F071A55" w14:textId="77777777" w:rsidR="00443C25" w:rsidRPr="00532C9F" w:rsidRDefault="00443C25" w:rsidP="000F42D4">
            <w:pPr>
              <w:jc w:val="center"/>
              <w:rPr>
                <w:rFonts w:ascii="Arial" w:eastAsia="Calibri" w:hAnsi="Arial" w:cs="Arial"/>
                <w:sz w:val="22"/>
                <w:szCs w:val="22"/>
              </w:rPr>
            </w:pPr>
            <w:r w:rsidRPr="00532C9F">
              <w:rPr>
                <w:rFonts w:ascii="Arial" w:eastAsia="Calibri" w:hAnsi="Arial" w:cs="Arial"/>
                <w:sz w:val="22"/>
                <w:szCs w:val="22"/>
              </w:rPr>
              <w:t>X</w:t>
            </w:r>
          </w:p>
        </w:tc>
        <w:tc>
          <w:tcPr>
            <w:tcW w:w="1669" w:type="dxa"/>
          </w:tcPr>
          <w:p w14:paraId="7E8A2ABB" w14:textId="77777777" w:rsidR="00443C25" w:rsidRPr="00532C9F" w:rsidRDefault="00443C25" w:rsidP="000F42D4">
            <w:pPr>
              <w:jc w:val="center"/>
              <w:rPr>
                <w:rFonts w:ascii="Arial" w:eastAsia="Calibri" w:hAnsi="Arial" w:cs="Arial"/>
                <w:sz w:val="22"/>
                <w:szCs w:val="22"/>
              </w:rPr>
            </w:pPr>
          </w:p>
        </w:tc>
        <w:tc>
          <w:tcPr>
            <w:tcW w:w="1669" w:type="dxa"/>
          </w:tcPr>
          <w:p w14:paraId="159651E1" w14:textId="77777777" w:rsidR="00443C25" w:rsidRPr="00532C9F" w:rsidRDefault="00443C25" w:rsidP="000F42D4">
            <w:pPr>
              <w:jc w:val="center"/>
              <w:rPr>
                <w:rFonts w:ascii="Arial" w:eastAsia="Calibri" w:hAnsi="Arial" w:cs="Arial"/>
                <w:sz w:val="22"/>
                <w:szCs w:val="22"/>
              </w:rPr>
            </w:pPr>
          </w:p>
        </w:tc>
      </w:tr>
      <w:tr w:rsidR="00443C25" w:rsidRPr="00532C9F" w14:paraId="45145561" w14:textId="77777777" w:rsidTr="00AF4133">
        <w:tc>
          <w:tcPr>
            <w:tcW w:w="4128" w:type="dxa"/>
          </w:tcPr>
          <w:p w14:paraId="3CF6AD03" w14:textId="77777777" w:rsidR="00443C25" w:rsidRPr="00532C9F" w:rsidRDefault="00443C25" w:rsidP="000F42D4">
            <w:pPr>
              <w:rPr>
                <w:rFonts w:ascii="Arial" w:eastAsia="Calibri" w:hAnsi="Arial" w:cs="Arial"/>
                <w:sz w:val="22"/>
                <w:szCs w:val="22"/>
              </w:rPr>
            </w:pPr>
            <w:r w:rsidRPr="00532C9F">
              <w:rPr>
                <w:rFonts w:ascii="Arial" w:eastAsia="Calibri" w:hAnsi="Arial" w:cs="Arial"/>
                <w:sz w:val="22"/>
                <w:szCs w:val="22"/>
              </w:rPr>
              <w:t>Reaching (above/below shoulder level)</w:t>
            </w:r>
          </w:p>
        </w:tc>
        <w:tc>
          <w:tcPr>
            <w:tcW w:w="1649" w:type="dxa"/>
          </w:tcPr>
          <w:p w14:paraId="5E582088" w14:textId="77777777" w:rsidR="00443C25" w:rsidRPr="00532C9F" w:rsidRDefault="00443C25" w:rsidP="000F42D4">
            <w:pPr>
              <w:jc w:val="center"/>
              <w:rPr>
                <w:rFonts w:ascii="Arial" w:eastAsia="Calibri" w:hAnsi="Arial" w:cs="Arial"/>
                <w:sz w:val="22"/>
                <w:szCs w:val="22"/>
              </w:rPr>
            </w:pPr>
          </w:p>
        </w:tc>
        <w:tc>
          <w:tcPr>
            <w:tcW w:w="1680" w:type="dxa"/>
          </w:tcPr>
          <w:p w14:paraId="75E4F671" w14:textId="64347481" w:rsidR="00443C25" w:rsidRPr="00532C9F" w:rsidRDefault="00443C25" w:rsidP="000F42D4">
            <w:pPr>
              <w:jc w:val="center"/>
              <w:rPr>
                <w:rFonts w:ascii="Arial" w:eastAsia="Calibri" w:hAnsi="Arial" w:cs="Arial"/>
                <w:sz w:val="22"/>
                <w:szCs w:val="22"/>
              </w:rPr>
            </w:pPr>
          </w:p>
        </w:tc>
        <w:tc>
          <w:tcPr>
            <w:tcW w:w="1669" w:type="dxa"/>
          </w:tcPr>
          <w:p w14:paraId="6BCF429C" w14:textId="0148E2E1" w:rsidR="00443C25" w:rsidRPr="00532C9F" w:rsidRDefault="00BB3203" w:rsidP="000F42D4">
            <w:pPr>
              <w:jc w:val="center"/>
              <w:rPr>
                <w:rFonts w:ascii="Arial" w:eastAsia="Calibri" w:hAnsi="Arial" w:cs="Arial"/>
                <w:sz w:val="22"/>
                <w:szCs w:val="22"/>
              </w:rPr>
            </w:pPr>
            <w:r>
              <w:rPr>
                <w:rFonts w:ascii="Arial" w:eastAsia="Calibri" w:hAnsi="Arial" w:cs="Arial"/>
                <w:sz w:val="22"/>
                <w:szCs w:val="22"/>
              </w:rPr>
              <w:t>X</w:t>
            </w:r>
          </w:p>
        </w:tc>
        <w:tc>
          <w:tcPr>
            <w:tcW w:w="1669" w:type="dxa"/>
          </w:tcPr>
          <w:p w14:paraId="093B5ABA" w14:textId="77777777" w:rsidR="00443C25" w:rsidRPr="00532C9F" w:rsidRDefault="00443C25" w:rsidP="000F42D4">
            <w:pPr>
              <w:jc w:val="center"/>
              <w:rPr>
                <w:rFonts w:ascii="Arial" w:eastAsia="Calibri" w:hAnsi="Arial" w:cs="Arial"/>
                <w:sz w:val="22"/>
                <w:szCs w:val="22"/>
              </w:rPr>
            </w:pPr>
          </w:p>
        </w:tc>
      </w:tr>
      <w:tr w:rsidR="00443C25" w:rsidRPr="00532C9F" w14:paraId="4D644109" w14:textId="77777777" w:rsidTr="00AF4133">
        <w:tc>
          <w:tcPr>
            <w:tcW w:w="4128" w:type="dxa"/>
          </w:tcPr>
          <w:p w14:paraId="381C52D7" w14:textId="77777777" w:rsidR="00443C25" w:rsidRPr="00532C9F" w:rsidRDefault="00443C25" w:rsidP="000F42D4">
            <w:pPr>
              <w:rPr>
                <w:rFonts w:ascii="Arial" w:eastAsia="Calibri" w:hAnsi="Arial" w:cs="Arial"/>
                <w:sz w:val="22"/>
                <w:szCs w:val="22"/>
              </w:rPr>
            </w:pPr>
            <w:r w:rsidRPr="00532C9F">
              <w:rPr>
                <w:rFonts w:ascii="Arial" w:eastAsia="Calibri" w:hAnsi="Arial" w:cs="Arial"/>
                <w:sz w:val="22"/>
                <w:szCs w:val="22"/>
              </w:rPr>
              <w:t>Lifting/Carrying</w:t>
            </w:r>
          </w:p>
        </w:tc>
        <w:tc>
          <w:tcPr>
            <w:tcW w:w="6667" w:type="dxa"/>
            <w:gridSpan w:val="4"/>
          </w:tcPr>
          <w:p w14:paraId="31A2CB76" w14:textId="14516EC1" w:rsidR="00443C25" w:rsidRPr="00532C9F" w:rsidRDefault="00BB3203" w:rsidP="000F42D4">
            <w:pPr>
              <w:rPr>
                <w:rFonts w:ascii="Arial" w:eastAsia="Calibri" w:hAnsi="Arial" w:cs="Arial"/>
                <w:sz w:val="22"/>
                <w:szCs w:val="22"/>
              </w:rPr>
            </w:pPr>
            <w:r w:rsidRPr="000205D8">
              <w:rPr>
                <w:rFonts w:ascii="Arial" w:eastAsia="Calibri" w:hAnsi="Arial" w:cs="Arial"/>
                <w:sz w:val="22"/>
                <w:szCs w:val="22"/>
              </w:rPr>
              <w:t>Frequently lift/carry up to 50 lbs.</w:t>
            </w:r>
          </w:p>
        </w:tc>
      </w:tr>
    </w:tbl>
    <w:p w14:paraId="071B8A06" w14:textId="77777777" w:rsidR="0034779D" w:rsidRPr="00532C9F" w:rsidRDefault="0034779D" w:rsidP="000F42D4">
      <w:pPr>
        <w:tabs>
          <w:tab w:val="left" w:pos="360"/>
        </w:tabs>
        <w:jc w:val="both"/>
        <w:rPr>
          <w:rFonts w:ascii="Arial" w:hAnsi="Arial" w:cs="Arial"/>
          <w:b/>
          <w:sz w:val="22"/>
          <w:szCs w:val="22"/>
        </w:rPr>
      </w:pPr>
    </w:p>
    <w:p w14:paraId="4F495F90" w14:textId="77777777" w:rsidR="00F2565A" w:rsidRDefault="00F2565A">
      <w:pPr>
        <w:rPr>
          <w:rFonts w:ascii="Arial" w:hAnsi="Arial" w:cs="Arial"/>
          <w:b/>
          <w:sz w:val="22"/>
          <w:szCs w:val="22"/>
        </w:rPr>
      </w:pPr>
      <w:r>
        <w:rPr>
          <w:rFonts w:ascii="Arial" w:hAnsi="Arial" w:cs="Arial"/>
          <w:b/>
          <w:sz w:val="22"/>
          <w:szCs w:val="22"/>
        </w:rPr>
        <w:br w:type="page"/>
      </w:r>
    </w:p>
    <w:p w14:paraId="5511AAB8" w14:textId="7ACE16B0" w:rsidR="00096119" w:rsidRPr="00532C9F" w:rsidRDefault="00096119" w:rsidP="000F42D4">
      <w:pPr>
        <w:tabs>
          <w:tab w:val="left" w:pos="360"/>
        </w:tabs>
        <w:jc w:val="both"/>
        <w:rPr>
          <w:rFonts w:ascii="Arial" w:hAnsi="Arial" w:cs="Arial"/>
          <w:b/>
          <w:sz w:val="22"/>
          <w:szCs w:val="22"/>
        </w:rPr>
      </w:pPr>
      <w:r w:rsidRPr="00532C9F">
        <w:rPr>
          <w:rFonts w:ascii="Arial" w:hAnsi="Arial" w:cs="Arial"/>
          <w:b/>
          <w:sz w:val="22"/>
          <w:szCs w:val="22"/>
        </w:rPr>
        <w:lastRenderedPageBreak/>
        <w:t xml:space="preserve">SECTION </w:t>
      </w:r>
      <w:r w:rsidR="00243E87" w:rsidRPr="00532C9F">
        <w:rPr>
          <w:rFonts w:ascii="Arial" w:hAnsi="Arial" w:cs="Arial"/>
          <w:b/>
          <w:sz w:val="22"/>
          <w:szCs w:val="22"/>
        </w:rPr>
        <w:t>J</w:t>
      </w:r>
      <w:r w:rsidRPr="00532C9F">
        <w:rPr>
          <w:rFonts w:ascii="Arial" w:hAnsi="Arial" w:cs="Arial"/>
          <w:b/>
          <w:sz w:val="22"/>
          <w:szCs w:val="22"/>
        </w:rPr>
        <w:t>: SIGNATURE</w:t>
      </w:r>
    </w:p>
    <w:p w14:paraId="21CF2817" w14:textId="77777777" w:rsidR="00096119" w:rsidRPr="00532C9F" w:rsidRDefault="00096119" w:rsidP="000F42D4">
      <w:pPr>
        <w:tabs>
          <w:tab w:val="left" w:pos="360"/>
        </w:tabs>
        <w:jc w:val="both"/>
        <w:rPr>
          <w:rFonts w:ascii="Arial" w:hAnsi="Arial" w:cs="Arial"/>
          <w:sz w:val="22"/>
          <w:szCs w:val="22"/>
        </w:rPr>
      </w:pPr>
    </w:p>
    <w:p w14:paraId="2341CCA1" w14:textId="77777777" w:rsidR="00096119" w:rsidRPr="00532C9F" w:rsidRDefault="00096119" w:rsidP="000F42D4">
      <w:pPr>
        <w:tabs>
          <w:tab w:val="left" w:pos="360"/>
        </w:tabs>
        <w:jc w:val="both"/>
        <w:rPr>
          <w:rFonts w:ascii="Arial" w:hAnsi="Arial" w:cs="Arial"/>
          <w:sz w:val="22"/>
          <w:szCs w:val="22"/>
        </w:rPr>
      </w:pPr>
      <w:r w:rsidRPr="00532C9F">
        <w:rPr>
          <w:rFonts w:ascii="Arial" w:hAnsi="Arial" w:cs="Arial"/>
          <w:sz w:val="22"/>
          <w:szCs w:val="22"/>
        </w:rPr>
        <w:t xml:space="preserve">By signing this document, I acknowledge </w:t>
      </w:r>
      <w:r w:rsidR="00AF272C" w:rsidRPr="00532C9F">
        <w:rPr>
          <w:rFonts w:ascii="Arial" w:hAnsi="Arial" w:cs="Arial"/>
          <w:sz w:val="22"/>
          <w:szCs w:val="22"/>
        </w:rPr>
        <w:t xml:space="preserve">I understand all requirements and information stated above </w:t>
      </w:r>
      <w:r w:rsidRPr="00532C9F">
        <w:rPr>
          <w:rFonts w:ascii="Arial" w:hAnsi="Arial" w:cs="Arial"/>
          <w:sz w:val="22"/>
          <w:szCs w:val="22"/>
        </w:rPr>
        <w:t xml:space="preserve">and understand </w:t>
      </w:r>
      <w:r w:rsidR="00AF272C" w:rsidRPr="00532C9F">
        <w:rPr>
          <w:rFonts w:ascii="Arial" w:hAnsi="Arial" w:cs="Arial"/>
          <w:sz w:val="22"/>
          <w:szCs w:val="22"/>
        </w:rPr>
        <w:t xml:space="preserve">the </w:t>
      </w:r>
      <w:r w:rsidRPr="00532C9F">
        <w:rPr>
          <w:rFonts w:ascii="Arial" w:hAnsi="Arial" w:cs="Arial"/>
          <w:sz w:val="22"/>
          <w:szCs w:val="22"/>
        </w:rPr>
        <w:t>duties may be modified in accordance with the established job specifications for the class and in conjunction with office needs</w:t>
      </w:r>
      <w:r w:rsidR="00AF272C" w:rsidRPr="00532C9F">
        <w:rPr>
          <w:rFonts w:ascii="Arial" w:hAnsi="Arial" w:cs="Arial"/>
          <w:sz w:val="22"/>
          <w:szCs w:val="22"/>
        </w:rPr>
        <w:t xml:space="preserve"> and have received a copy of this duty statement</w:t>
      </w:r>
      <w:r w:rsidRPr="00532C9F">
        <w:rPr>
          <w:rFonts w:ascii="Arial" w:hAnsi="Arial" w:cs="Arial"/>
          <w:sz w:val="22"/>
          <w:szCs w:val="22"/>
        </w:rPr>
        <w:t>.</w:t>
      </w:r>
    </w:p>
    <w:p w14:paraId="2E5400E6" w14:textId="77777777" w:rsidR="00096119" w:rsidRPr="00532C9F" w:rsidRDefault="00096119" w:rsidP="000F42D4">
      <w:pPr>
        <w:tabs>
          <w:tab w:val="left" w:pos="360"/>
        </w:tabs>
        <w:jc w:val="both"/>
        <w:rPr>
          <w:rFonts w:ascii="Arial" w:hAnsi="Arial" w:cs="Arial"/>
          <w:sz w:val="22"/>
          <w:szCs w:val="22"/>
        </w:rPr>
      </w:pPr>
    </w:p>
    <w:p w14:paraId="4451D804" w14:textId="77777777" w:rsidR="0034779D" w:rsidRPr="00532C9F" w:rsidRDefault="0034779D" w:rsidP="000F42D4">
      <w:pPr>
        <w:tabs>
          <w:tab w:val="left" w:pos="360"/>
        </w:tabs>
        <w:jc w:val="both"/>
        <w:rPr>
          <w:rFonts w:ascii="Arial" w:hAnsi="Arial" w:cs="Arial"/>
          <w:sz w:val="22"/>
          <w:szCs w:val="22"/>
        </w:rPr>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0"/>
        <w:gridCol w:w="270"/>
        <w:gridCol w:w="3870"/>
        <w:gridCol w:w="270"/>
        <w:gridCol w:w="2160"/>
      </w:tblGrid>
      <w:tr w:rsidR="00AF4133" w14:paraId="1FC94DD0" w14:textId="77777777" w:rsidTr="00AF4133">
        <w:tc>
          <w:tcPr>
            <w:tcW w:w="4230" w:type="dxa"/>
            <w:tcBorders>
              <w:bottom w:val="single" w:sz="4" w:space="0" w:color="auto"/>
            </w:tcBorders>
          </w:tcPr>
          <w:p w14:paraId="51BA1571" w14:textId="77777777" w:rsidR="00AF4133" w:rsidRDefault="00AF4133" w:rsidP="000F42D4">
            <w:pPr>
              <w:tabs>
                <w:tab w:val="left" w:pos="360"/>
              </w:tabs>
              <w:jc w:val="both"/>
              <w:rPr>
                <w:rFonts w:ascii="Arial" w:hAnsi="Arial" w:cs="Arial"/>
                <w:sz w:val="22"/>
                <w:szCs w:val="22"/>
              </w:rPr>
            </w:pPr>
          </w:p>
          <w:p w14:paraId="763E007E" w14:textId="77777777" w:rsidR="00AF4133" w:rsidRDefault="00AF4133" w:rsidP="000F42D4">
            <w:pPr>
              <w:tabs>
                <w:tab w:val="left" w:pos="360"/>
              </w:tabs>
              <w:jc w:val="both"/>
              <w:rPr>
                <w:rFonts w:ascii="Arial" w:hAnsi="Arial" w:cs="Arial"/>
                <w:sz w:val="22"/>
                <w:szCs w:val="22"/>
              </w:rPr>
            </w:pPr>
          </w:p>
        </w:tc>
        <w:tc>
          <w:tcPr>
            <w:tcW w:w="270" w:type="dxa"/>
          </w:tcPr>
          <w:p w14:paraId="13F7E906" w14:textId="77777777" w:rsidR="00AF4133" w:rsidRDefault="00AF4133" w:rsidP="000F42D4">
            <w:pPr>
              <w:tabs>
                <w:tab w:val="left" w:pos="360"/>
              </w:tabs>
              <w:jc w:val="both"/>
              <w:rPr>
                <w:rFonts w:ascii="Arial" w:hAnsi="Arial" w:cs="Arial"/>
                <w:sz w:val="22"/>
                <w:szCs w:val="22"/>
              </w:rPr>
            </w:pPr>
          </w:p>
        </w:tc>
        <w:tc>
          <w:tcPr>
            <w:tcW w:w="3870" w:type="dxa"/>
            <w:tcBorders>
              <w:bottom w:val="single" w:sz="4" w:space="0" w:color="auto"/>
            </w:tcBorders>
          </w:tcPr>
          <w:p w14:paraId="34C9B4ED" w14:textId="77777777" w:rsidR="00AF4133" w:rsidRDefault="00AF4133" w:rsidP="000F42D4">
            <w:pPr>
              <w:tabs>
                <w:tab w:val="left" w:pos="360"/>
              </w:tabs>
              <w:jc w:val="both"/>
              <w:rPr>
                <w:rFonts w:ascii="Arial" w:hAnsi="Arial" w:cs="Arial"/>
                <w:sz w:val="22"/>
                <w:szCs w:val="22"/>
              </w:rPr>
            </w:pPr>
          </w:p>
          <w:p w14:paraId="43A5D889" w14:textId="3E403338" w:rsidR="00AF4133" w:rsidRDefault="00AF4133" w:rsidP="000F42D4">
            <w:pPr>
              <w:tabs>
                <w:tab w:val="left" w:pos="360"/>
              </w:tabs>
              <w:jc w:val="both"/>
              <w:rPr>
                <w:rFonts w:ascii="Arial" w:hAnsi="Arial" w:cs="Arial"/>
                <w:sz w:val="22"/>
                <w:szCs w:val="22"/>
              </w:rPr>
            </w:pPr>
          </w:p>
        </w:tc>
        <w:tc>
          <w:tcPr>
            <w:tcW w:w="270" w:type="dxa"/>
          </w:tcPr>
          <w:p w14:paraId="47991CC3" w14:textId="77777777" w:rsidR="00AF4133" w:rsidRDefault="00AF4133" w:rsidP="000F42D4">
            <w:pPr>
              <w:tabs>
                <w:tab w:val="left" w:pos="360"/>
              </w:tabs>
              <w:jc w:val="both"/>
              <w:rPr>
                <w:rFonts w:ascii="Arial" w:hAnsi="Arial" w:cs="Arial"/>
                <w:sz w:val="22"/>
                <w:szCs w:val="22"/>
              </w:rPr>
            </w:pPr>
          </w:p>
        </w:tc>
        <w:tc>
          <w:tcPr>
            <w:tcW w:w="2160" w:type="dxa"/>
            <w:tcBorders>
              <w:bottom w:val="single" w:sz="4" w:space="0" w:color="auto"/>
            </w:tcBorders>
          </w:tcPr>
          <w:p w14:paraId="4F26C4A3" w14:textId="77777777" w:rsidR="00AF4133" w:rsidRDefault="00AF4133" w:rsidP="000F42D4">
            <w:pPr>
              <w:tabs>
                <w:tab w:val="left" w:pos="360"/>
              </w:tabs>
              <w:jc w:val="both"/>
              <w:rPr>
                <w:rFonts w:ascii="Arial" w:hAnsi="Arial" w:cs="Arial"/>
                <w:sz w:val="22"/>
                <w:szCs w:val="22"/>
              </w:rPr>
            </w:pPr>
          </w:p>
          <w:p w14:paraId="4C70D5DD" w14:textId="4A6FCE0A" w:rsidR="00AF4133" w:rsidRDefault="00AF4133" w:rsidP="000F42D4">
            <w:pPr>
              <w:tabs>
                <w:tab w:val="left" w:pos="360"/>
              </w:tabs>
              <w:jc w:val="both"/>
              <w:rPr>
                <w:rFonts w:ascii="Arial" w:hAnsi="Arial" w:cs="Arial"/>
                <w:sz w:val="22"/>
                <w:szCs w:val="22"/>
              </w:rPr>
            </w:pPr>
          </w:p>
        </w:tc>
      </w:tr>
      <w:tr w:rsidR="00AF4133" w14:paraId="13DB47E0" w14:textId="77777777" w:rsidTr="00AF4133">
        <w:tc>
          <w:tcPr>
            <w:tcW w:w="4230" w:type="dxa"/>
            <w:tcBorders>
              <w:top w:val="single" w:sz="4" w:space="0" w:color="auto"/>
            </w:tcBorders>
          </w:tcPr>
          <w:p w14:paraId="34A4FF70" w14:textId="26D70CD0" w:rsidR="00AF4133" w:rsidRDefault="00AF4133" w:rsidP="000F42D4">
            <w:pPr>
              <w:tabs>
                <w:tab w:val="left" w:pos="360"/>
              </w:tabs>
              <w:jc w:val="both"/>
              <w:rPr>
                <w:rFonts w:ascii="Arial" w:hAnsi="Arial" w:cs="Arial"/>
                <w:sz w:val="22"/>
                <w:szCs w:val="22"/>
              </w:rPr>
            </w:pPr>
            <w:r>
              <w:rPr>
                <w:rFonts w:ascii="Arial" w:hAnsi="Arial" w:cs="Arial"/>
                <w:sz w:val="22"/>
                <w:szCs w:val="22"/>
              </w:rPr>
              <w:t>Employee Signature</w:t>
            </w:r>
          </w:p>
        </w:tc>
        <w:tc>
          <w:tcPr>
            <w:tcW w:w="270" w:type="dxa"/>
          </w:tcPr>
          <w:p w14:paraId="3A17AA69" w14:textId="77777777" w:rsidR="00AF4133" w:rsidRDefault="00AF4133" w:rsidP="000F42D4">
            <w:pPr>
              <w:tabs>
                <w:tab w:val="left" w:pos="360"/>
              </w:tabs>
              <w:jc w:val="both"/>
              <w:rPr>
                <w:rFonts w:ascii="Arial" w:hAnsi="Arial" w:cs="Arial"/>
                <w:sz w:val="22"/>
                <w:szCs w:val="22"/>
              </w:rPr>
            </w:pPr>
          </w:p>
        </w:tc>
        <w:tc>
          <w:tcPr>
            <w:tcW w:w="3870" w:type="dxa"/>
            <w:tcBorders>
              <w:top w:val="single" w:sz="4" w:space="0" w:color="auto"/>
            </w:tcBorders>
          </w:tcPr>
          <w:p w14:paraId="38E84A53" w14:textId="2BF0EA91" w:rsidR="00AF4133" w:rsidRDefault="00AF4133" w:rsidP="000F42D4">
            <w:pPr>
              <w:tabs>
                <w:tab w:val="left" w:pos="360"/>
              </w:tabs>
              <w:jc w:val="both"/>
              <w:rPr>
                <w:rFonts w:ascii="Arial" w:hAnsi="Arial" w:cs="Arial"/>
                <w:sz w:val="22"/>
                <w:szCs w:val="22"/>
              </w:rPr>
            </w:pPr>
            <w:r>
              <w:rPr>
                <w:rFonts w:ascii="Arial" w:hAnsi="Arial" w:cs="Arial"/>
                <w:sz w:val="22"/>
                <w:szCs w:val="22"/>
              </w:rPr>
              <w:t>Name</w:t>
            </w:r>
          </w:p>
        </w:tc>
        <w:tc>
          <w:tcPr>
            <w:tcW w:w="270" w:type="dxa"/>
          </w:tcPr>
          <w:p w14:paraId="4062F298" w14:textId="77777777" w:rsidR="00AF4133" w:rsidRDefault="00AF4133" w:rsidP="000F42D4">
            <w:pPr>
              <w:tabs>
                <w:tab w:val="left" w:pos="360"/>
              </w:tabs>
              <w:jc w:val="both"/>
              <w:rPr>
                <w:rFonts w:ascii="Arial" w:hAnsi="Arial" w:cs="Arial"/>
                <w:sz w:val="22"/>
                <w:szCs w:val="22"/>
              </w:rPr>
            </w:pPr>
          </w:p>
        </w:tc>
        <w:tc>
          <w:tcPr>
            <w:tcW w:w="2160" w:type="dxa"/>
            <w:tcBorders>
              <w:top w:val="single" w:sz="4" w:space="0" w:color="auto"/>
            </w:tcBorders>
          </w:tcPr>
          <w:p w14:paraId="42781570" w14:textId="4558DEC9" w:rsidR="00AF4133" w:rsidRDefault="00AF4133" w:rsidP="000F42D4">
            <w:pPr>
              <w:tabs>
                <w:tab w:val="left" w:pos="360"/>
              </w:tabs>
              <w:jc w:val="both"/>
              <w:rPr>
                <w:rFonts w:ascii="Arial" w:hAnsi="Arial" w:cs="Arial"/>
                <w:sz w:val="22"/>
                <w:szCs w:val="22"/>
              </w:rPr>
            </w:pPr>
            <w:r>
              <w:rPr>
                <w:rFonts w:ascii="Arial" w:hAnsi="Arial" w:cs="Arial"/>
                <w:sz w:val="22"/>
                <w:szCs w:val="22"/>
              </w:rPr>
              <w:t xml:space="preserve">Date </w:t>
            </w:r>
          </w:p>
        </w:tc>
      </w:tr>
    </w:tbl>
    <w:p w14:paraId="3D7E2F7D" w14:textId="77777777" w:rsidR="0034779D" w:rsidRPr="00532C9F" w:rsidRDefault="0034779D" w:rsidP="000F42D4">
      <w:pPr>
        <w:tabs>
          <w:tab w:val="left" w:pos="360"/>
        </w:tabs>
        <w:jc w:val="both"/>
        <w:rPr>
          <w:rFonts w:ascii="Arial" w:hAnsi="Arial" w:cs="Arial"/>
          <w:sz w:val="22"/>
          <w:szCs w:val="22"/>
        </w:rPr>
      </w:pPr>
    </w:p>
    <w:p w14:paraId="0CA2CA47" w14:textId="77777777" w:rsidR="00272DD4" w:rsidRPr="00532C9F" w:rsidRDefault="00272DD4" w:rsidP="000F42D4">
      <w:pPr>
        <w:tabs>
          <w:tab w:val="left" w:pos="0"/>
        </w:tabs>
        <w:jc w:val="both"/>
        <w:rPr>
          <w:rFonts w:ascii="Arial" w:hAnsi="Arial" w:cs="Arial"/>
          <w:sz w:val="22"/>
          <w:szCs w:val="22"/>
        </w:rPr>
      </w:pPr>
    </w:p>
    <w:p w14:paraId="5C36BE4A" w14:textId="77777777" w:rsidR="00272DD4" w:rsidRPr="00532C9F" w:rsidRDefault="00272DD4" w:rsidP="000F42D4">
      <w:pPr>
        <w:tabs>
          <w:tab w:val="left" w:pos="0"/>
        </w:tabs>
        <w:jc w:val="both"/>
        <w:rPr>
          <w:rFonts w:ascii="Arial" w:hAnsi="Arial" w:cs="Arial"/>
          <w:sz w:val="22"/>
          <w:szCs w:val="22"/>
        </w:rPr>
      </w:pPr>
      <w:r w:rsidRPr="00532C9F">
        <w:rPr>
          <w:rFonts w:ascii="Arial" w:hAnsi="Arial" w:cs="Arial"/>
          <w:sz w:val="22"/>
          <w:szCs w:val="22"/>
        </w:rPr>
        <w:t>I have discussed and provided a copy of this duty statement to the employee named above.</w:t>
      </w:r>
    </w:p>
    <w:p w14:paraId="30D4BF89" w14:textId="77777777" w:rsidR="00901127" w:rsidRPr="00532C9F" w:rsidRDefault="00901127" w:rsidP="000F42D4">
      <w:pPr>
        <w:tabs>
          <w:tab w:val="left" w:pos="360"/>
        </w:tabs>
        <w:jc w:val="both"/>
        <w:rPr>
          <w:rFonts w:ascii="Arial" w:hAnsi="Arial" w:cs="Arial"/>
          <w:sz w:val="22"/>
          <w:szCs w:val="22"/>
        </w:rPr>
      </w:pPr>
    </w:p>
    <w:p w14:paraId="5660A66F" w14:textId="77777777" w:rsidR="0034779D" w:rsidRPr="00532C9F" w:rsidRDefault="0034779D" w:rsidP="000F42D4">
      <w:pPr>
        <w:tabs>
          <w:tab w:val="left" w:pos="360"/>
        </w:tabs>
        <w:jc w:val="both"/>
        <w:rPr>
          <w:rFonts w:ascii="Arial" w:hAnsi="Arial" w:cs="Arial"/>
          <w:sz w:val="22"/>
          <w:szCs w:val="22"/>
        </w:rPr>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0"/>
        <w:gridCol w:w="270"/>
        <w:gridCol w:w="3870"/>
        <w:gridCol w:w="270"/>
        <w:gridCol w:w="2160"/>
      </w:tblGrid>
      <w:tr w:rsidR="00AF4133" w14:paraId="7EFEE704" w14:textId="77777777" w:rsidTr="00F57408">
        <w:tc>
          <w:tcPr>
            <w:tcW w:w="4230" w:type="dxa"/>
            <w:tcBorders>
              <w:bottom w:val="single" w:sz="4" w:space="0" w:color="auto"/>
            </w:tcBorders>
          </w:tcPr>
          <w:p w14:paraId="2E81EE40" w14:textId="77777777" w:rsidR="00AF4133" w:rsidRDefault="00AF4133" w:rsidP="000F42D4">
            <w:pPr>
              <w:tabs>
                <w:tab w:val="left" w:pos="360"/>
              </w:tabs>
              <w:jc w:val="both"/>
              <w:rPr>
                <w:rFonts w:ascii="Arial" w:hAnsi="Arial" w:cs="Arial"/>
                <w:sz w:val="22"/>
                <w:szCs w:val="22"/>
              </w:rPr>
            </w:pPr>
          </w:p>
          <w:p w14:paraId="499DD75B" w14:textId="77777777" w:rsidR="00AF4133" w:rsidRDefault="00AF4133" w:rsidP="000F42D4">
            <w:pPr>
              <w:tabs>
                <w:tab w:val="left" w:pos="360"/>
              </w:tabs>
              <w:jc w:val="both"/>
              <w:rPr>
                <w:rFonts w:ascii="Arial" w:hAnsi="Arial" w:cs="Arial"/>
                <w:sz w:val="22"/>
                <w:szCs w:val="22"/>
              </w:rPr>
            </w:pPr>
          </w:p>
        </w:tc>
        <w:tc>
          <w:tcPr>
            <w:tcW w:w="270" w:type="dxa"/>
          </w:tcPr>
          <w:p w14:paraId="475B8A30" w14:textId="77777777" w:rsidR="00AF4133" w:rsidRDefault="00AF4133" w:rsidP="000F42D4">
            <w:pPr>
              <w:tabs>
                <w:tab w:val="left" w:pos="360"/>
              </w:tabs>
              <w:jc w:val="both"/>
              <w:rPr>
                <w:rFonts w:ascii="Arial" w:hAnsi="Arial" w:cs="Arial"/>
                <w:sz w:val="22"/>
                <w:szCs w:val="22"/>
              </w:rPr>
            </w:pPr>
          </w:p>
        </w:tc>
        <w:tc>
          <w:tcPr>
            <w:tcW w:w="3870" w:type="dxa"/>
            <w:tcBorders>
              <w:bottom w:val="single" w:sz="4" w:space="0" w:color="auto"/>
            </w:tcBorders>
          </w:tcPr>
          <w:p w14:paraId="5EBA8D82" w14:textId="77777777" w:rsidR="00AF4133" w:rsidRDefault="00AF4133" w:rsidP="000F42D4">
            <w:pPr>
              <w:tabs>
                <w:tab w:val="left" w:pos="360"/>
              </w:tabs>
              <w:jc w:val="both"/>
              <w:rPr>
                <w:rFonts w:ascii="Arial" w:hAnsi="Arial" w:cs="Arial"/>
                <w:sz w:val="22"/>
                <w:szCs w:val="22"/>
              </w:rPr>
            </w:pPr>
          </w:p>
          <w:p w14:paraId="1DD11BE5" w14:textId="3FF9C02A" w:rsidR="00AF4133" w:rsidRDefault="00AF4133" w:rsidP="000F42D4">
            <w:pPr>
              <w:tabs>
                <w:tab w:val="left" w:pos="360"/>
              </w:tabs>
              <w:jc w:val="both"/>
              <w:rPr>
                <w:rFonts w:ascii="Arial" w:hAnsi="Arial" w:cs="Arial"/>
                <w:sz w:val="22"/>
                <w:szCs w:val="22"/>
              </w:rPr>
            </w:pPr>
          </w:p>
        </w:tc>
        <w:tc>
          <w:tcPr>
            <w:tcW w:w="270" w:type="dxa"/>
          </w:tcPr>
          <w:p w14:paraId="7A27EC77" w14:textId="77777777" w:rsidR="00AF4133" w:rsidRDefault="00AF4133" w:rsidP="000F42D4">
            <w:pPr>
              <w:tabs>
                <w:tab w:val="left" w:pos="360"/>
              </w:tabs>
              <w:jc w:val="both"/>
              <w:rPr>
                <w:rFonts w:ascii="Arial" w:hAnsi="Arial" w:cs="Arial"/>
                <w:sz w:val="22"/>
                <w:szCs w:val="22"/>
              </w:rPr>
            </w:pPr>
          </w:p>
        </w:tc>
        <w:tc>
          <w:tcPr>
            <w:tcW w:w="2160" w:type="dxa"/>
            <w:tcBorders>
              <w:bottom w:val="single" w:sz="4" w:space="0" w:color="auto"/>
            </w:tcBorders>
          </w:tcPr>
          <w:p w14:paraId="10628F53" w14:textId="77777777" w:rsidR="00AF4133" w:rsidRDefault="00AF4133" w:rsidP="000F42D4">
            <w:pPr>
              <w:tabs>
                <w:tab w:val="left" w:pos="360"/>
              </w:tabs>
              <w:jc w:val="both"/>
              <w:rPr>
                <w:rFonts w:ascii="Arial" w:hAnsi="Arial" w:cs="Arial"/>
                <w:sz w:val="22"/>
                <w:szCs w:val="22"/>
              </w:rPr>
            </w:pPr>
          </w:p>
          <w:p w14:paraId="68A78DFC" w14:textId="657707CE" w:rsidR="00AF4133" w:rsidRDefault="00AF4133" w:rsidP="000F42D4">
            <w:pPr>
              <w:tabs>
                <w:tab w:val="left" w:pos="360"/>
              </w:tabs>
              <w:jc w:val="both"/>
              <w:rPr>
                <w:rFonts w:ascii="Arial" w:hAnsi="Arial" w:cs="Arial"/>
                <w:sz w:val="22"/>
                <w:szCs w:val="22"/>
              </w:rPr>
            </w:pPr>
          </w:p>
        </w:tc>
      </w:tr>
      <w:tr w:rsidR="00AF4133" w14:paraId="22540A35" w14:textId="77777777" w:rsidTr="00F57408">
        <w:tc>
          <w:tcPr>
            <w:tcW w:w="4230" w:type="dxa"/>
            <w:tcBorders>
              <w:top w:val="single" w:sz="4" w:space="0" w:color="auto"/>
            </w:tcBorders>
          </w:tcPr>
          <w:p w14:paraId="13F188EE" w14:textId="05E41333" w:rsidR="00AF4133" w:rsidRDefault="00AF4133" w:rsidP="000F42D4">
            <w:pPr>
              <w:tabs>
                <w:tab w:val="left" w:pos="360"/>
              </w:tabs>
              <w:jc w:val="both"/>
              <w:rPr>
                <w:rFonts w:ascii="Arial" w:hAnsi="Arial" w:cs="Arial"/>
                <w:sz w:val="22"/>
                <w:szCs w:val="22"/>
              </w:rPr>
            </w:pPr>
            <w:r>
              <w:rPr>
                <w:rFonts w:ascii="Arial" w:hAnsi="Arial" w:cs="Arial"/>
                <w:sz w:val="22"/>
                <w:szCs w:val="22"/>
              </w:rPr>
              <w:t>Supervisor Signature</w:t>
            </w:r>
          </w:p>
        </w:tc>
        <w:tc>
          <w:tcPr>
            <w:tcW w:w="270" w:type="dxa"/>
          </w:tcPr>
          <w:p w14:paraId="341ECB55" w14:textId="77777777" w:rsidR="00AF4133" w:rsidRDefault="00AF4133" w:rsidP="000F42D4">
            <w:pPr>
              <w:tabs>
                <w:tab w:val="left" w:pos="360"/>
              </w:tabs>
              <w:jc w:val="both"/>
              <w:rPr>
                <w:rFonts w:ascii="Arial" w:hAnsi="Arial" w:cs="Arial"/>
                <w:sz w:val="22"/>
                <w:szCs w:val="22"/>
              </w:rPr>
            </w:pPr>
          </w:p>
        </w:tc>
        <w:tc>
          <w:tcPr>
            <w:tcW w:w="3870" w:type="dxa"/>
            <w:tcBorders>
              <w:top w:val="single" w:sz="4" w:space="0" w:color="auto"/>
            </w:tcBorders>
          </w:tcPr>
          <w:p w14:paraId="1C6B508D" w14:textId="77777777" w:rsidR="00AF4133" w:rsidRDefault="00AF4133" w:rsidP="000F42D4">
            <w:pPr>
              <w:tabs>
                <w:tab w:val="left" w:pos="360"/>
              </w:tabs>
              <w:jc w:val="both"/>
              <w:rPr>
                <w:rFonts w:ascii="Arial" w:hAnsi="Arial" w:cs="Arial"/>
                <w:sz w:val="22"/>
                <w:szCs w:val="22"/>
              </w:rPr>
            </w:pPr>
            <w:r>
              <w:rPr>
                <w:rFonts w:ascii="Arial" w:hAnsi="Arial" w:cs="Arial"/>
                <w:sz w:val="22"/>
                <w:szCs w:val="22"/>
              </w:rPr>
              <w:t>Name</w:t>
            </w:r>
          </w:p>
        </w:tc>
        <w:tc>
          <w:tcPr>
            <w:tcW w:w="270" w:type="dxa"/>
          </w:tcPr>
          <w:p w14:paraId="5BFDEE70" w14:textId="77777777" w:rsidR="00AF4133" w:rsidRDefault="00AF4133" w:rsidP="000F42D4">
            <w:pPr>
              <w:tabs>
                <w:tab w:val="left" w:pos="360"/>
              </w:tabs>
              <w:jc w:val="both"/>
              <w:rPr>
                <w:rFonts w:ascii="Arial" w:hAnsi="Arial" w:cs="Arial"/>
                <w:sz w:val="22"/>
                <w:szCs w:val="22"/>
              </w:rPr>
            </w:pPr>
          </w:p>
        </w:tc>
        <w:tc>
          <w:tcPr>
            <w:tcW w:w="2160" w:type="dxa"/>
            <w:tcBorders>
              <w:top w:val="single" w:sz="4" w:space="0" w:color="auto"/>
            </w:tcBorders>
          </w:tcPr>
          <w:p w14:paraId="37B127E3" w14:textId="77777777" w:rsidR="00AF4133" w:rsidRDefault="00AF4133" w:rsidP="000F42D4">
            <w:pPr>
              <w:tabs>
                <w:tab w:val="left" w:pos="360"/>
              </w:tabs>
              <w:jc w:val="both"/>
              <w:rPr>
                <w:rFonts w:ascii="Arial" w:hAnsi="Arial" w:cs="Arial"/>
                <w:sz w:val="22"/>
                <w:szCs w:val="22"/>
              </w:rPr>
            </w:pPr>
            <w:r>
              <w:rPr>
                <w:rFonts w:ascii="Arial" w:hAnsi="Arial" w:cs="Arial"/>
                <w:sz w:val="22"/>
                <w:szCs w:val="22"/>
              </w:rPr>
              <w:t xml:space="preserve">Date </w:t>
            </w:r>
          </w:p>
        </w:tc>
      </w:tr>
    </w:tbl>
    <w:p w14:paraId="50BDA89D" w14:textId="266CBEA9" w:rsidR="00901127" w:rsidRPr="00532C9F" w:rsidRDefault="00901127" w:rsidP="000F42D4">
      <w:pPr>
        <w:tabs>
          <w:tab w:val="left" w:pos="360"/>
        </w:tabs>
        <w:jc w:val="both"/>
        <w:rPr>
          <w:rFonts w:ascii="Arial" w:hAnsi="Arial" w:cs="Arial"/>
          <w:sz w:val="22"/>
          <w:szCs w:val="22"/>
        </w:rPr>
      </w:pPr>
    </w:p>
    <w:sectPr w:rsidR="00901127" w:rsidRPr="00532C9F" w:rsidSect="00BB3203">
      <w:headerReference w:type="default" r:id="rId11"/>
      <w:footerReference w:type="default" r:id="rId12"/>
      <w:footerReference w:type="first" r:id="rId13"/>
      <w:pgSz w:w="12240" w:h="15840" w:code="1"/>
      <w:pgMar w:top="720" w:right="720" w:bottom="360" w:left="720" w:header="720" w:footer="6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C5B8" w14:textId="77777777" w:rsidR="001D2378" w:rsidRDefault="001D2378">
      <w:r>
        <w:separator/>
      </w:r>
    </w:p>
  </w:endnote>
  <w:endnote w:type="continuationSeparator" w:id="0">
    <w:p w14:paraId="02C795D1" w14:textId="77777777" w:rsidR="001D2378" w:rsidRDefault="001D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90CF" w14:textId="688ABCE9" w:rsidR="00CB3812" w:rsidRPr="00532C9F" w:rsidRDefault="0034779D" w:rsidP="00852D91">
    <w:pPr>
      <w:pStyle w:val="Footer"/>
      <w:tabs>
        <w:tab w:val="clear" w:pos="8640"/>
        <w:tab w:val="right" w:pos="10800"/>
      </w:tabs>
      <w:rPr>
        <w:rFonts w:ascii="Arial" w:hAnsi="Arial" w:cs="Arial"/>
        <w:noProof/>
        <w:sz w:val="18"/>
        <w:szCs w:val="18"/>
      </w:rPr>
    </w:pPr>
    <w:r w:rsidRPr="00532C9F">
      <w:rPr>
        <w:rFonts w:ascii="Arial" w:hAnsi="Arial" w:cs="Arial"/>
        <w:noProof/>
        <w:sz w:val="18"/>
        <w:szCs w:val="18"/>
      </w:rPr>
      <w:fldChar w:fldCharType="begin"/>
    </w:r>
    <w:r w:rsidRPr="00532C9F">
      <w:rPr>
        <w:rFonts w:ascii="Arial" w:hAnsi="Arial" w:cs="Arial"/>
        <w:noProof/>
        <w:sz w:val="18"/>
        <w:szCs w:val="18"/>
      </w:rPr>
      <w:instrText xml:space="preserve"> PAGE   \* MERGEFORMAT </w:instrText>
    </w:r>
    <w:r w:rsidRPr="00532C9F">
      <w:rPr>
        <w:rFonts w:ascii="Arial" w:hAnsi="Arial" w:cs="Arial"/>
        <w:noProof/>
        <w:sz w:val="18"/>
        <w:szCs w:val="18"/>
      </w:rPr>
      <w:fldChar w:fldCharType="separate"/>
    </w:r>
    <w:r w:rsidRPr="00532C9F">
      <w:rPr>
        <w:rFonts w:ascii="Arial" w:hAnsi="Arial" w:cs="Arial"/>
        <w:noProof/>
        <w:sz w:val="18"/>
        <w:szCs w:val="18"/>
      </w:rPr>
      <w:t>2</w:t>
    </w:r>
    <w:r w:rsidRPr="00532C9F">
      <w:rPr>
        <w:rFonts w:ascii="Arial" w:hAnsi="Arial" w:cs="Arial"/>
        <w:noProof/>
        <w:sz w:val="18"/>
        <w:szCs w:val="18"/>
      </w:rPr>
      <w:fldChar w:fldCharType="end"/>
    </w:r>
    <w:r w:rsidR="00852D91" w:rsidRPr="00532C9F">
      <w:rPr>
        <w:rFonts w:ascii="Arial" w:hAnsi="Arial" w:cs="Arial"/>
        <w:noProof/>
        <w:sz w:val="18"/>
        <w:szCs w:val="18"/>
      </w:rPr>
      <w:t xml:space="preserve"> </w:t>
    </w:r>
    <w:r w:rsidR="00852D91" w:rsidRPr="00532C9F">
      <w:rPr>
        <w:rFonts w:ascii="Arial" w:hAnsi="Arial" w:cs="Arial"/>
        <w:noProof/>
        <w:sz w:val="18"/>
        <w:szCs w:val="18"/>
      </w:rPr>
      <w:tab/>
    </w:r>
    <w:r w:rsidR="00852D91" w:rsidRPr="00532C9F">
      <w:rPr>
        <w:rFonts w:ascii="Arial" w:hAnsi="Arial" w:cs="Arial"/>
        <w:noProof/>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CD4C" w14:textId="5424F980" w:rsidR="00852D91" w:rsidRPr="00532C9F" w:rsidRDefault="00852D91" w:rsidP="5BB78182">
    <w:pPr>
      <w:pStyle w:val="Footer"/>
      <w:tabs>
        <w:tab w:val="clear" w:pos="8640"/>
        <w:tab w:val="right" w:pos="10800"/>
      </w:tabs>
      <w:rPr>
        <w:rFonts w:ascii="Arial" w:hAnsi="Arial" w:cs="Arial"/>
        <w:noProof/>
        <w:sz w:val="18"/>
        <w:szCs w:val="18"/>
      </w:rPr>
    </w:pPr>
    <w:r w:rsidRPr="5BB78182">
      <w:rPr>
        <w:rFonts w:ascii="Arial" w:hAnsi="Arial" w:cs="Arial"/>
        <w:sz w:val="18"/>
        <w:szCs w:val="18"/>
      </w:rPr>
      <w:fldChar w:fldCharType="begin"/>
    </w:r>
    <w:r w:rsidRPr="5BB78182">
      <w:rPr>
        <w:rFonts w:ascii="Arial" w:hAnsi="Arial" w:cs="Arial"/>
        <w:sz w:val="18"/>
        <w:szCs w:val="18"/>
      </w:rPr>
      <w:instrText xml:space="preserve"> PAGE   \* MERGEFORMAT </w:instrText>
    </w:r>
    <w:r w:rsidRPr="5BB78182">
      <w:rPr>
        <w:rFonts w:ascii="Arial" w:hAnsi="Arial" w:cs="Arial"/>
        <w:sz w:val="18"/>
        <w:szCs w:val="18"/>
      </w:rPr>
      <w:fldChar w:fldCharType="separate"/>
    </w:r>
    <w:r w:rsidR="5BB78182" w:rsidRPr="5BB78182">
      <w:rPr>
        <w:rFonts w:ascii="Arial" w:hAnsi="Arial" w:cs="Arial"/>
        <w:sz w:val="18"/>
        <w:szCs w:val="18"/>
      </w:rPr>
      <w:t>3</w:t>
    </w:r>
    <w:r w:rsidRPr="5BB78182">
      <w:rPr>
        <w:rFonts w:ascii="Arial" w:hAnsi="Arial" w:cs="Arial"/>
        <w:sz w:val="18"/>
        <w:szCs w:val="18"/>
      </w:rPr>
      <w:fldChar w:fldCharType="end"/>
    </w:r>
    <w:r w:rsidR="5BB78182" w:rsidRPr="5BB78182">
      <w:rPr>
        <w:rFonts w:ascii="Arial" w:hAnsi="Arial" w:cs="Arial"/>
        <w:noProof/>
        <w:sz w:val="18"/>
        <w:szCs w:val="18"/>
      </w:rP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988C" w14:textId="77777777" w:rsidR="001D2378" w:rsidRDefault="001D2378">
      <w:r>
        <w:separator/>
      </w:r>
    </w:p>
  </w:footnote>
  <w:footnote w:type="continuationSeparator" w:id="0">
    <w:p w14:paraId="71908A95" w14:textId="77777777" w:rsidR="001D2378" w:rsidRDefault="001D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2A05" w14:textId="541497DA" w:rsidR="002C0C7C" w:rsidRDefault="009D28E7" w:rsidP="000F42D4">
    <w:pPr>
      <w:pStyle w:val="Header"/>
      <w:tabs>
        <w:tab w:val="clear" w:pos="4320"/>
        <w:tab w:val="clear" w:pos="8640"/>
        <w:tab w:val="right" w:pos="10800"/>
      </w:tabs>
      <w:rPr>
        <w:rFonts w:ascii="Arial" w:hAnsi="Arial" w:cs="Arial"/>
        <w:sz w:val="20"/>
        <w:szCs w:val="20"/>
      </w:rPr>
    </w:pPr>
    <w:r w:rsidRPr="00852D91">
      <w:rPr>
        <w:rFonts w:ascii="Arial" w:hAnsi="Arial" w:cs="Arial"/>
        <w:sz w:val="20"/>
        <w:szCs w:val="20"/>
      </w:rPr>
      <w:t>051-140-</w:t>
    </w:r>
    <w:r w:rsidR="000F42D4">
      <w:rPr>
        <w:rFonts w:ascii="Arial" w:hAnsi="Arial" w:cs="Arial"/>
        <w:sz w:val="20"/>
        <w:szCs w:val="20"/>
      </w:rPr>
      <w:t>1412-xxx</w:t>
    </w:r>
    <w:r w:rsidR="00852D91" w:rsidRPr="00852D91">
      <w:rPr>
        <w:rFonts w:ascii="Arial" w:hAnsi="Arial" w:cs="Arial"/>
        <w:sz w:val="20"/>
        <w:szCs w:val="20"/>
      </w:rPr>
      <w:tab/>
    </w:r>
    <w:r w:rsidR="000F42D4">
      <w:rPr>
        <w:rFonts w:ascii="Arial" w:hAnsi="Arial" w:cs="Arial"/>
        <w:sz w:val="20"/>
        <w:szCs w:val="20"/>
      </w:rPr>
      <w:t>Digital Print Operator II</w:t>
    </w:r>
  </w:p>
  <w:p w14:paraId="513DA080" w14:textId="77777777" w:rsidR="000F42D4" w:rsidRPr="009D28E7" w:rsidRDefault="000F42D4" w:rsidP="000F42D4">
    <w:pPr>
      <w:pStyle w:val="Header"/>
      <w:tabs>
        <w:tab w:val="clear" w:pos="4320"/>
        <w:tab w:val="clear" w:pos="8640"/>
        <w:tab w:val="right" w:pos="1080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41B"/>
    <w:multiLevelType w:val="hybridMultilevel"/>
    <w:tmpl w:val="C87CE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34AA8"/>
    <w:multiLevelType w:val="hybridMultilevel"/>
    <w:tmpl w:val="973AF1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335764"/>
    <w:multiLevelType w:val="hybridMultilevel"/>
    <w:tmpl w:val="ACBA0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7C4E59"/>
    <w:multiLevelType w:val="hybridMultilevel"/>
    <w:tmpl w:val="C7A24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50371B"/>
    <w:multiLevelType w:val="hybridMultilevel"/>
    <w:tmpl w:val="7FA2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813DE"/>
    <w:multiLevelType w:val="hybridMultilevel"/>
    <w:tmpl w:val="CBE47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A91E81"/>
    <w:multiLevelType w:val="hybridMultilevel"/>
    <w:tmpl w:val="6E46E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10098"/>
    <w:multiLevelType w:val="hybridMultilevel"/>
    <w:tmpl w:val="0EF4181A"/>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8" w15:restartNumberingAfterBreak="0">
    <w:nsid w:val="483028AA"/>
    <w:multiLevelType w:val="hybridMultilevel"/>
    <w:tmpl w:val="5358C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3D0E0B"/>
    <w:multiLevelType w:val="hybridMultilevel"/>
    <w:tmpl w:val="FCF01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A23F1F"/>
    <w:multiLevelType w:val="hybridMultilevel"/>
    <w:tmpl w:val="DD5C8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796D9A"/>
    <w:multiLevelType w:val="hybridMultilevel"/>
    <w:tmpl w:val="168E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805240">
    <w:abstractNumId w:val="4"/>
  </w:num>
  <w:num w:numId="2" w16cid:durableId="1411653762">
    <w:abstractNumId w:val="1"/>
  </w:num>
  <w:num w:numId="3" w16cid:durableId="1149060021">
    <w:abstractNumId w:val="8"/>
  </w:num>
  <w:num w:numId="4" w16cid:durableId="856163869">
    <w:abstractNumId w:val="10"/>
  </w:num>
  <w:num w:numId="5" w16cid:durableId="1100905802">
    <w:abstractNumId w:val="5"/>
  </w:num>
  <w:num w:numId="6" w16cid:durableId="1660772852">
    <w:abstractNumId w:val="2"/>
  </w:num>
  <w:num w:numId="7" w16cid:durableId="342244922">
    <w:abstractNumId w:val="6"/>
  </w:num>
  <w:num w:numId="8" w16cid:durableId="1912499398">
    <w:abstractNumId w:val="9"/>
  </w:num>
  <w:num w:numId="9" w16cid:durableId="325939127">
    <w:abstractNumId w:val="0"/>
  </w:num>
  <w:num w:numId="10" w16cid:durableId="1977487837">
    <w:abstractNumId w:val="3"/>
  </w:num>
  <w:num w:numId="11" w16cid:durableId="291252500">
    <w:abstractNumId w:val="7"/>
  </w:num>
  <w:num w:numId="12" w16cid:durableId="18350302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BB"/>
    <w:rsid w:val="000109BC"/>
    <w:rsid w:val="00012659"/>
    <w:rsid w:val="00015C9B"/>
    <w:rsid w:val="0002689E"/>
    <w:rsid w:val="0003339D"/>
    <w:rsid w:val="00035A79"/>
    <w:rsid w:val="000433E1"/>
    <w:rsid w:val="00047D16"/>
    <w:rsid w:val="00053CA3"/>
    <w:rsid w:val="00067131"/>
    <w:rsid w:val="000733AD"/>
    <w:rsid w:val="00074569"/>
    <w:rsid w:val="00077A7D"/>
    <w:rsid w:val="00096119"/>
    <w:rsid w:val="000A2931"/>
    <w:rsid w:val="000B3EC3"/>
    <w:rsid w:val="000B75BD"/>
    <w:rsid w:val="000C1C6A"/>
    <w:rsid w:val="000C2DC2"/>
    <w:rsid w:val="000C4465"/>
    <w:rsid w:val="000D2A09"/>
    <w:rsid w:val="000F42D4"/>
    <w:rsid w:val="000F5C66"/>
    <w:rsid w:val="001211B4"/>
    <w:rsid w:val="001411DD"/>
    <w:rsid w:val="00161224"/>
    <w:rsid w:val="001817C7"/>
    <w:rsid w:val="001969F3"/>
    <w:rsid w:val="001D2378"/>
    <w:rsid w:val="001D5BB8"/>
    <w:rsid w:val="001E7CDA"/>
    <w:rsid w:val="001F0B1A"/>
    <w:rsid w:val="001F1A49"/>
    <w:rsid w:val="00205136"/>
    <w:rsid w:val="00212420"/>
    <w:rsid w:val="002327D2"/>
    <w:rsid w:val="00235A55"/>
    <w:rsid w:val="00235B58"/>
    <w:rsid w:val="00243E87"/>
    <w:rsid w:val="00262DBA"/>
    <w:rsid w:val="00272DD4"/>
    <w:rsid w:val="00273A57"/>
    <w:rsid w:val="002A2B7C"/>
    <w:rsid w:val="002C0C7C"/>
    <w:rsid w:val="002C316B"/>
    <w:rsid w:val="002C5291"/>
    <w:rsid w:val="002D0277"/>
    <w:rsid w:val="002D2AA5"/>
    <w:rsid w:val="002E3C76"/>
    <w:rsid w:val="002E6D8D"/>
    <w:rsid w:val="002F7366"/>
    <w:rsid w:val="00315BE1"/>
    <w:rsid w:val="00322041"/>
    <w:rsid w:val="003247C6"/>
    <w:rsid w:val="00326FBB"/>
    <w:rsid w:val="0033476C"/>
    <w:rsid w:val="0033751B"/>
    <w:rsid w:val="00345711"/>
    <w:rsid w:val="0034779D"/>
    <w:rsid w:val="00355CE1"/>
    <w:rsid w:val="00363037"/>
    <w:rsid w:val="00364E87"/>
    <w:rsid w:val="00365C8C"/>
    <w:rsid w:val="00375EE0"/>
    <w:rsid w:val="00383051"/>
    <w:rsid w:val="00387B25"/>
    <w:rsid w:val="00394674"/>
    <w:rsid w:val="003B6661"/>
    <w:rsid w:val="003C0D26"/>
    <w:rsid w:val="003D2FB5"/>
    <w:rsid w:val="003E10B2"/>
    <w:rsid w:val="003F10FF"/>
    <w:rsid w:val="003F76AD"/>
    <w:rsid w:val="004016D2"/>
    <w:rsid w:val="00402364"/>
    <w:rsid w:val="00403DD7"/>
    <w:rsid w:val="00404383"/>
    <w:rsid w:val="00424C3B"/>
    <w:rsid w:val="00426933"/>
    <w:rsid w:val="004342DB"/>
    <w:rsid w:val="0044061B"/>
    <w:rsid w:val="00443C25"/>
    <w:rsid w:val="00445C41"/>
    <w:rsid w:val="00445E97"/>
    <w:rsid w:val="00451531"/>
    <w:rsid w:val="0045572D"/>
    <w:rsid w:val="00474508"/>
    <w:rsid w:val="004937D8"/>
    <w:rsid w:val="00494C76"/>
    <w:rsid w:val="004A0C1A"/>
    <w:rsid w:val="004B1CDD"/>
    <w:rsid w:val="004C715C"/>
    <w:rsid w:val="004D513D"/>
    <w:rsid w:val="004E30A4"/>
    <w:rsid w:val="004F18E2"/>
    <w:rsid w:val="004F29B0"/>
    <w:rsid w:val="00504060"/>
    <w:rsid w:val="00521017"/>
    <w:rsid w:val="0052573E"/>
    <w:rsid w:val="00532C9F"/>
    <w:rsid w:val="00555A7F"/>
    <w:rsid w:val="0056574D"/>
    <w:rsid w:val="005818D4"/>
    <w:rsid w:val="005839F5"/>
    <w:rsid w:val="00586D6D"/>
    <w:rsid w:val="005A6310"/>
    <w:rsid w:val="005C30A5"/>
    <w:rsid w:val="005C3CF9"/>
    <w:rsid w:val="005D34AB"/>
    <w:rsid w:val="005E33C3"/>
    <w:rsid w:val="005F33D2"/>
    <w:rsid w:val="005F4ACA"/>
    <w:rsid w:val="006012F9"/>
    <w:rsid w:val="006072CC"/>
    <w:rsid w:val="00613D76"/>
    <w:rsid w:val="0061405C"/>
    <w:rsid w:val="00616308"/>
    <w:rsid w:val="00632526"/>
    <w:rsid w:val="006326A2"/>
    <w:rsid w:val="006440D4"/>
    <w:rsid w:val="0065377E"/>
    <w:rsid w:val="00654387"/>
    <w:rsid w:val="00661C35"/>
    <w:rsid w:val="006659DA"/>
    <w:rsid w:val="00677F7C"/>
    <w:rsid w:val="00694463"/>
    <w:rsid w:val="00694C4B"/>
    <w:rsid w:val="00696EF3"/>
    <w:rsid w:val="006A5194"/>
    <w:rsid w:val="006C3280"/>
    <w:rsid w:val="006F35E2"/>
    <w:rsid w:val="006F3CDF"/>
    <w:rsid w:val="006F69B2"/>
    <w:rsid w:val="00702017"/>
    <w:rsid w:val="00704944"/>
    <w:rsid w:val="007073F6"/>
    <w:rsid w:val="0071115D"/>
    <w:rsid w:val="0072134A"/>
    <w:rsid w:val="007304CC"/>
    <w:rsid w:val="00741213"/>
    <w:rsid w:val="0074260A"/>
    <w:rsid w:val="007470B6"/>
    <w:rsid w:val="00761E74"/>
    <w:rsid w:val="00761EE4"/>
    <w:rsid w:val="00763468"/>
    <w:rsid w:val="00777152"/>
    <w:rsid w:val="00784A04"/>
    <w:rsid w:val="007B7A76"/>
    <w:rsid w:val="007C4098"/>
    <w:rsid w:val="007D14E9"/>
    <w:rsid w:val="007D4394"/>
    <w:rsid w:val="007D756F"/>
    <w:rsid w:val="007E2791"/>
    <w:rsid w:val="007F2A5A"/>
    <w:rsid w:val="007F37A3"/>
    <w:rsid w:val="00810B51"/>
    <w:rsid w:val="00811200"/>
    <w:rsid w:val="008148A8"/>
    <w:rsid w:val="00834B6A"/>
    <w:rsid w:val="00835B08"/>
    <w:rsid w:val="008471C7"/>
    <w:rsid w:val="008506F6"/>
    <w:rsid w:val="00852D91"/>
    <w:rsid w:val="008537C2"/>
    <w:rsid w:val="00854757"/>
    <w:rsid w:val="00861653"/>
    <w:rsid w:val="00866607"/>
    <w:rsid w:val="00867D7B"/>
    <w:rsid w:val="00871B1F"/>
    <w:rsid w:val="008803F4"/>
    <w:rsid w:val="00882764"/>
    <w:rsid w:val="008854E4"/>
    <w:rsid w:val="008A3236"/>
    <w:rsid w:val="008C0E0F"/>
    <w:rsid w:val="008C1963"/>
    <w:rsid w:val="008C59E1"/>
    <w:rsid w:val="008D028F"/>
    <w:rsid w:val="008D742C"/>
    <w:rsid w:val="008E0556"/>
    <w:rsid w:val="008E78BB"/>
    <w:rsid w:val="008F3E62"/>
    <w:rsid w:val="008F4FBD"/>
    <w:rsid w:val="008F5952"/>
    <w:rsid w:val="008F6586"/>
    <w:rsid w:val="00901127"/>
    <w:rsid w:val="0093750F"/>
    <w:rsid w:val="009465FD"/>
    <w:rsid w:val="00946A43"/>
    <w:rsid w:val="00962BB2"/>
    <w:rsid w:val="00966C1D"/>
    <w:rsid w:val="009A4D20"/>
    <w:rsid w:val="009B781C"/>
    <w:rsid w:val="009C1063"/>
    <w:rsid w:val="009C5EA7"/>
    <w:rsid w:val="009D28E7"/>
    <w:rsid w:val="009D60EC"/>
    <w:rsid w:val="009E2B93"/>
    <w:rsid w:val="009E7B4D"/>
    <w:rsid w:val="009F020C"/>
    <w:rsid w:val="00A10437"/>
    <w:rsid w:val="00A110D0"/>
    <w:rsid w:val="00A24168"/>
    <w:rsid w:val="00A27F5B"/>
    <w:rsid w:val="00A5038A"/>
    <w:rsid w:val="00A55CD6"/>
    <w:rsid w:val="00A62289"/>
    <w:rsid w:val="00A6371C"/>
    <w:rsid w:val="00A736BB"/>
    <w:rsid w:val="00A77435"/>
    <w:rsid w:val="00A831B1"/>
    <w:rsid w:val="00A831D0"/>
    <w:rsid w:val="00A8613A"/>
    <w:rsid w:val="00A87F38"/>
    <w:rsid w:val="00A920B7"/>
    <w:rsid w:val="00AA3C67"/>
    <w:rsid w:val="00AA7487"/>
    <w:rsid w:val="00AB4183"/>
    <w:rsid w:val="00AB7008"/>
    <w:rsid w:val="00AF055B"/>
    <w:rsid w:val="00AF272C"/>
    <w:rsid w:val="00AF2A93"/>
    <w:rsid w:val="00AF4133"/>
    <w:rsid w:val="00B00EE6"/>
    <w:rsid w:val="00B06355"/>
    <w:rsid w:val="00B07D41"/>
    <w:rsid w:val="00B147C6"/>
    <w:rsid w:val="00B402D7"/>
    <w:rsid w:val="00B60B2F"/>
    <w:rsid w:val="00B66D3D"/>
    <w:rsid w:val="00B674E6"/>
    <w:rsid w:val="00B73B39"/>
    <w:rsid w:val="00B858BA"/>
    <w:rsid w:val="00B9414B"/>
    <w:rsid w:val="00BB3203"/>
    <w:rsid w:val="00BB3B90"/>
    <w:rsid w:val="00BC25AB"/>
    <w:rsid w:val="00BC262B"/>
    <w:rsid w:val="00BD1EF8"/>
    <w:rsid w:val="00BF5BB9"/>
    <w:rsid w:val="00C0082D"/>
    <w:rsid w:val="00C07867"/>
    <w:rsid w:val="00C2095A"/>
    <w:rsid w:val="00C2775A"/>
    <w:rsid w:val="00C35405"/>
    <w:rsid w:val="00C57F48"/>
    <w:rsid w:val="00C717F3"/>
    <w:rsid w:val="00C95E5F"/>
    <w:rsid w:val="00CA3A7E"/>
    <w:rsid w:val="00CB3812"/>
    <w:rsid w:val="00CB6F3A"/>
    <w:rsid w:val="00CD3616"/>
    <w:rsid w:val="00CE3387"/>
    <w:rsid w:val="00CF16AD"/>
    <w:rsid w:val="00D00190"/>
    <w:rsid w:val="00D02EA4"/>
    <w:rsid w:val="00D04AA2"/>
    <w:rsid w:val="00D073F1"/>
    <w:rsid w:val="00D3099E"/>
    <w:rsid w:val="00D35F6B"/>
    <w:rsid w:val="00D42B84"/>
    <w:rsid w:val="00D43C3C"/>
    <w:rsid w:val="00D45689"/>
    <w:rsid w:val="00D462C2"/>
    <w:rsid w:val="00D5490E"/>
    <w:rsid w:val="00D60871"/>
    <w:rsid w:val="00D612AE"/>
    <w:rsid w:val="00D62FB0"/>
    <w:rsid w:val="00D80973"/>
    <w:rsid w:val="00D830C3"/>
    <w:rsid w:val="00D86B10"/>
    <w:rsid w:val="00D929D3"/>
    <w:rsid w:val="00DA2C26"/>
    <w:rsid w:val="00DC0DC3"/>
    <w:rsid w:val="00DC26D6"/>
    <w:rsid w:val="00DE42CB"/>
    <w:rsid w:val="00DE7A5D"/>
    <w:rsid w:val="00DF2A12"/>
    <w:rsid w:val="00E00085"/>
    <w:rsid w:val="00E0022E"/>
    <w:rsid w:val="00E00E39"/>
    <w:rsid w:val="00E00F73"/>
    <w:rsid w:val="00E139CC"/>
    <w:rsid w:val="00E14AEB"/>
    <w:rsid w:val="00E14B14"/>
    <w:rsid w:val="00E32193"/>
    <w:rsid w:val="00E360A1"/>
    <w:rsid w:val="00E3760D"/>
    <w:rsid w:val="00E4114C"/>
    <w:rsid w:val="00E45144"/>
    <w:rsid w:val="00E714B4"/>
    <w:rsid w:val="00E724B9"/>
    <w:rsid w:val="00E80B9E"/>
    <w:rsid w:val="00E83BA4"/>
    <w:rsid w:val="00EB1834"/>
    <w:rsid w:val="00EC1017"/>
    <w:rsid w:val="00EC329E"/>
    <w:rsid w:val="00EC6801"/>
    <w:rsid w:val="00EC799D"/>
    <w:rsid w:val="00ED2F19"/>
    <w:rsid w:val="00ED5AF9"/>
    <w:rsid w:val="00EE256F"/>
    <w:rsid w:val="00EE61CE"/>
    <w:rsid w:val="00EF3E09"/>
    <w:rsid w:val="00F014E9"/>
    <w:rsid w:val="00F05EA0"/>
    <w:rsid w:val="00F10EF5"/>
    <w:rsid w:val="00F15380"/>
    <w:rsid w:val="00F221ED"/>
    <w:rsid w:val="00F2565A"/>
    <w:rsid w:val="00F7044B"/>
    <w:rsid w:val="00F726E0"/>
    <w:rsid w:val="00F7680A"/>
    <w:rsid w:val="00F84086"/>
    <w:rsid w:val="00F96754"/>
    <w:rsid w:val="00FB53C5"/>
    <w:rsid w:val="00FC177B"/>
    <w:rsid w:val="00FC2D32"/>
    <w:rsid w:val="00FD55BB"/>
    <w:rsid w:val="00FE3787"/>
    <w:rsid w:val="00FF11A5"/>
    <w:rsid w:val="10551B46"/>
    <w:rsid w:val="43885A05"/>
    <w:rsid w:val="4E8EEB2C"/>
    <w:rsid w:val="5BB78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769C9"/>
  <w15:chartTrackingRefBased/>
  <w15:docId w15:val="{CA798E30-F55E-41D4-8FF2-C7BE0B5D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link w:val="FooterChar"/>
    <w:uiPriority w:val="99"/>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paragraph" w:customStyle="1" w:styleId="memobody">
    <w:name w:val="memo body"/>
    <w:basedOn w:val="Normal"/>
    <w:link w:val="memobodyChar"/>
    <w:rsid w:val="0003339D"/>
    <w:pPr>
      <w:ind w:left="1080" w:right="1080"/>
    </w:pPr>
    <w:rPr>
      <w:rFonts w:ascii="Arial" w:hAnsi="Arial"/>
      <w:szCs w:val="20"/>
    </w:rPr>
  </w:style>
  <w:style w:type="character" w:customStyle="1" w:styleId="memobodyChar">
    <w:name w:val="memo body Char"/>
    <w:link w:val="memobody"/>
    <w:rsid w:val="0003339D"/>
    <w:rPr>
      <w:rFonts w:ascii="Arial" w:hAnsi="Arial"/>
      <w:sz w:val="24"/>
    </w:rPr>
  </w:style>
  <w:style w:type="paragraph" w:styleId="CommentText">
    <w:name w:val="annotation text"/>
    <w:basedOn w:val="Normal"/>
    <w:link w:val="CommentTextChar"/>
    <w:rsid w:val="000C2DC2"/>
    <w:rPr>
      <w:sz w:val="20"/>
      <w:szCs w:val="20"/>
    </w:rPr>
  </w:style>
  <w:style w:type="character" w:customStyle="1" w:styleId="CommentTextChar">
    <w:name w:val="Comment Text Char"/>
    <w:basedOn w:val="DefaultParagraphFont"/>
    <w:link w:val="CommentText"/>
    <w:rsid w:val="000C2DC2"/>
  </w:style>
  <w:style w:type="paragraph" w:styleId="BodyText2">
    <w:name w:val="Body Text 2"/>
    <w:basedOn w:val="Normal"/>
    <w:link w:val="BodyText2Char"/>
    <w:rsid w:val="00ED2F19"/>
    <w:pPr>
      <w:jc w:val="both"/>
    </w:pPr>
    <w:rPr>
      <w:szCs w:val="20"/>
    </w:rPr>
  </w:style>
  <w:style w:type="character" w:customStyle="1" w:styleId="BodyText2Char">
    <w:name w:val="Body Text 2 Char"/>
    <w:link w:val="BodyText2"/>
    <w:rsid w:val="00ED2F19"/>
    <w:rPr>
      <w:sz w:val="24"/>
    </w:rPr>
  </w:style>
  <w:style w:type="paragraph" w:styleId="ListParagraph">
    <w:name w:val="List Paragraph"/>
    <w:basedOn w:val="Normal"/>
    <w:uiPriority w:val="34"/>
    <w:qFormat/>
    <w:rsid w:val="00D42B84"/>
    <w:pPr>
      <w:spacing w:after="160" w:line="259" w:lineRule="auto"/>
      <w:ind w:left="720"/>
      <w:contextualSpacing/>
    </w:pPr>
    <w:rPr>
      <w:rFonts w:ascii="Calibri" w:eastAsia="Calibri" w:hAnsi="Calibri"/>
      <w:sz w:val="22"/>
      <w:szCs w:val="22"/>
    </w:rPr>
  </w:style>
  <w:style w:type="paragraph" w:styleId="PlainText">
    <w:name w:val="Plain Text"/>
    <w:basedOn w:val="Normal"/>
    <w:link w:val="PlainTextChar"/>
    <w:rsid w:val="00810B51"/>
    <w:rPr>
      <w:rFonts w:ascii="Courier New" w:hAnsi="Courier New"/>
      <w:sz w:val="20"/>
      <w:szCs w:val="20"/>
    </w:rPr>
  </w:style>
  <w:style w:type="character" w:customStyle="1" w:styleId="PlainTextChar">
    <w:name w:val="Plain Text Char"/>
    <w:link w:val="PlainText"/>
    <w:rsid w:val="00810B51"/>
    <w:rPr>
      <w:rFonts w:ascii="Courier New" w:hAnsi="Courier New"/>
    </w:rPr>
  </w:style>
  <w:style w:type="character" w:styleId="CommentReference">
    <w:name w:val="annotation reference"/>
    <w:rsid w:val="0065377E"/>
    <w:rPr>
      <w:sz w:val="16"/>
      <w:szCs w:val="16"/>
    </w:rPr>
  </w:style>
  <w:style w:type="paragraph" w:styleId="CommentSubject">
    <w:name w:val="annotation subject"/>
    <w:basedOn w:val="CommentText"/>
    <w:next w:val="CommentText"/>
    <w:link w:val="CommentSubjectChar"/>
    <w:rsid w:val="0065377E"/>
    <w:rPr>
      <w:b/>
      <w:bCs/>
    </w:rPr>
  </w:style>
  <w:style w:type="character" w:customStyle="1" w:styleId="CommentSubjectChar">
    <w:name w:val="Comment Subject Char"/>
    <w:link w:val="CommentSubject"/>
    <w:rsid w:val="0065377E"/>
    <w:rPr>
      <w:b/>
      <w:bCs/>
    </w:rPr>
  </w:style>
  <w:style w:type="paragraph" w:styleId="Revision">
    <w:name w:val="Revision"/>
    <w:hidden/>
    <w:uiPriority w:val="99"/>
    <w:semiHidden/>
    <w:rsid w:val="00A87F38"/>
    <w:rPr>
      <w:sz w:val="24"/>
      <w:szCs w:val="24"/>
    </w:rPr>
  </w:style>
  <w:style w:type="character" w:customStyle="1" w:styleId="FooterChar">
    <w:name w:val="Footer Char"/>
    <w:basedOn w:val="DefaultParagraphFont"/>
    <w:link w:val="Footer"/>
    <w:uiPriority w:val="99"/>
    <w:rsid w:val="003477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812304">
      <w:bodyDiv w:val="1"/>
      <w:marLeft w:val="0"/>
      <w:marRight w:val="0"/>
      <w:marTop w:val="0"/>
      <w:marBottom w:val="0"/>
      <w:divBdr>
        <w:top w:val="none" w:sz="0" w:space="0" w:color="auto"/>
        <w:left w:val="none" w:sz="0" w:space="0" w:color="auto"/>
        <w:bottom w:val="none" w:sz="0" w:space="0" w:color="auto"/>
        <w:right w:val="none" w:sz="0" w:space="0" w:color="auto"/>
      </w:divBdr>
    </w:div>
    <w:div w:id="153468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3DB8EA3C3314EA03B0C9263EDFDBC" ma:contentTypeVersion="14" ma:contentTypeDescription="Create a new document." ma:contentTypeScope="" ma:versionID="0de2d0eb922b900445b6b4fe8c32fedf">
  <xsd:schema xmlns:xsd="http://www.w3.org/2001/XMLSchema" xmlns:xs="http://www.w3.org/2001/XMLSchema" xmlns:p="http://schemas.microsoft.com/office/2006/metadata/properties" xmlns:ns3="f7094867-f9d1-49f9-b089-df4f2934c8d6" xmlns:ns4="1fcae1cb-e029-418d-9fc0-f47590b9f967" targetNamespace="http://schemas.microsoft.com/office/2006/metadata/properties" ma:root="true" ma:fieldsID="fda827a4ecdcd227054e684b20161216" ns3:_="" ns4:_="">
    <xsd:import namespace="f7094867-f9d1-49f9-b089-df4f2934c8d6"/>
    <xsd:import namespace="1fcae1cb-e029-418d-9fc0-f47590b9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4867-f9d1-49f9-b089-df4f2934c8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ae1cb-e029-418d-9fc0-f47590b9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7094867-f9d1-49f9-b089-df4f2934c8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D7D95-8BD8-48BF-8349-E2C52D237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94867-f9d1-49f9-b089-df4f2934c8d6"/>
    <ds:schemaRef ds:uri="1fcae1cb-e029-418d-9fc0-f47590b9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24FCE-D66F-48C4-A9AE-F42954758AD0}">
  <ds:schemaRefs>
    <ds:schemaRef ds:uri="http://schemas.microsoft.com/sharepoint/v3/contenttype/forms"/>
  </ds:schemaRefs>
</ds:datastoreItem>
</file>

<file path=customXml/itemProps3.xml><?xml version="1.0" encoding="utf-8"?>
<ds:datastoreItem xmlns:ds="http://schemas.openxmlformats.org/officeDocument/2006/customXml" ds:itemID="{657A72C1-CF8A-47B0-8974-516B68708C91}">
  <ds:schemaRefs>
    <ds:schemaRef ds:uri="http://schemas.microsoft.com/office/2006/metadata/properties"/>
    <ds:schemaRef ds:uri="http://schemas.microsoft.com/office/infopath/2007/PartnerControls"/>
    <ds:schemaRef ds:uri="f7094867-f9d1-49f9-b089-df4f2934c8d6"/>
  </ds:schemaRefs>
</ds:datastoreItem>
</file>

<file path=customXml/itemProps4.xml><?xml version="1.0" encoding="utf-8"?>
<ds:datastoreItem xmlns:ds="http://schemas.openxmlformats.org/officeDocument/2006/customXml" ds:itemID="{A689CA17-C1F5-46AD-940B-5FBBE87F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SCO Internal Form</vt:lpstr>
    </vt:vector>
  </TitlesOfParts>
  <Manager>SCO Forms Coordinator</Manager>
  <Company>State Controller's Office</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 Internal Form</dc:title>
  <dc:subject>Duty Form (blank)</dc:subject>
  <dc:creator>Division of Admin /HR</dc:creator>
  <cp:keywords>Duty Statement; Blank duty statment; duty statement blank</cp:keywords>
  <cp:lastModifiedBy>Riccobuano, Rachel</cp:lastModifiedBy>
  <cp:revision>3</cp:revision>
  <cp:lastPrinted>2023-10-26T16:02:00Z</cp:lastPrinted>
  <dcterms:created xsi:type="dcterms:W3CDTF">2026-06-04T14:51:00Z</dcterms:created>
  <dcterms:modified xsi:type="dcterms:W3CDTF">2026-06-12T21:15:00Z</dcterms:modified>
  <cp:category>SCO Internal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0x0101002D73DB8EA3C3314EA03B0C9263EDFDBC</vt:lpwstr>
  </property>
</Properties>
</file>