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56C26D86" w:rsidR="00CD0D6A" w:rsidRPr="002E1CA3" w:rsidRDefault="00CD0D6A" w:rsidP="007E7AE7">
            <w:pPr>
              <w:jc w:val="both"/>
              <w:rPr>
                <w:sz w:val="24"/>
                <w:szCs w:val="24"/>
              </w:rPr>
            </w:pP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3813BE83" w:rsidR="00A06728" w:rsidRPr="002E1CA3" w:rsidRDefault="00FC60EB" w:rsidP="007E7AE7">
            <w:pPr>
              <w:jc w:val="both"/>
              <w:rPr>
                <w:sz w:val="24"/>
                <w:szCs w:val="24"/>
              </w:rPr>
            </w:pPr>
            <w:r>
              <w:rPr>
                <w:sz w:val="24"/>
                <w:szCs w:val="24"/>
              </w:rPr>
              <w:t>Salinas Valley State Prison (SVSP)</w:t>
            </w:r>
          </w:p>
        </w:tc>
        <w:tc>
          <w:tcPr>
            <w:tcW w:w="4325" w:type="dxa"/>
            <w:gridSpan w:val="6"/>
            <w:tcBorders>
              <w:top w:val="nil"/>
              <w:bottom w:val="single" w:sz="4" w:space="0" w:color="auto"/>
            </w:tcBorders>
            <w:vAlign w:val="center"/>
          </w:tcPr>
          <w:p w14:paraId="7DB4BC1F" w14:textId="5D35989C" w:rsidR="00A06728" w:rsidRPr="00167A73" w:rsidRDefault="00FC60EB" w:rsidP="007E7AE7">
            <w:pPr>
              <w:jc w:val="both"/>
            </w:pPr>
            <w:r>
              <w:t>936-210-1139-XXX</w:t>
            </w:r>
          </w:p>
        </w:tc>
        <w:tc>
          <w:tcPr>
            <w:tcW w:w="1078" w:type="dxa"/>
            <w:tcBorders>
              <w:top w:val="nil"/>
              <w:bottom w:val="single" w:sz="4" w:space="0" w:color="auto"/>
            </w:tcBorders>
            <w:vAlign w:val="center"/>
          </w:tcPr>
          <w:p w14:paraId="19A1FD9B" w14:textId="77777777" w:rsidR="00A06728" w:rsidRPr="00167A73" w:rsidRDefault="00A06728" w:rsidP="007E7AE7">
            <w:pPr>
              <w:jc w:val="both"/>
            </w:pP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6426F81A" w:rsidR="004120A7" w:rsidRPr="00167A73" w:rsidRDefault="00FC60EB" w:rsidP="00EE7815">
            <w:pPr>
              <w:jc w:val="both"/>
            </w:pPr>
            <w:r>
              <w:t>Complex I</w:t>
            </w:r>
          </w:p>
        </w:tc>
        <w:tc>
          <w:tcPr>
            <w:tcW w:w="5403" w:type="dxa"/>
            <w:gridSpan w:val="7"/>
            <w:tcBorders>
              <w:top w:val="nil"/>
              <w:bottom w:val="single" w:sz="4" w:space="0" w:color="auto"/>
            </w:tcBorders>
            <w:vAlign w:val="center"/>
          </w:tcPr>
          <w:p w14:paraId="3334E89D" w14:textId="7F7C555E" w:rsidR="004120A7" w:rsidRPr="00167A73" w:rsidRDefault="00FC60EB" w:rsidP="007E7AE7">
            <w:pPr>
              <w:jc w:val="both"/>
            </w:pPr>
            <w:r>
              <w:t>Office Technician (Typing)</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3EA11D94" w:rsidR="004120A7" w:rsidRPr="00167A73" w:rsidRDefault="00FC60EB" w:rsidP="007E7AE7">
            <w:pPr>
              <w:jc w:val="both"/>
            </w:pPr>
            <w:r>
              <w:t>Office Technician (Typing)</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0EB6A6C5" w:rsidR="004120A7" w:rsidRPr="00167A73" w:rsidRDefault="00FC60EB" w:rsidP="007E7AE7">
            <w:pPr>
              <w:spacing w:before="40" w:after="40"/>
              <w:jc w:val="both"/>
            </w:pPr>
            <w:r>
              <w:t>PERM/FT</w:t>
            </w:r>
          </w:p>
        </w:tc>
        <w:tc>
          <w:tcPr>
            <w:tcW w:w="1351" w:type="dxa"/>
            <w:tcBorders>
              <w:top w:val="nil"/>
              <w:bottom w:val="single" w:sz="4" w:space="0" w:color="auto"/>
            </w:tcBorders>
            <w:vAlign w:val="center"/>
          </w:tcPr>
          <w:p w14:paraId="0FBC4DC7" w14:textId="20A6373B" w:rsidR="004120A7" w:rsidRPr="00167A73" w:rsidRDefault="00FC60EB" w:rsidP="007E7AE7">
            <w:pPr>
              <w:jc w:val="both"/>
            </w:pPr>
            <w:r>
              <w:t>R04</w:t>
            </w:r>
          </w:p>
        </w:tc>
        <w:tc>
          <w:tcPr>
            <w:tcW w:w="1352" w:type="dxa"/>
            <w:gridSpan w:val="3"/>
            <w:tcBorders>
              <w:top w:val="nil"/>
              <w:bottom w:val="single" w:sz="4" w:space="0" w:color="auto"/>
            </w:tcBorders>
            <w:vAlign w:val="center"/>
          </w:tcPr>
          <w:p w14:paraId="46007ED8" w14:textId="495BB495" w:rsidR="004120A7" w:rsidRPr="00167A73" w:rsidRDefault="00FC60EB" w:rsidP="007E7AE7">
            <w:pPr>
              <w:jc w:val="both"/>
            </w:pPr>
            <w:r>
              <w:t>2</w:t>
            </w:r>
          </w:p>
        </w:tc>
        <w:tc>
          <w:tcPr>
            <w:tcW w:w="1349" w:type="dxa"/>
            <w:gridSpan w:val="2"/>
            <w:tcBorders>
              <w:top w:val="nil"/>
              <w:bottom w:val="single" w:sz="4" w:space="0" w:color="auto"/>
            </w:tcBorders>
            <w:vAlign w:val="center"/>
          </w:tcPr>
          <w:p w14:paraId="1C0EFD1D" w14:textId="27F9050E"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Pr>
                <w:sz w:val="16"/>
                <w:szCs w:val="16"/>
              </w:rPr>
              <w:fldChar w:fldCharType="begin">
                <w:ffData>
                  <w:name w:val="Check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5620D9E4" w:rsidR="004120A7" w:rsidRPr="00167A73" w:rsidRDefault="00FC60EB" w:rsidP="007E7AE7">
            <w:pPr>
              <w:jc w:val="both"/>
            </w:pPr>
            <w:r>
              <w:t>Soledad, CA</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59F4AA68" w:rsidR="004120A7" w:rsidRPr="00167A73" w:rsidRDefault="00FC60EB" w:rsidP="007E7AE7">
            <w:pPr>
              <w:jc w:val="both"/>
            </w:pPr>
            <w:r>
              <w:t>October 1, 2022</w:t>
            </w: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517F9392" w:rsidR="004120A7" w:rsidRPr="002E1CA3" w:rsidRDefault="004120A7" w:rsidP="00954A05">
            <w:pPr>
              <w:jc w:val="both"/>
              <w:rPr>
                <w:b/>
                <w:sz w:val="20"/>
                <w:szCs w:val="20"/>
              </w:rPr>
            </w:pPr>
            <w:r>
              <w:rPr>
                <w:b/>
                <w:sz w:val="20"/>
                <w:szCs w:val="20"/>
              </w:rPr>
              <w:t xml:space="preserve">CDCR’S </w:t>
            </w:r>
            <w:r w:rsidR="00F375FC">
              <w:rPr>
                <w:b/>
                <w:sz w:val="20"/>
                <w:szCs w:val="20"/>
              </w:rPr>
              <w:t>MISSION,</w:t>
            </w:r>
            <w:r w:rsidR="00CB1BC6">
              <w:rPr>
                <w:b/>
                <w:sz w:val="20"/>
                <w:szCs w:val="20"/>
              </w:rPr>
              <w:t xml:space="preserve"> VISION and COMMITMENT</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7E17A3" w:rsidRDefault="00632FF7" w:rsidP="007E7AE7">
            <w:pPr>
              <w:jc w:val="both"/>
              <w:rPr>
                <w:rFonts w:cs="Arial"/>
                <w:b/>
                <w:bCs/>
                <w:sz w:val="20"/>
                <w:szCs w:val="20"/>
              </w:rPr>
            </w:pPr>
            <w:r w:rsidRPr="007E17A3">
              <w:rPr>
                <w:rFonts w:cs="Arial"/>
                <w:b/>
                <w:bCs/>
                <w:sz w:val="20"/>
                <w:szCs w:val="20"/>
              </w:rPr>
              <w:t>Mission</w:t>
            </w:r>
          </w:p>
          <w:p w14:paraId="2A250794" w14:textId="77777777" w:rsidR="00EE7815" w:rsidRPr="007E17A3" w:rsidRDefault="00EE7815" w:rsidP="007E7AE7">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Pr="007E17A3" w:rsidRDefault="00EE7815" w:rsidP="007E7AE7">
            <w:pPr>
              <w:jc w:val="both"/>
              <w:rPr>
                <w:rFonts w:cs="Arial"/>
                <w:b/>
                <w:bCs/>
                <w:sz w:val="20"/>
                <w:szCs w:val="20"/>
              </w:rPr>
            </w:pPr>
          </w:p>
          <w:p w14:paraId="702E02FD" w14:textId="69A08D95" w:rsidR="00632FF7" w:rsidRPr="007E17A3" w:rsidRDefault="00632FF7" w:rsidP="007E7AE7">
            <w:pPr>
              <w:jc w:val="both"/>
              <w:rPr>
                <w:rFonts w:cs="Arial"/>
                <w:b/>
                <w:bCs/>
                <w:sz w:val="20"/>
                <w:szCs w:val="20"/>
              </w:rPr>
            </w:pPr>
            <w:r w:rsidRPr="007E17A3">
              <w:rPr>
                <w:rFonts w:cs="Arial"/>
                <w:b/>
                <w:bCs/>
                <w:sz w:val="20"/>
                <w:szCs w:val="20"/>
              </w:rPr>
              <w:t>Vision</w:t>
            </w:r>
          </w:p>
          <w:p w14:paraId="0AA1FA1E" w14:textId="77777777" w:rsidR="0006712E" w:rsidRPr="007E17A3" w:rsidRDefault="00F667B8" w:rsidP="007E7AE7">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2B55AFC8" w14:textId="77777777" w:rsidR="0056117D" w:rsidRPr="007E17A3" w:rsidRDefault="0056117D" w:rsidP="007E7AE7">
            <w:pPr>
              <w:jc w:val="both"/>
              <w:rPr>
                <w:sz w:val="20"/>
                <w:szCs w:val="20"/>
              </w:rPr>
            </w:pPr>
          </w:p>
          <w:p w14:paraId="107E033C" w14:textId="77777777" w:rsidR="0056117D" w:rsidRPr="001F39E7" w:rsidRDefault="0056117D" w:rsidP="007E7AE7">
            <w:pPr>
              <w:jc w:val="both"/>
              <w:rPr>
                <w:b/>
                <w:bCs/>
                <w:sz w:val="20"/>
                <w:szCs w:val="20"/>
              </w:rPr>
            </w:pPr>
            <w:r w:rsidRPr="001F39E7">
              <w:rPr>
                <w:b/>
                <w:bCs/>
                <w:sz w:val="20"/>
                <w:szCs w:val="20"/>
              </w:rPr>
              <w:t>Commitment</w:t>
            </w:r>
          </w:p>
          <w:p w14:paraId="357419A4" w14:textId="674144D0" w:rsidR="0056117D" w:rsidRDefault="00AB6A1F" w:rsidP="007E7AE7">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3DF6CD7" w14:textId="77777777" w:rsidR="00AB6A1F" w:rsidRPr="001F39E7" w:rsidRDefault="00AB6A1F" w:rsidP="007E7AE7">
            <w:pPr>
              <w:jc w:val="both"/>
              <w:rPr>
                <w:sz w:val="20"/>
                <w:szCs w:val="20"/>
              </w:rPr>
            </w:pPr>
          </w:p>
          <w:p w14:paraId="0A6126EE" w14:textId="7D574B3E" w:rsidR="0056117D" w:rsidRPr="001F39E7" w:rsidRDefault="0056117D" w:rsidP="007E7AE7">
            <w:pPr>
              <w:jc w:val="both"/>
              <w:rPr>
                <w:sz w:val="20"/>
                <w:szCs w:val="20"/>
              </w:rPr>
            </w:pPr>
            <w:r w:rsidRPr="001F39E7">
              <w:rPr>
                <w:sz w:val="20"/>
                <w:szCs w:val="20"/>
              </w:rPr>
              <w:t xml:space="preserve">CDCR and CCHCS are committed to building an inclusive respectful workplace. We are determined to attract and hire candidates from all communities and </w:t>
            </w:r>
            <w:r w:rsidR="00F375FC" w:rsidRPr="001F39E7">
              <w:rPr>
                <w:sz w:val="20"/>
                <w:szCs w:val="20"/>
              </w:rPr>
              <w:t>empower employees</w:t>
            </w:r>
            <w:r w:rsidRPr="001F39E7">
              <w:rPr>
                <w:sz w:val="20"/>
                <w:szCs w:val="20"/>
              </w:rPr>
              <w:t xml:space="preserve"> from a variety of backgrounds, perspectives, and personal experiences. We are proud to foster inclusion and drive collaborative efforts at all levels of the Department.  </w:t>
            </w:r>
          </w:p>
          <w:p w14:paraId="4CCCB356" w14:textId="0D7DA6C9" w:rsidR="0056117D" w:rsidRPr="007E17A3" w:rsidRDefault="0056117D" w:rsidP="007E7AE7">
            <w:pPr>
              <w:jc w:val="both"/>
              <w:rPr>
                <w:sz w:val="20"/>
                <w:szCs w:val="20"/>
              </w:rPr>
            </w:pP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59EE35B4" w14:textId="77777777" w:rsidR="004120A7" w:rsidRDefault="004120A7" w:rsidP="00816B4B">
            <w:pPr>
              <w:jc w:val="both"/>
              <w:rPr>
                <w:sz w:val="20"/>
                <w:szCs w:val="20"/>
              </w:rPr>
            </w:pPr>
          </w:p>
          <w:p w14:paraId="0B88E0DA" w14:textId="550550C7" w:rsidR="00E50F94" w:rsidRPr="002E1CA3" w:rsidRDefault="00FC60EB" w:rsidP="00FC60EB">
            <w:pPr>
              <w:jc w:val="both"/>
              <w:rPr>
                <w:sz w:val="20"/>
                <w:szCs w:val="20"/>
              </w:rPr>
            </w:pPr>
            <w:r w:rsidRPr="00335257">
              <w:rPr>
                <w:rFonts w:cstheme="minorHAnsi"/>
                <w:sz w:val="20"/>
                <w:szCs w:val="20"/>
              </w:rPr>
              <w:t>You are a valued member of the department’s team. You are expected to work cooperatively with team members and others to enable the department to provide the highest level of service possible. Your creativity and productivity are encouraged. Your efforts to treat others fairly, honestly, and with respect are important to everyone who works with you.</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F77711" w:rsidRPr="00F77711" w14:paraId="3649083B" w14:textId="77777777" w:rsidTr="00F26AB8">
        <w:trPr>
          <w:jc w:val="center"/>
        </w:trPr>
        <w:tc>
          <w:tcPr>
            <w:tcW w:w="10808" w:type="dxa"/>
            <w:gridSpan w:val="10"/>
            <w:tcBorders>
              <w:top w:val="single" w:sz="4" w:space="0" w:color="auto"/>
              <w:left w:val="single" w:sz="4" w:space="0" w:color="auto"/>
              <w:bottom w:val="nil"/>
              <w:right w:val="single" w:sz="4" w:space="0" w:color="auto"/>
            </w:tcBorders>
          </w:tcPr>
          <w:p w14:paraId="5983F489" w14:textId="3FB7FEA4" w:rsidR="00F20EC9" w:rsidRPr="00F77711" w:rsidRDefault="00F20EC9" w:rsidP="007E7AE7">
            <w:pPr>
              <w:jc w:val="both"/>
              <w:rPr>
                <w:b/>
                <w:color w:val="7F7F7F" w:themeColor="text1" w:themeTint="80"/>
                <w:sz w:val="16"/>
                <w:szCs w:val="16"/>
              </w:rPr>
            </w:pPr>
          </w:p>
        </w:tc>
      </w:tr>
      <w:tr w:rsidR="002E1CA3" w:rsidRPr="002E1CA3" w14:paraId="5CB118F8" w14:textId="77777777" w:rsidTr="00F26AB8">
        <w:trPr>
          <w:jc w:val="center"/>
        </w:trPr>
        <w:tc>
          <w:tcPr>
            <w:tcW w:w="10808" w:type="dxa"/>
            <w:gridSpan w:val="10"/>
            <w:tcBorders>
              <w:top w:val="nil"/>
              <w:bottom w:val="single" w:sz="4" w:space="0" w:color="auto"/>
            </w:tcBorders>
          </w:tcPr>
          <w:p w14:paraId="1AC84F45" w14:textId="78D9C3D9" w:rsidR="00F20EC9" w:rsidRDefault="00FC60EB" w:rsidP="007E7AE7">
            <w:pPr>
              <w:jc w:val="both"/>
              <w:rPr>
                <w:sz w:val="20"/>
                <w:szCs w:val="20"/>
              </w:rPr>
            </w:pPr>
            <w:r w:rsidRPr="00FC60EB">
              <w:rPr>
                <w:sz w:val="20"/>
                <w:szCs w:val="20"/>
              </w:rPr>
              <w:t>Under the direction of the Facility Captain, this position performs the following duties</w:t>
            </w:r>
          </w:p>
          <w:p w14:paraId="10ADE730" w14:textId="77777777" w:rsidR="00DA1762" w:rsidRDefault="00DA1762" w:rsidP="007E7AE7">
            <w:pPr>
              <w:jc w:val="both"/>
              <w:rPr>
                <w:sz w:val="20"/>
                <w:szCs w:val="20"/>
              </w:rPr>
            </w:pPr>
          </w:p>
          <w:p w14:paraId="54FF2EBE" w14:textId="1473120F" w:rsidR="001F39E7" w:rsidRPr="002E1CA3" w:rsidRDefault="001F39E7" w:rsidP="007E7AE7">
            <w:pPr>
              <w:jc w:val="both"/>
              <w:rPr>
                <w:sz w:val="20"/>
                <w:szCs w:val="20"/>
              </w:rPr>
            </w:pP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F26AB8">
        <w:trPr>
          <w:jc w:val="center"/>
        </w:trPr>
        <w:tc>
          <w:tcPr>
            <w:tcW w:w="1437" w:type="dxa"/>
            <w:tcBorders>
              <w:top w:val="single" w:sz="4" w:space="0" w:color="auto"/>
              <w:left w:val="single" w:sz="4" w:space="0" w:color="auto"/>
              <w:bottom w:val="nil"/>
              <w:right w:val="single" w:sz="4" w:space="0" w:color="auto"/>
            </w:tcBorders>
          </w:tcPr>
          <w:p w14:paraId="6B8BE470" w14:textId="147C19ED" w:rsidR="00401674" w:rsidRPr="00D6066F" w:rsidRDefault="00AF2183" w:rsidP="00D6066F">
            <w:pPr>
              <w:jc w:val="center"/>
              <w:rPr>
                <w:rFonts w:cstheme="minorHAnsi"/>
                <w:sz w:val="20"/>
                <w:szCs w:val="20"/>
              </w:rPr>
            </w:pPr>
            <w:r>
              <w:rPr>
                <w:rFonts w:cstheme="minorHAnsi"/>
                <w:sz w:val="20"/>
                <w:szCs w:val="20"/>
              </w:rPr>
              <w:t>3</w:t>
            </w:r>
            <w:r w:rsidR="00FC60EB">
              <w:rPr>
                <w:rFonts w:cstheme="minorHAnsi"/>
                <w:sz w:val="20"/>
                <w:szCs w:val="20"/>
              </w:rPr>
              <w:t>0</w:t>
            </w:r>
            <w:r w:rsidR="00CD0D6A" w:rsidRPr="00D6066F">
              <w:rPr>
                <w:rFonts w:cstheme="minorHAnsi"/>
                <w:sz w:val="20"/>
                <w:szCs w:val="20"/>
              </w:rPr>
              <w:t>%</w:t>
            </w:r>
          </w:p>
        </w:tc>
        <w:tc>
          <w:tcPr>
            <w:tcW w:w="9371" w:type="dxa"/>
            <w:gridSpan w:val="9"/>
            <w:tcBorders>
              <w:top w:val="single" w:sz="4" w:space="0" w:color="auto"/>
              <w:left w:val="single" w:sz="4" w:space="0" w:color="auto"/>
              <w:bottom w:val="nil"/>
              <w:right w:val="single" w:sz="4" w:space="0" w:color="auto"/>
            </w:tcBorders>
          </w:tcPr>
          <w:p w14:paraId="19305951" w14:textId="77777777" w:rsidR="00FC60EB" w:rsidRPr="00190DD3" w:rsidRDefault="00FC60EB" w:rsidP="00FC60EB">
            <w:pPr>
              <w:rPr>
                <w:sz w:val="20"/>
                <w:szCs w:val="20"/>
              </w:rPr>
            </w:pPr>
            <w:r w:rsidRPr="00190DD3">
              <w:rPr>
                <w:sz w:val="20"/>
                <w:szCs w:val="20"/>
              </w:rPr>
              <w:t xml:space="preserve">Acts as receptionist/secretary to the Facility Captain of </w:t>
            </w:r>
            <w:proofErr w:type="gramStart"/>
            <w:r w:rsidRPr="00190DD3">
              <w:rPr>
                <w:sz w:val="20"/>
                <w:szCs w:val="20"/>
              </w:rPr>
              <w:t>A</w:t>
            </w:r>
            <w:proofErr w:type="gramEnd"/>
            <w:r w:rsidRPr="00190DD3">
              <w:rPr>
                <w:sz w:val="20"/>
                <w:szCs w:val="20"/>
              </w:rPr>
              <w:t xml:space="preserve"> Facility</w:t>
            </w:r>
            <w:r>
              <w:rPr>
                <w:sz w:val="20"/>
                <w:szCs w:val="20"/>
              </w:rPr>
              <w:t>- Sensitive Needs Yard, exhibiting</w:t>
            </w:r>
            <w:r w:rsidRPr="00190DD3">
              <w:rPr>
                <w:sz w:val="20"/>
                <w:szCs w:val="20"/>
              </w:rPr>
              <w:t xml:space="preserve"> a high degree of judgment, initiative</w:t>
            </w:r>
            <w:r>
              <w:rPr>
                <w:sz w:val="20"/>
                <w:szCs w:val="20"/>
              </w:rPr>
              <w:t>,</w:t>
            </w:r>
            <w:r w:rsidRPr="00190DD3">
              <w:rPr>
                <w:sz w:val="20"/>
                <w:szCs w:val="20"/>
              </w:rPr>
              <w:t xml:space="preserve"> and ability to follow through on assignment of tasks.  Provides clerical support for the Facility Captain and all assigned supervisory staff</w:t>
            </w:r>
          </w:p>
          <w:p w14:paraId="5376D904" w14:textId="26C9723D" w:rsidR="008E2B33" w:rsidRPr="007276E9" w:rsidRDefault="008E2B33" w:rsidP="008E2B33">
            <w:pPr>
              <w:rPr>
                <w:b/>
                <w:i/>
                <w:sz w:val="20"/>
                <w:szCs w:val="20"/>
              </w:rPr>
            </w:pPr>
          </w:p>
          <w:p w14:paraId="361F8962" w14:textId="3B631318" w:rsidR="008E2B33" w:rsidRPr="007276E9" w:rsidRDefault="008E2B33" w:rsidP="008E2B33">
            <w:pPr>
              <w:rPr>
                <w:b/>
                <w:i/>
                <w:sz w:val="20"/>
                <w:szCs w:val="20"/>
              </w:rPr>
            </w:pPr>
          </w:p>
        </w:tc>
      </w:tr>
      <w:tr w:rsidR="00554579" w:rsidRPr="00D6066F" w14:paraId="2AFB17D2" w14:textId="77777777" w:rsidTr="00F26AB8">
        <w:trPr>
          <w:trHeight w:val="423"/>
          <w:jc w:val="center"/>
        </w:trPr>
        <w:tc>
          <w:tcPr>
            <w:tcW w:w="1437" w:type="dxa"/>
            <w:tcBorders>
              <w:top w:val="nil"/>
              <w:left w:val="single" w:sz="4" w:space="0" w:color="auto"/>
              <w:bottom w:val="nil"/>
              <w:right w:val="single" w:sz="4" w:space="0" w:color="auto"/>
            </w:tcBorders>
          </w:tcPr>
          <w:p w14:paraId="7CD56833" w14:textId="56D8BB7C" w:rsidR="00554579" w:rsidRPr="007276E9" w:rsidRDefault="00FC60EB" w:rsidP="00D6066F">
            <w:pPr>
              <w:jc w:val="center"/>
              <w:rPr>
                <w:rFonts w:cstheme="minorHAnsi"/>
                <w:sz w:val="20"/>
                <w:szCs w:val="20"/>
              </w:rPr>
            </w:pPr>
            <w:r>
              <w:rPr>
                <w:rFonts w:cstheme="minorHAnsi"/>
                <w:sz w:val="20"/>
                <w:szCs w:val="20"/>
              </w:rPr>
              <w:t>25</w:t>
            </w:r>
            <w:r w:rsidR="00554579" w:rsidRPr="007276E9">
              <w:rPr>
                <w:rFonts w:cstheme="minorHAnsi"/>
                <w:sz w:val="20"/>
                <w:szCs w:val="20"/>
              </w:rPr>
              <w:t xml:space="preserve"> %</w:t>
            </w:r>
          </w:p>
        </w:tc>
        <w:tc>
          <w:tcPr>
            <w:tcW w:w="9371" w:type="dxa"/>
            <w:gridSpan w:val="9"/>
            <w:tcBorders>
              <w:top w:val="nil"/>
              <w:left w:val="single" w:sz="4" w:space="0" w:color="auto"/>
              <w:bottom w:val="nil"/>
              <w:right w:val="single" w:sz="4" w:space="0" w:color="auto"/>
            </w:tcBorders>
          </w:tcPr>
          <w:p w14:paraId="4286EC77" w14:textId="77777777" w:rsidR="00FC60EB" w:rsidRPr="00190DD3" w:rsidRDefault="00FC60EB" w:rsidP="00FC60EB">
            <w:pPr>
              <w:rPr>
                <w:sz w:val="20"/>
                <w:szCs w:val="20"/>
              </w:rPr>
            </w:pPr>
            <w:r w:rsidRPr="00190DD3">
              <w:rPr>
                <w:sz w:val="20"/>
                <w:szCs w:val="20"/>
              </w:rPr>
              <w:t>Edits, types, distributes, and ensures compliance with departmental policy for all facility incident reports.  Types sensitive and confidential reports/corre</w:t>
            </w:r>
            <w:r>
              <w:rPr>
                <w:sz w:val="20"/>
                <w:szCs w:val="20"/>
              </w:rPr>
              <w:t xml:space="preserve">spondence </w:t>
            </w:r>
            <w:r w:rsidRPr="00190DD3">
              <w:rPr>
                <w:sz w:val="20"/>
                <w:szCs w:val="20"/>
              </w:rPr>
              <w:t>for designated management staff pertaining to activities of the facility</w:t>
            </w:r>
          </w:p>
          <w:p w14:paraId="220B6A56" w14:textId="61923EFA" w:rsidR="00554579" w:rsidRPr="00860003" w:rsidRDefault="00554579" w:rsidP="0076387A">
            <w:pPr>
              <w:rPr>
                <w:b/>
                <w:bCs/>
                <w:i/>
                <w:sz w:val="20"/>
                <w:szCs w:val="20"/>
              </w:rPr>
            </w:pPr>
          </w:p>
        </w:tc>
      </w:tr>
      <w:tr w:rsidR="00DA1762" w:rsidRPr="00D6066F" w14:paraId="2AF579CC" w14:textId="77777777" w:rsidTr="00AA56B2">
        <w:trPr>
          <w:trHeight w:val="1724"/>
          <w:jc w:val="center"/>
        </w:trPr>
        <w:tc>
          <w:tcPr>
            <w:tcW w:w="1437" w:type="dxa"/>
            <w:tcBorders>
              <w:top w:val="nil"/>
              <w:bottom w:val="nil"/>
              <w:right w:val="single" w:sz="4" w:space="0" w:color="auto"/>
            </w:tcBorders>
          </w:tcPr>
          <w:p w14:paraId="2936A27A" w14:textId="77777777" w:rsidR="00DA1762" w:rsidRDefault="00042DF8" w:rsidP="00D6066F">
            <w:pPr>
              <w:jc w:val="center"/>
              <w:rPr>
                <w:sz w:val="20"/>
                <w:szCs w:val="20"/>
              </w:rPr>
            </w:pPr>
            <w:r>
              <w:rPr>
                <w:sz w:val="20"/>
                <w:szCs w:val="20"/>
              </w:rPr>
              <w:t>1</w:t>
            </w:r>
            <w:r w:rsidR="00FC60EB">
              <w:rPr>
                <w:sz w:val="20"/>
                <w:szCs w:val="20"/>
              </w:rPr>
              <w:t>5</w:t>
            </w:r>
            <w:r>
              <w:rPr>
                <w:sz w:val="20"/>
                <w:szCs w:val="20"/>
              </w:rPr>
              <w:t>%</w:t>
            </w:r>
          </w:p>
          <w:p w14:paraId="24327F77" w14:textId="77777777" w:rsidR="00FC60EB" w:rsidRDefault="00FC60EB" w:rsidP="00D6066F">
            <w:pPr>
              <w:jc w:val="center"/>
              <w:rPr>
                <w:rFonts w:cstheme="minorHAnsi"/>
                <w:sz w:val="20"/>
                <w:szCs w:val="20"/>
              </w:rPr>
            </w:pPr>
          </w:p>
          <w:p w14:paraId="7433B544" w14:textId="77777777" w:rsidR="00FC60EB" w:rsidRDefault="00FC60EB" w:rsidP="00D6066F">
            <w:pPr>
              <w:jc w:val="center"/>
              <w:rPr>
                <w:rFonts w:cstheme="minorHAnsi"/>
                <w:sz w:val="20"/>
                <w:szCs w:val="20"/>
              </w:rPr>
            </w:pPr>
          </w:p>
          <w:p w14:paraId="7FC66E26" w14:textId="398915DA" w:rsidR="00FC60EB" w:rsidRDefault="00FC79FF" w:rsidP="00D6066F">
            <w:pPr>
              <w:jc w:val="center"/>
              <w:rPr>
                <w:rFonts w:cstheme="minorHAnsi"/>
                <w:sz w:val="20"/>
                <w:szCs w:val="20"/>
              </w:rPr>
            </w:pPr>
            <w:r>
              <w:rPr>
                <w:rFonts w:cstheme="minorHAnsi"/>
                <w:sz w:val="20"/>
                <w:szCs w:val="20"/>
              </w:rPr>
              <w:t>15%</w:t>
            </w:r>
          </w:p>
          <w:p w14:paraId="1D59EE7A" w14:textId="77777777" w:rsidR="00FC79FF" w:rsidRDefault="00FC79FF" w:rsidP="00D6066F">
            <w:pPr>
              <w:jc w:val="center"/>
              <w:rPr>
                <w:rFonts w:cstheme="minorHAnsi"/>
                <w:sz w:val="20"/>
                <w:szCs w:val="20"/>
              </w:rPr>
            </w:pPr>
          </w:p>
          <w:p w14:paraId="11ACE906" w14:textId="77777777" w:rsidR="00FC79FF" w:rsidRDefault="00FC79FF" w:rsidP="00D6066F">
            <w:pPr>
              <w:jc w:val="center"/>
              <w:rPr>
                <w:rFonts w:cstheme="minorHAnsi"/>
                <w:sz w:val="20"/>
                <w:szCs w:val="20"/>
              </w:rPr>
            </w:pPr>
          </w:p>
          <w:p w14:paraId="56B3A0C0" w14:textId="77777777" w:rsidR="00FC79FF" w:rsidRDefault="00FC79FF" w:rsidP="00D6066F">
            <w:pPr>
              <w:jc w:val="center"/>
              <w:rPr>
                <w:rFonts w:cstheme="minorHAnsi"/>
                <w:sz w:val="20"/>
                <w:szCs w:val="20"/>
              </w:rPr>
            </w:pPr>
          </w:p>
          <w:p w14:paraId="4B0E3BAC" w14:textId="0653FE13" w:rsidR="00FC79FF" w:rsidRPr="00D6066F" w:rsidRDefault="00FC79FF" w:rsidP="00D6066F">
            <w:pPr>
              <w:jc w:val="center"/>
              <w:rPr>
                <w:rFonts w:cstheme="minorHAnsi"/>
                <w:sz w:val="20"/>
                <w:szCs w:val="20"/>
              </w:rPr>
            </w:pPr>
          </w:p>
        </w:tc>
        <w:tc>
          <w:tcPr>
            <w:tcW w:w="9371" w:type="dxa"/>
            <w:gridSpan w:val="9"/>
            <w:tcBorders>
              <w:top w:val="nil"/>
              <w:left w:val="single" w:sz="4" w:space="0" w:color="auto"/>
              <w:bottom w:val="nil"/>
            </w:tcBorders>
          </w:tcPr>
          <w:p w14:paraId="66D5077A" w14:textId="77777777" w:rsidR="00DA1762" w:rsidRDefault="00FC60EB" w:rsidP="00FC60EB">
            <w:pPr>
              <w:rPr>
                <w:sz w:val="20"/>
                <w:szCs w:val="20"/>
              </w:rPr>
            </w:pPr>
            <w:r w:rsidRPr="00190DD3">
              <w:rPr>
                <w:sz w:val="20"/>
                <w:szCs w:val="20"/>
              </w:rPr>
              <w:t>Maintains daily logging and tracking of incoming/outgoing mail for priority correspondence, appeals, employee performance reports, and special assignments requiring departmental deadlines.</w:t>
            </w:r>
          </w:p>
          <w:p w14:paraId="563CB19E" w14:textId="77777777" w:rsidR="00FC60EB" w:rsidRDefault="00FC60EB" w:rsidP="00FC60EB">
            <w:pPr>
              <w:rPr>
                <w:rFonts w:cstheme="minorHAnsi"/>
                <w:sz w:val="20"/>
                <w:szCs w:val="20"/>
              </w:rPr>
            </w:pPr>
          </w:p>
          <w:p w14:paraId="7C141EFB" w14:textId="181CE18E" w:rsidR="00FC79FF" w:rsidRPr="00FC79FF" w:rsidRDefault="00FC60EB" w:rsidP="00FC79FF">
            <w:pPr>
              <w:rPr>
                <w:sz w:val="20"/>
                <w:szCs w:val="20"/>
              </w:rPr>
            </w:pPr>
            <w:r w:rsidRPr="00190DD3">
              <w:rPr>
                <w:sz w:val="20"/>
                <w:szCs w:val="20"/>
              </w:rPr>
              <w:t>Ensures institutional compliance for updating, tracking, typing, and distribution of all facility post orders, operational procedures</w:t>
            </w:r>
            <w:r>
              <w:rPr>
                <w:sz w:val="20"/>
                <w:szCs w:val="20"/>
              </w:rPr>
              <w:t>,</w:t>
            </w:r>
            <w:r w:rsidRPr="00190DD3">
              <w:rPr>
                <w:sz w:val="20"/>
                <w:szCs w:val="20"/>
              </w:rPr>
              <w:t xml:space="preserve"> and DOM supplements on a continuing basis</w:t>
            </w:r>
            <w:r w:rsidR="00FC79FF">
              <w:rPr>
                <w:sz w:val="20"/>
                <w:szCs w:val="20"/>
              </w:rPr>
              <w:t>.</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tcPr>
          <w:p w14:paraId="03215596" w14:textId="2C351747" w:rsidR="00DA1762" w:rsidRDefault="00FC79FF" w:rsidP="00D6066F">
            <w:pPr>
              <w:jc w:val="center"/>
              <w:rPr>
                <w:sz w:val="20"/>
                <w:szCs w:val="20"/>
              </w:rPr>
            </w:pPr>
            <w:r>
              <w:rPr>
                <w:sz w:val="20"/>
                <w:szCs w:val="20"/>
              </w:rPr>
              <w:t>10</w:t>
            </w:r>
            <w:r w:rsidR="0076387A" w:rsidRPr="002E1CA3">
              <w:rPr>
                <w:sz w:val="20"/>
                <w:szCs w:val="20"/>
              </w:rPr>
              <w:t>%</w:t>
            </w:r>
          </w:p>
          <w:p w14:paraId="2E12350F" w14:textId="77777777" w:rsidR="00FC79FF" w:rsidRDefault="00FC79FF" w:rsidP="00D6066F">
            <w:pPr>
              <w:jc w:val="center"/>
              <w:rPr>
                <w:rFonts w:cstheme="minorHAnsi"/>
                <w:sz w:val="20"/>
                <w:szCs w:val="20"/>
              </w:rPr>
            </w:pPr>
          </w:p>
          <w:p w14:paraId="54384BC1" w14:textId="77777777" w:rsidR="00FC79FF" w:rsidRDefault="00FC79FF" w:rsidP="00D6066F">
            <w:pPr>
              <w:jc w:val="center"/>
              <w:rPr>
                <w:rFonts w:cstheme="minorHAnsi"/>
                <w:sz w:val="20"/>
                <w:szCs w:val="20"/>
              </w:rPr>
            </w:pPr>
          </w:p>
          <w:p w14:paraId="52C32414" w14:textId="77777777" w:rsidR="00FC79FF" w:rsidRDefault="00FC79FF" w:rsidP="00D6066F">
            <w:pPr>
              <w:jc w:val="center"/>
              <w:rPr>
                <w:rFonts w:cstheme="minorHAnsi"/>
                <w:sz w:val="20"/>
                <w:szCs w:val="20"/>
              </w:rPr>
            </w:pPr>
          </w:p>
          <w:p w14:paraId="31EB20F5" w14:textId="77777777" w:rsidR="00FC79FF" w:rsidRDefault="00FC79FF" w:rsidP="00D6066F">
            <w:pPr>
              <w:jc w:val="center"/>
              <w:rPr>
                <w:rFonts w:cstheme="minorHAnsi"/>
                <w:sz w:val="20"/>
                <w:szCs w:val="20"/>
              </w:rPr>
            </w:pPr>
          </w:p>
          <w:p w14:paraId="4AE1C354" w14:textId="7E0194B3" w:rsidR="00FC79FF" w:rsidRPr="00D6066F" w:rsidRDefault="00FC79FF" w:rsidP="00D6066F">
            <w:pPr>
              <w:jc w:val="center"/>
              <w:rPr>
                <w:rFonts w:cstheme="minorHAnsi"/>
                <w:sz w:val="20"/>
                <w:szCs w:val="20"/>
              </w:rPr>
            </w:pPr>
            <w:r>
              <w:rPr>
                <w:rFonts w:cstheme="minorHAnsi"/>
                <w:sz w:val="20"/>
                <w:szCs w:val="20"/>
              </w:rPr>
              <w:t>5%</w:t>
            </w:r>
          </w:p>
        </w:tc>
        <w:tc>
          <w:tcPr>
            <w:tcW w:w="9371" w:type="dxa"/>
            <w:gridSpan w:val="9"/>
            <w:tcBorders>
              <w:top w:val="nil"/>
              <w:left w:val="single" w:sz="4" w:space="0" w:color="auto"/>
              <w:bottom w:val="single" w:sz="4" w:space="0" w:color="auto"/>
            </w:tcBorders>
          </w:tcPr>
          <w:p w14:paraId="324D77E1" w14:textId="77777777" w:rsidR="00FC79FF" w:rsidRDefault="00FC79FF" w:rsidP="00FC79FF">
            <w:pPr>
              <w:jc w:val="both"/>
              <w:rPr>
                <w:sz w:val="20"/>
                <w:szCs w:val="20"/>
              </w:rPr>
            </w:pPr>
            <w:r w:rsidRPr="00190DD3">
              <w:rPr>
                <w:sz w:val="20"/>
                <w:szCs w:val="20"/>
              </w:rPr>
              <w:t xml:space="preserve">Attends weekly supervisory staff meetings; takes minutes, transcribes, and distributes.  Updates inmate statistical listing daily from DDPS on </w:t>
            </w:r>
            <w:proofErr w:type="spellStart"/>
            <w:r w:rsidRPr="00190DD3">
              <w:rPr>
                <w:sz w:val="20"/>
                <w:szCs w:val="20"/>
              </w:rPr>
              <w:t>Foxbase</w:t>
            </w:r>
            <w:proofErr w:type="spellEnd"/>
            <w:r w:rsidRPr="00190DD3">
              <w:rPr>
                <w:sz w:val="20"/>
                <w:szCs w:val="20"/>
              </w:rPr>
              <w:t xml:space="preserve">.  Provides weekly printouts of all counseling staff and maintains computer inventory.  </w:t>
            </w:r>
          </w:p>
          <w:p w14:paraId="78A35E99" w14:textId="06D4F1D0" w:rsidR="00DA1762" w:rsidRDefault="00DA1762" w:rsidP="00AA56B2">
            <w:pPr>
              <w:rPr>
                <w:rFonts w:cs="Arial"/>
                <w:sz w:val="20"/>
              </w:rPr>
            </w:pPr>
          </w:p>
          <w:p w14:paraId="4BEED261" w14:textId="77777777" w:rsidR="00AA56B2" w:rsidRDefault="00AA56B2" w:rsidP="00AA56B2">
            <w:pPr>
              <w:rPr>
                <w:rFonts w:cstheme="minorHAnsi"/>
                <w:sz w:val="20"/>
                <w:szCs w:val="20"/>
              </w:rPr>
            </w:pPr>
          </w:p>
          <w:p w14:paraId="21337619" w14:textId="77774F63" w:rsidR="00FC79FF" w:rsidRDefault="00FC79FF" w:rsidP="00AA56B2">
            <w:pPr>
              <w:rPr>
                <w:rFonts w:cstheme="minorHAnsi"/>
                <w:sz w:val="20"/>
                <w:szCs w:val="20"/>
              </w:rPr>
            </w:pPr>
            <w:r w:rsidRPr="00190DD3">
              <w:rPr>
                <w:sz w:val="20"/>
                <w:szCs w:val="20"/>
              </w:rPr>
              <w:t xml:space="preserve">Attends 40 hours of </w:t>
            </w:r>
            <w:proofErr w:type="gramStart"/>
            <w:r w:rsidRPr="00190DD3">
              <w:rPr>
                <w:sz w:val="20"/>
                <w:szCs w:val="20"/>
              </w:rPr>
              <w:t>In Service</w:t>
            </w:r>
            <w:proofErr w:type="gramEnd"/>
            <w:r w:rsidRPr="00190DD3">
              <w:rPr>
                <w:sz w:val="20"/>
                <w:szCs w:val="20"/>
              </w:rPr>
              <w:t xml:space="preserve"> Training annually.</w:t>
            </w:r>
          </w:p>
          <w:p w14:paraId="7B0BC9ED" w14:textId="77777777" w:rsidR="00FC79FF" w:rsidRDefault="00FC79FF" w:rsidP="00AA56B2">
            <w:pPr>
              <w:rPr>
                <w:rFonts w:cstheme="minorHAnsi"/>
                <w:sz w:val="20"/>
                <w:szCs w:val="20"/>
              </w:rPr>
            </w:pPr>
          </w:p>
          <w:p w14:paraId="520F5D4F" w14:textId="0B994233" w:rsidR="00FC79FF" w:rsidRPr="00DA1762" w:rsidRDefault="00FC79FF" w:rsidP="00AA56B2">
            <w:pPr>
              <w:rPr>
                <w:rFonts w:cstheme="minorHAnsi"/>
                <w:sz w:val="20"/>
                <w:szCs w:val="20"/>
              </w:rPr>
            </w:pP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826D57">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8302FE">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585232">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36073D">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062A5BF8" w:rsidR="007B2B75" w:rsidRPr="00BD13EC" w:rsidRDefault="00474A5B" w:rsidP="007E7AE7">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r w:rsidR="00B46325" w:rsidRPr="00BC70FC">
              <w:rPr>
                <w:sz w:val="20"/>
                <w:szCs w:val="20"/>
              </w:rPr>
              <w:t>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1"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10CDAC79" w:rsidR="00632FF7" w:rsidRPr="00E26D86" w:rsidRDefault="0091161C" w:rsidP="00AA56B2">
            <w:pPr>
              <w:pStyle w:val="ListParagraph"/>
              <w:numPr>
                <w:ilvl w:val="0"/>
                <w:numId w:val="1"/>
              </w:numPr>
              <w:tabs>
                <w:tab w:val="left" w:pos="342"/>
                <w:tab w:val="right" w:pos="10620"/>
              </w:tabs>
              <w:rPr>
                <w:sz w:val="20"/>
                <w:szCs w:val="20"/>
              </w:rPr>
            </w:pPr>
            <w:r w:rsidRPr="004D7D9E">
              <w:rPr>
                <w:sz w:val="20"/>
                <w:szCs w:val="20"/>
              </w:rPr>
              <w:t xml:space="preserve">Example: 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1"/>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lastRenderedPageBreak/>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lastRenderedPageBreak/>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986C" w14:textId="77777777" w:rsidR="00F95E49" w:rsidRDefault="00F95E49" w:rsidP="00284F62">
      <w:pPr>
        <w:spacing w:after="0" w:line="240" w:lineRule="auto"/>
      </w:pPr>
      <w:r>
        <w:separator/>
      </w:r>
    </w:p>
  </w:endnote>
  <w:endnote w:type="continuationSeparator" w:id="0">
    <w:p w14:paraId="3E3F9B8C" w14:textId="77777777" w:rsidR="00F95E49" w:rsidRDefault="00F95E49"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1E7534D7" w:rsidR="00FF007A" w:rsidRDefault="00FF007A">
    <w:pPr>
      <w:pStyle w:val="Footer"/>
    </w:pPr>
    <w:r>
      <w:t xml:space="preserve">Revised: </w:t>
    </w:r>
    <w:r w:rsidR="00B46325">
      <w:t>XX</w:t>
    </w:r>
    <w:r>
      <w:t>/2</w:t>
    </w:r>
    <w:r w:rsidR="00B4632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4D63167E" w:rsidR="00FF007A" w:rsidRDefault="00FF007A">
    <w:pPr>
      <w:pStyle w:val="Footer"/>
    </w:pPr>
    <w:r>
      <w:t xml:space="preserve">Revised: 11/24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727E" w14:textId="77777777" w:rsidR="00F95E49" w:rsidRDefault="00F95E49" w:rsidP="00284F62">
      <w:pPr>
        <w:spacing w:after="0" w:line="240" w:lineRule="auto"/>
      </w:pPr>
      <w:r>
        <w:separator/>
      </w:r>
    </w:p>
  </w:footnote>
  <w:footnote w:type="continuationSeparator" w:id="0">
    <w:p w14:paraId="69428FB6" w14:textId="77777777" w:rsidR="00F95E49" w:rsidRDefault="00F95E49"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77777777" w:rsidR="009C58AD" w:rsidRPr="002E1CA3" w:rsidRDefault="009C58AD" w:rsidP="009C58AD">
          <w:pPr>
            <w:pStyle w:val="Heading2"/>
            <w:jc w:val="left"/>
            <w:rPr>
              <w:rFonts w:asciiTheme="minorHAnsi" w:hAnsiTheme="minorHAnsi" w:cstheme="minorHAnsi"/>
              <w:b w:val="0"/>
              <w:sz w:val="20"/>
            </w:rPr>
          </w:pPr>
          <w:r w:rsidRPr="002E1CA3">
            <w:rPr>
              <w:rFonts w:asciiTheme="minorHAnsi" w:hAnsiTheme="minorHAnsi" w:cstheme="minorHAnsi"/>
              <w:b w:val="0"/>
              <w:sz w:val="20"/>
            </w:rPr>
            <w:t>XXX-XXX-XXXX-XXX</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2B28"/>
    <w:rsid w:val="0000464F"/>
    <w:rsid w:val="000232F6"/>
    <w:rsid w:val="00034592"/>
    <w:rsid w:val="00035671"/>
    <w:rsid w:val="00042DF8"/>
    <w:rsid w:val="00045CF6"/>
    <w:rsid w:val="0006712E"/>
    <w:rsid w:val="000957A6"/>
    <w:rsid w:val="000A0F0B"/>
    <w:rsid w:val="000A7ECD"/>
    <w:rsid w:val="000B1280"/>
    <w:rsid w:val="000B22EB"/>
    <w:rsid w:val="000C04E3"/>
    <w:rsid w:val="000C1D31"/>
    <w:rsid w:val="000E2954"/>
    <w:rsid w:val="000E3BCE"/>
    <w:rsid w:val="000E4F6B"/>
    <w:rsid w:val="000F3518"/>
    <w:rsid w:val="00103748"/>
    <w:rsid w:val="00122DE7"/>
    <w:rsid w:val="0013295B"/>
    <w:rsid w:val="001333C9"/>
    <w:rsid w:val="00143924"/>
    <w:rsid w:val="0015399F"/>
    <w:rsid w:val="001655C2"/>
    <w:rsid w:val="00167A73"/>
    <w:rsid w:val="001800CA"/>
    <w:rsid w:val="001942DB"/>
    <w:rsid w:val="001A39AE"/>
    <w:rsid w:val="001A6BF5"/>
    <w:rsid w:val="001B3D49"/>
    <w:rsid w:val="001C77BF"/>
    <w:rsid w:val="001F0862"/>
    <w:rsid w:val="001F39E7"/>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90E4F"/>
    <w:rsid w:val="002B6365"/>
    <w:rsid w:val="002D18FD"/>
    <w:rsid w:val="002E1CA3"/>
    <w:rsid w:val="0030076B"/>
    <w:rsid w:val="00304948"/>
    <w:rsid w:val="003235D6"/>
    <w:rsid w:val="003309EA"/>
    <w:rsid w:val="00357014"/>
    <w:rsid w:val="003606C5"/>
    <w:rsid w:val="0036073D"/>
    <w:rsid w:val="00362537"/>
    <w:rsid w:val="003757E8"/>
    <w:rsid w:val="00384525"/>
    <w:rsid w:val="003A075D"/>
    <w:rsid w:val="003D4110"/>
    <w:rsid w:val="003F0706"/>
    <w:rsid w:val="00401674"/>
    <w:rsid w:val="00410BDB"/>
    <w:rsid w:val="004120A7"/>
    <w:rsid w:val="00441E8E"/>
    <w:rsid w:val="0044417F"/>
    <w:rsid w:val="00463F21"/>
    <w:rsid w:val="00474A5B"/>
    <w:rsid w:val="004B6B12"/>
    <w:rsid w:val="004D7D9E"/>
    <w:rsid w:val="004E3450"/>
    <w:rsid w:val="00503BB5"/>
    <w:rsid w:val="00510969"/>
    <w:rsid w:val="005135F0"/>
    <w:rsid w:val="00527FC6"/>
    <w:rsid w:val="00554579"/>
    <w:rsid w:val="00560A33"/>
    <w:rsid w:val="0056117D"/>
    <w:rsid w:val="0056569E"/>
    <w:rsid w:val="00572561"/>
    <w:rsid w:val="00585232"/>
    <w:rsid w:val="005943C7"/>
    <w:rsid w:val="005B7A2F"/>
    <w:rsid w:val="005F303E"/>
    <w:rsid w:val="00605C7F"/>
    <w:rsid w:val="00625847"/>
    <w:rsid w:val="00632FF7"/>
    <w:rsid w:val="0064274D"/>
    <w:rsid w:val="00652ECA"/>
    <w:rsid w:val="00654C8B"/>
    <w:rsid w:val="00654D42"/>
    <w:rsid w:val="0066790C"/>
    <w:rsid w:val="00683FE9"/>
    <w:rsid w:val="00695A4C"/>
    <w:rsid w:val="006D5EBF"/>
    <w:rsid w:val="0070257A"/>
    <w:rsid w:val="0070273F"/>
    <w:rsid w:val="00715ADE"/>
    <w:rsid w:val="00715D59"/>
    <w:rsid w:val="00722215"/>
    <w:rsid w:val="007276E9"/>
    <w:rsid w:val="007445DA"/>
    <w:rsid w:val="00746617"/>
    <w:rsid w:val="00762CE0"/>
    <w:rsid w:val="0076387A"/>
    <w:rsid w:val="00765662"/>
    <w:rsid w:val="00770E38"/>
    <w:rsid w:val="00782672"/>
    <w:rsid w:val="007B2B75"/>
    <w:rsid w:val="007B3A3A"/>
    <w:rsid w:val="007C3E4E"/>
    <w:rsid w:val="007E17A3"/>
    <w:rsid w:val="007E7AE7"/>
    <w:rsid w:val="00816B4B"/>
    <w:rsid w:val="00826D57"/>
    <w:rsid w:val="008302FE"/>
    <w:rsid w:val="00833217"/>
    <w:rsid w:val="008439D7"/>
    <w:rsid w:val="00854CAF"/>
    <w:rsid w:val="00860003"/>
    <w:rsid w:val="00860A1F"/>
    <w:rsid w:val="00897AF6"/>
    <w:rsid w:val="008A4489"/>
    <w:rsid w:val="008A44C6"/>
    <w:rsid w:val="008B2A68"/>
    <w:rsid w:val="008B4F6E"/>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B1135"/>
    <w:rsid w:val="009C58AD"/>
    <w:rsid w:val="00A03415"/>
    <w:rsid w:val="00A06728"/>
    <w:rsid w:val="00A31304"/>
    <w:rsid w:val="00A32E4F"/>
    <w:rsid w:val="00A8538B"/>
    <w:rsid w:val="00AA247F"/>
    <w:rsid w:val="00AA3312"/>
    <w:rsid w:val="00AA56B2"/>
    <w:rsid w:val="00AA6C9E"/>
    <w:rsid w:val="00AB6A1F"/>
    <w:rsid w:val="00AB77C9"/>
    <w:rsid w:val="00AB7FBB"/>
    <w:rsid w:val="00AD49DC"/>
    <w:rsid w:val="00AF0C54"/>
    <w:rsid w:val="00AF2183"/>
    <w:rsid w:val="00B04929"/>
    <w:rsid w:val="00B175BD"/>
    <w:rsid w:val="00B31C1D"/>
    <w:rsid w:val="00B41A0A"/>
    <w:rsid w:val="00B43DE0"/>
    <w:rsid w:val="00B46325"/>
    <w:rsid w:val="00B61722"/>
    <w:rsid w:val="00B66375"/>
    <w:rsid w:val="00B73F52"/>
    <w:rsid w:val="00BA3667"/>
    <w:rsid w:val="00BC7DFB"/>
    <w:rsid w:val="00BD13AE"/>
    <w:rsid w:val="00BD13EC"/>
    <w:rsid w:val="00BF1578"/>
    <w:rsid w:val="00C0070D"/>
    <w:rsid w:val="00C130DB"/>
    <w:rsid w:val="00C21C7B"/>
    <w:rsid w:val="00C3080F"/>
    <w:rsid w:val="00C34C22"/>
    <w:rsid w:val="00C4665C"/>
    <w:rsid w:val="00C57777"/>
    <w:rsid w:val="00C65145"/>
    <w:rsid w:val="00C7407A"/>
    <w:rsid w:val="00C75C8C"/>
    <w:rsid w:val="00C87F61"/>
    <w:rsid w:val="00C90175"/>
    <w:rsid w:val="00CB1BC6"/>
    <w:rsid w:val="00CC2390"/>
    <w:rsid w:val="00CD0D6A"/>
    <w:rsid w:val="00CE7947"/>
    <w:rsid w:val="00CF481F"/>
    <w:rsid w:val="00CF4886"/>
    <w:rsid w:val="00D01794"/>
    <w:rsid w:val="00D067D2"/>
    <w:rsid w:val="00D12A32"/>
    <w:rsid w:val="00D21183"/>
    <w:rsid w:val="00D54492"/>
    <w:rsid w:val="00D6066F"/>
    <w:rsid w:val="00D641CA"/>
    <w:rsid w:val="00D84A20"/>
    <w:rsid w:val="00D9068A"/>
    <w:rsid w:val="00DA1762"/>
    <w:rsid w:val="00DD09EF"/>
    <w:rsid w:val="00DD7E9F"/>
    <w:rsid w:val="00DE6DD1"/>
    <w:rsid w:val="00DF4448"/>
    <w:rsid w:val="00E0172D"/>
    <w:rsid w:val="00E11D06"/>
    <w:rsid w:val="00E218E8"/>
    <w:rsid w:val="00E26D86"/>
    <w:rsid w:val="00E3201A"/>
    <w:rsid w:val="00E50F94"/>
    <w:rsid w:val="00E62297"/>
    <w:rsid w:val="00E62922"/>
    <w:rsid w:val="00E74EA2"/>
    <w:rsid w:val="00E819D6"/>
    <w:rsid w:val="00E93215"/>
    <w:rsid w:val="00EA10C1"/>
    <w:rsid w:val="00EA122F"/>
    <w:rsid w:val="00EC5D63"/>
    <w:rsid w:val="00EE7815"/>
    <w:rsid w:val="00F20EC9"/>
    <w:rsid w:val="00F26AB8"/>
    <w:rsid w:val="00F276A7"/>
    <w:rsid w:val="00F32283"/>
    <w:rsid w:val="00F375FC"/>
    <w:rsid w:val="00F667B8"/>
    <w:rsid w:val="00F7300F"/>
    <w:rsid w:val="00F77711"/>
    <w:rsid w:val="00F95E49"/>
    <w:rsid w:val="00FA13B5"/>
    <w:rsid w:val="00FA58E7"/>
    <w:rsid w:val="00FC60EB"/>
    <w:rsid w:val="00FC79FF"/>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2026</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2.xml><?xml version="1.0" encoding="utf-8"?>
<ds:datastoreItem xmlns:ds="http://schemas.openxmlformats.org/officeDocument/2006/customXml" ds:itemID="{43F83EBA-1E63-4262-9103-6233238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4.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CDCR Duty Statement Template General 2026</vt:lpstr>
    </vt:vector>
  </TitlesOfParts>
  <Company>CDCR</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General 2026</dc:title>
  <dc:subject/>
  <dc:creator>Human Resources</dc:creator>
  <cp:keywords/>
  <dc:description/>
  <cp:lastModifiedBy>Bugarin, Maria@CDCR</cp:lastModifiedBy>
  <cp:revision>2</cp:revision>
  <dcterms:created xsi:type="dcterms:W3CDTF">2026-06-30T17:25:00Z</dcterms:created>
  <dcterms:modified xsi:type="dcterms:W3CDTF">2026-06-30T17:25:00Z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