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8" w:type="dxa"/>
        <w:jc w:val="center"/>
        <w:tblLook w:val="04A0" w:firstRow="1" w:lastRow="0" w:firstColumn="1" w:lastColumn="0" w:noHBand="0" w:noVBand="1"/>
      </w:tblPr>
      <w:tblGrid>
        <w:gridCol w:w="1438"/>
        <w:gridCol w:w="3062"/>
        <w:gridCol w:w="908"/>
        <w:gridCol w:w="1351"/>
        <w:gridCol w:w="1351"/>
        <w:gridCol w:w="673"/>
        <w:gridCol w:w="338"/>
        <w:gridCol w:w="338"/>
        <w:gridCol w:w="271"/>
        <w:gridCol w:w="1078"/>
      </w:tblGrid>
      <w:tr w:rsidR="002E1CA3" w:rsidRPr="00757907" w14:paraId="2CED1C0D" w14:textId="77777777" w:rsidTr="004120A7">
        <w:trPr>
          <w:jc w:val="center"/>
        </w:trPr>
        <w:tc>
          <w:tcPr>
            <w:tcW w:w="8783" w:type="dxa"/>
            <w:gridSpan w:val="6"/>
            <w:tcBorders>
              <w:top w:val="nil"/>
              <w:left w:val="nil"/>
              <w:bottom w:val="nil"/>
            </w:tcBorders>
          </w:tcPr>
          <w:p w14:paraId="4E6DB626" w14:textId="77777777" w:rsidR="005943C7" w:rsidRPr="00757907" w:rsidRDefault="005943C7">
            <w:pPr>
              <w:rPr>
                <w:rFonts w:ascii="Arial" w:hAnsi="Arial" w:cs="Arial"/>
                <w:b/>
                <w:sz w:val="24"/>
                <w:szCs w:val="24"/>
              </w:rPr>
            </w:pPr>
            <w:r w:rsidRPr="00757907">
              <w:rPr>
                <w:rFonts w:ascii="Arial" w:hAnsi="Arial" w:cs="Arial"/>
                <w:b/>
                <w:sz w:val="24"/>
                <w:szCs w:val="24"/>
              </w:rPr>
              <w:t>CALIFORNIA DEPARTMENT OF CORRECTIONS AND REHABILITATION</w:t>
            </w:r>
          </w:p>
        </w:tc>
        <w:tc>
          <w:tcPr>
            <w:tcW w:w="338" w:type="dxa"/>
            <w:tcBorders>
              <w:top w:val="single" w:sz="4" w:space="0" w:color="auto"/>
              <w:bottom w:val="single" w:sz="4" w:space="0" w:color="auto"/>
            </w:tcBorders>
          </w:tcPr>
          <w:p w14:paraId="61F1ACA4" w14:textId="77777777" w:rsidR="005943C7" w:rsidRPr="00757907" w:rsidRDefault="005943C7" w:rsidP="009C58AD">
            <w:pPr>
              <w:jc w:val="center"/>
              <w:rPr>
                <w:rFonts w:ascii="Arial" w:hAnsi="Arial" w:cs="Arial"/>
                <w:sz w:val="24"/>
                <w:szCs w:val="24"/>
              </w:rPr>
            </w:pPr>
          </w:p>
        </w:tc>
        <w:tc>
          <w:tcPr>
            <w:tcW w:w="1687" w:type="dxa"/>
            <w:gridSpan w:val="3"/>
            <w:tcBorders>
              <w:top w:val="nil"/>
              <w:bottom w:val="nil"/>
              <w:right w:val="nil"/>
            </w:tcBorders>
          </w:tcPr>
          <w:p w14:paraId="0F78EB72" w14:textId="77777777" w:rsidR="005943C7" w:rsidRPr="00757907" w:rsidRDefault="005943C7">
            <w:pPr>
              <w:rPr>
                <w:rFonts w:ascii="Arial" w:hAnsi="Arial" w:cs="Arial"/>
                <w:sz w:val="24"/>
                <w:szCs w:val="24"/>
              </w:rPr>
            </w:pPr>
            <w:r w:rsidRPr="00757907">
              <w:rPr>
                <w:rFonts w:ascii="Arial" w:hAnsi="Arial" w:cs="Arial"/>
                <w:sz w:val="24"/>
                <w:szCs w:val="24"/>
              </w:rPr>
              <w:t>PROPOSED</w:t>
            </w:r>
          </w:p>
        </w:tc>
      </w:tr>
      <w:tr w:rsidR="002E1CA3" w:rsidRPr="00757907" w14:paraId="05CBA305" w14:textId="77777777" w:rsidTr="004120A7">
        <w:trPr>
          <w:jc w:val="center"/>
        </w:trPr>
        <w:tc>
          <w:tcPr>
            <w:tcW w:w="5408" w:type="dxa"/>
            <w:gridSpan w:val="3"/>
            <w:tcBorders>
              <w:top w:val="nil"/>
              <w:left w:val="nil"/>
              <w:bottom w:val="nil"/>
              <w:right w:val="nil"/>
            </w:tcBorders>
          </w:tcPr>
          <w:p w14:paraId="1F59FBF0" w14:textId="77777777" w:rsidR="00CD0D6A" w:rsidRPr="00757907" w:rsidRDefault="005943C7">
            <w:pPr>
              <w:rPr>
                <w:rFonts w:ascii="Arial" w:hAnsi="Arial" w:cs="Arial"/>
                <w:sz w:val="20"/>
                <w:szCs w:val="20"/>
              </w:rPr>
            </w:pPr>
            <w:r w:rsidRPr="00757907">
              <w:rPr>
                <w:rFonts w:ascii="Arial" w:hAnsi="Arial" w:cs="Arial"/>
                <w:sz w:val="20"/>
                <w:szCs w:val="20"/>
              </w:rPr>
              <w:t>POSITION DUTY STATEMENT</w:t>
            </w:r>
          </w:p>
        </w:tc>
        <w:tc>
          <w:tcPr>
            <w:tcW w:w="5400" w:type="dxa"/>
            <w:gridSpan w:val="7"/>
            <w:tcBorders>
              <w:top w:val="nil"/>
              <w:left w:val="nil"/>
              <w:bottom w:val="nil"/>
              <w:right w:val="nil"/>
            </w:tcBorders>
          </w:tcPr>
          <w:p w14:paraId="5A22D82A" w14:textId="77777777" w:rsidR="00CD0D6A" w:rsidRPr="00757907" w:rsidRDefault="00CD0D6A">
            <w:pPr>
              <w:rPr>
                <w:rFonts w:ascii="Arial" w:hAnsi="Arial" w:cs="Arial"/>
                <w:sz w:val="24"/>
                <w:szCs w:val="24"/>
              </w:rPr>
            </w:pPr>
          </w:p>
        </w:tc>
      </w:tr>
      <w:tr w:rsidR="002E1CA3" w:rsidRPr="00757907" w14:paraId="39CA46A1" w14:textId="77777777" w:rsidTr="004120A7">
        <w:trPr>
          <w:jc w:val="center"/>
        </w:trPr>
        <w:tc>
          <w:tcPr>
            <w:tcW w:w="5408" w:type="dxa"/>
            <w:gridSpan w:val="3"/>
            <w:tcBorders>
              <w:top w:val="nil"/>
              <w:left w:val="nil"/>
              <w:bottom w:val="nil"/>
              <w:right w:val="nil"/>
            </w:tcBorders>
          </w:tcPr>
          <w:p w14:paraId="7039AF89" w14:textId="77777777" w:rsidR="00CD0D6A" w:rsidRPr="00757907" w:rsidRDefault="00CD0D6A">
            <w:pPr>
              <w:rPr>
                <w:rFonts w:ascii="Arial" w:hAnsi="Arial" w:cs="Arial"/>
                <w:sz w:val="24"/>
                <w:szCs w:val="24"/>
              </w:rPr>
            </w:pPr>
          </w:p>
        </w:tc>
        <w:tc>
          <w:tcPr>
            <w:tcW w:w="3375" w:type="dxa"/>
            <w:gridSpan w:val="3"/>
            <w:tcBorders>
              <w:top w:val="nil"/>
              <w:left w:val="nil"/>
              <w:bottom w:val="nil"/>
            </w:tcBorders>
          </w:tcPr>
          <w:p w14:paraId="701007DD" w14:textId="77777777" w:rsidR="00CD0D6A" w:rsidRPr="00757907" w:rsidRDefault="00CD0D6A">
            <w:pPr>
              <w:rPr>
                <w:rFonts w:ascii="Arial" w:hAnsi="Arial" w:cs="Arial"/>
                <w:sz w:val="24"/>
                <w:szCs w:val="24"/>
              </w:rPr>
            </w:pPr>
          </w:p>
        </w:tc>
        <w:tc>
          <w:tcPr>
            <w:tcW w:w="338" w:type="dxa"/>
            <w:tcBorders>
              <w:top w:val="single" w:sz="4" w:space="0" w:color="auto"/>
              <w:bottom w:val="single" w:sz="4" w:space="0" w:color="auto"/>
            </w:tcBorders>
          </w:tcPr>
          <w:p w14:paraId="320A951C" w14:textId="77777777" w:rsidR="00CD0D6A" w:rsidRPr="00757907" w:rsidRDefault="00CD0D6A" w:rsidP="009C58AD">
            <w:pPr>
              <w:jc w:val="center"/>
              <w:rPr>
                <w:rFonts w:ascii="Arial" w:hAnsi="Arial" w:cs="Arial"/>
                <w:sz w:val="24"/>
                <w:szCs w:val="24"/>
              </w:rPr>
            </w:pPr>
          </w:p>
        </w:tc>
        <w:tc>
          <w:tcPr>
            <w:tcW w:w="1687" w:type="dxa"/>
            <w:gridSpan w:val="3"/>
            <w:tcBorders>
              <w:top w:val="nil"/>
              <w:bottom w:val="nil"/>
              <w:right w:val="nil"/>
            </w:tcBorders>
          </w:tcPr>
          <w:p w14:paraId="5B071555" w14:textId="77777777" w:rsidR="00CD0D6A" w:rsidRPr="00757907" w:rsidRDefault="00CD0D6A">
            <w:pPr>
              <w:rPr>
                <w:rFonts w:ascii="Arial" w:hAnsi="Arial" w:cs="Arial"/>
                <w:sz w:val="24"/>
                <w:szCs w:val="24"/>
              </w:rPr>
            </w:pPr>
            <w:r w:rsidRPr="00757907">
              <w:rPr>
                <w:rFonts w:ascii="Arial" w:hAnsi="Arial" w:cs="Arial"/>
                <w:sz w:val="24"/>
                <w:szCs w:val="24"/>
              </w:rPr>
              <w:t>CURRENT</w:t>
            </w:r>
          </w:p>
        </w:tc>
      </w:tr>
      <w:tr w:rsidR="002E1CA3" w:rsidRPr="00757907" w14:paraId="0FA26A8C" w14:textId="77777777" w:rsidTr="004120A7">
        <w:trPr>
          <w:jc w:val="center"/>
        </w:trPr>
        <w:tc>
          <w:tcPr>
            <w:tcW w:w="5408" w:type="dxa"/>
            <w:gridSpan w:val="3"/>
            <w:tcBorders>
              <w:top w:val="nil"/>
              <w:left w:val="nil"/>
              <w:bottom w:val="single" w:sz="4" w:space="0" w:color="auto"/>
              <w:right w:val="nil"/>
            </w:tcBorders>
          </w:tcPr>
          <w:p w14:paraId="200465C8" w14:textId="77777777" w:rsidR="00CD0D6A" w:rsidRPr="00757907" w:rsidRDefault="00CD0D6A">
            <w:pPr>
              <w:rPr>
                <w:rFonts w:ascii="Arial" w:hAnsi="Arial" w:cs="Arial"/>
                <w:sz w:val="24"/>
                <w:szCs w:val="24"/>
              </w:rPr>
            </w:pPr>
          </w:p>
        </w:tc>
        <w:tc>
          <w:tcPr>
            <w:tcW w:w="5400" w:type="dxa"/>
            <w:gridSpan w:val="7"/>
            <w:tcBorders>
              <w:top w:val="nil"/>
              <w:left w:val="nil"/>
              <w:bottom w:val="single" w:sz="4" w:space="0" w:color="auto"/>
              <w:right w:val="nil"/>
            </w:tcBorders>
          </w:tcPr>
          <w:p w14:paraId="63C17495" w14:textId="77777777" w:rsidR="00CD0D6A" w:rsidRPr="00757907" w:rsidRDefault="00CD0D6A">
            <w:pPr>
              <w:rPr>
                <w:rFonts w:ascii="Arial" w:hAnsi="Arial" w:cs="Arial"/>
                <w:sz w:val="24"/>
                <w:szCs w:val="24"/>
              </w:rPr>
            </w:pPr>
          </w:p>
        </w:tc>
      </w:tr>
      <w:tr w:rsidR="00A06728" w:rsidRPr="00757907" w14:paraId="2BE7F333" w14:textId="77777777" w:rsidTr="004120A7">
        <w:trPr>
          <w:jc w:val="center"/>
        </w:trPr>
        <w:tc>
          <w:tcPr>
            <w:tcW w:w="5408" w:type="dxa"/>
            <w:gridSpan w:val="3"/>
            <w:tcBorders>
              <w:top w:val="single" w:sz="4" w:space="0" w:color="auto"/>
              <w:left w:val="single" w:sz="4" w:space="0" w:color="auto"/>
              <w:bottom w:val="nil"/>
            </w:tcBorders>
          </w:tcPr>
          <w:p w14:paraId="64DE3E58" w14:textId="77777777" w:rsidR="00A06728" w:rsidRPr="00757907" w:rsidRDefault="00A06728">
            <w:pPr>
              <w:rPr>
                <w:rFonts w:ascii="Arial" w:hAnsi="Arial" w:cs="Arial"/>
                <w:b/>
                <w:sz w:val="16"/>
                <w:szCs w:val="16"/>
              </w:rPr>
            </w:pPr>
            <w:r w:rsidRPr="00757907">
              <w:rPr>
                <w:rFonts w:ascii="Arial" w:hAnsi="Arial" w:cs="Arial"/>
                <w:b/>
                <w:color w:val="7F7F7F" w:themeColor="text1" w:themeTint="80"/>
                <w:sz w:val="16"/>
                <w:szCs w:val="16"/>
              </w:rPr>
              <w:t>CDCR INSTITUTION OR HEADQUARTERS PROGRAM</w:t>
            </w:r>
          </w:p>
        </w:tc>
        <w:tc>
          <w:tcPr>
            <w:tcW w:w="4322" w:type="dxa"/>
            <w:gridSpan w:val="6"/>
            <w:tcBorders>
              <w:top w:val="single" w:sz="4" w:space="0" w:color="auto"/>
              <w:bottom w:val="nil"/>
            </w:tcBorders>
          </w:tcPr>
          <w:p w14:paraId="3D0AACBB" w14:textId="77777777" w:rsidR="00A06728" w:rsidRPr="00757907" w:rsidRDefault="00A06728">
            <w:pPr>
              <w:rPr>
                <w:rFonts w:ascii="Arial" w:hAnsi="Arial" w:cs="Arial"/>
                <w:b/>
                <w:color w:val="7F7F7F" w:themeColor="text1" w:themeTint="80"/>
                <w:sz w:val="16"/>
                <w:szCs w:val="16"/>
              </w:rPr>
            </w:pPr>
            <w:r w:rsidRPr="00757907">
              <w:rPr>
                <w:rFonts w:ascii="Arial" w:hAnsi="Arial" w:cs="Arial"/>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757907" w:rsidRDefault="004120A7" w:rsidP="004120A7">
            <w:pPr>
              <w:rPr>
                <w:rFonts w:ascii="Arial" w:hAnsi="Arial" w:cs="Arial"/>
                <w:b/>
                <w:color w:val="7F7F7F" w:themeColor="text1" w:themeTint="80"/>
                <w:sz w:val="16"/>
                <w:szCs w:val="16"/>
              </w:rPr>
            </w:pPr>
            <w:r w:rsidRPr="00757907">
              <w:rPr>
                <w:rFonts w:ascii="Arial" w:hAnsi="Arial" w:cs="Arial"/>
                <w:b/>
                <w:color w:val="7F7F7F" w:themeColor="text1" w:themeTint="80"/>
                <w:sz w:val="16"/>
                <w:szCs w:val="16"/>
              </w:rPr>
              <w:t>MCR</w:t>
            </w:r>
            <w:r w:rsidR="00474A5B" w:rsidRPr="00757907">
              <w:rPr>
                <w:rFonts w:ascii="Arial" w:hAnsi="Arial" w:cs="Arial"/>
                <w:b/>
                <w:color w:val="7F7F7F" w:themeColor="text1" w:themeTint="80"/>
                <w:sz w:val="16"/>
                <w:szCs w:val="16"/>
              </w:rPr>
              <w:t xml:space="preserve"> / HCR</w:t>
            </w:r>
          </w:p>
        </w:tc>
      </w:tr>
      <w:tr w:rsidR="00A06728" w:rsidRPr="00757907" w14:paraId="768ADF06" w14:textId="77777777" w:rsidTr="004120A7">
        <w:trPr>
          <w:jc w:val="center"/>
        </w:trPr>
        <w:tc>
          <w:tcPr>
            <w:tcW w:w="5408" w:type="dxa"/>
            <w:gridSpan w:val="3"/>
            <w:tcBorders>
              <w:top w:val="nil"/>
              <w:left w:val="single" w:sz="4" w:space="0" w:color="auto"/>
              <w:bottom w:val="single" w:sz="4" w:space="0" w:color="auto"/>
            </w:tcBorders>
          </w:tcPr>
          <w:p w14:paraId="7C69B0E8" w14:textId="568DCE53" w:rsidR="00A06728" w:rsidRPr="00757907" w:rsidRDefault="00892D83">
            <w:pPr>
              <w:rPr>
                <w:rFonts w:ascii="Arial" w:hAnsi="Arial" w:cs="Arial"/>
                <w:sz w:val="24"/>
                <w:szCs w:val="24"/>
              </w:rPr>
            </w:pPr>
            <w:r>
              <w:rPr>
                <w:rFonts w:ascii="Arial" w:hAnsi="Arial" w:cs="Arial"/>
                <w:sz w:val="24"/>
                <w:szCs w:val="24"/>
              </w:rPr>
              <w:t>San Quentin Rehabilitation Center</w:t>
            </w:r>
          </w:p>
        </w:tc>
        <w:tc>
          <w:tcPr>
            <w:tcW w:w="4322" w:type="dxa"/>
            <w:gridSpan w:val="6"/>
            <w:tcBorders>
              <w:top w:val="nil"/>
              <w:bottom w:val="single" w:sz="4" w:space="0" w:color="auto"/>
            </w:tcBorders>
            <w:vAlign w:val="center"/>
          </w:tcPr>
          <w:p w14:paraId="7DB4BC1F" w14:textId="0844F979" w:rsidR="00A06728" w:rsidRPr="00757907" w:rsidRDefault="00144AD1" w:rsidP="00A06728">
            <w:pPr>
              <w:rPr>
                <w:rFonts w:ascii="Arial" w:hAnsi="Arial" w:cs="Arial"/>
              </w:rPr>
            </w:pPr>
            <w:r>
              <w:rPr>
                <w:rFonts w:ascii="Arial" w:hAnsi="Arial" w:cs="Arial"/>
              </w:rPr>
              <w:t>095-2</w:t>
            </w:r>
            <w:r w:rsidR="008C4DFF">
              <w:rPr>
                <w:rFonts w:ascii="Arial" w:hAnsi="Arial" w:cs="Arial"/>
              </w:rPr>
              <w:t>10</w:t>
            </w:r>
            <w:r>
              <w:rPr>
                <w:rFonts w:ascii="Arial" w:hAnsi="Arial" w:cs="Arial"/>
              </w:rPr>
              <w:t>-1139-</w:t>
            </w:r>
            <w:r w:rsidR="00DC588F">
              <w:rPr>
                <w:rFonts w:ascii="Arial" w:hAnsi="Arial" w:cs="Arial"/>
              </w:rPr>
              <w:t>XXX</w:t>
            </w:r>
          </w:p>
        </w:tc>
        <w:tc>
          <w:tcPr>
            <w:tcW w:w="1078" w:type="dxa"/>
            <w:tcBorders>
              <w:top w:val="nil"/>
              <w:bottom w:val="single" w:sz="4" w:space="0" w:color="auto"/>
            </w:tcBorders>
            <w:vAlign w:val="center"/>
          </w:tcPr>
          <w:p w14:paraId="19A1FD9B" w14:textId="6053C819" w:rsidR="00A06728" w:rsidRPr="00757907" w:rsidRDefault="00905BA6" w:rsidP="009C58AD">
            <w:pPr>
              <w:jc w:val="center"/>
              <w:rPr>
                <w:rFonts w:ascii="Arial" w:hAnsi="Arial" w:cs="Arial"/>
              </w:rPr>
            </w:pPr>
            <w:r w:rsidRPr="00757907">
              <w:rPr>
                <w:rFonts w:ascii="Arial" w:hAnsi="Arial" w:cs="Arial"/>
              </w:rPr>
              <w:t>1/D</w:t>
            </w:r>
          </w:p>
        </w:tc>
      </w:tr>
      <w:tr w:rsidR="004120A7" w:rsidRPr="00757907" w14:paraId="7D25EBD4" w14:textId="77777777" w:rsidTr="004120A7">
        <w:trPr>
          <w:jc w:val="center"/>
        </w:trPr>
        <w:tc>
          <w:tcPr>
            <w:tcW w:w="5408" w:type="dxa"/>
            <w:gridSpan w:val="3"/>
            <w:tcBorders>
              <w:top w:val="single" w:sz="4" w:space="0" w:color="auto"/>
              <w:bottom w:val="nil"/>
            </w:tcBorders>
          </w:tcPr>
          <w:p w14:paraId="489AE077" w14:textId="77777777" w:rsidR="004120A7" w:rsidRPr="00757907" w:rsidRDefault="004120A7">
            <w:pPr>
              <w:rPr>
                <w:rFonts w:ascii="Arial" w:hAnsi="Arial" w:cs="Arial"/>
                <w:b/>
                <w:color w:val="7F7F7F" w:themeColor="text1" w:themeTint="80"/>
                <w:sz w:val="16"/>
                <w:szCs w:val="16"/>
              </w:rPr>
            </w:pPr>
            <w:r w:rsidRPr="00757907">
              <w:rPr>
                <w:rFonts w:ascii="Arial" w:hAnsi="Arial" w:cs="Arial"/>
                <w:b/>
                <w:color w:val="7F7F7F" w:themeColor="text1" w:themeTint="80"/>
                <w:sz w:val="16"/>
                <w:szCs w:val="16"/>
              </w:rPr>
              <w:t>DIVISION / UNIT</w:t>
            </w:r>
          </w:p>
        </w:tc>
        <w:tc>
          <w:tcPr>
            <w:tcW w:w="5400" w:type="dxa"/>
            <w:gridSpan w:val="7"/>
            <w:tcBorders>
              <w:bottom w:val="nil"/>
            </w:tcBorders>
          </w:tcPr>
          <w:p w14:paraId="78A215A9" w14:textId="77777777" w:rsidR="004120A7" w:rsidRPr="00757907" w:rsidRDefault="004120A7">
            <w:pPr>
              <w:rPr>
                <w:rFonts w:ascii="Arial" w:hAnsi="Arial" w:cs="Arial"/>
                <w:b/>
                <w:color w:val="7F7F7F" w:themeColor="text1" w:themeTint="80"/>
                <w:sz w:val="16"/>
                <w:szCs w:val="16"/>
              </w:rPr>
            </w:pPr>
            <w:r w:rsidRPr="00757907">
              <w:rPr>
                <w:rFonts w:ascii="Arial" w:hAnsi="Arial" w:cs="Arial"/>
                <w:b/>
                <w:color w:val="7F7F7F" w:themeColor="text1" w:themeTint="80"/>
                <w:sz w:val="16"/>
                <w:szCs w:val="16"/>
              </w:rPr>
              <w:t>CLASSIFICATION TITLE</w:t>
            </w:r>
          </w:p>
        </w:tc>
      </w:tr>
      <w:tr w:rsidR="004120A7" w:rsidRPr="00757907" w14:paraId="0FCC9685" w14:textId="77777777" w:rsidTr="004120A7">
        <w:trPr>
          <w:jc w:val="center"/>
        </w:trPr>
        <w:tc>
          <w:tcPr>
            <w:tcW w:w="5408" w:type="dxa"/>
            <w:gridSpan w:val="3"/>
            <w:vMerge w:val="restart"/>
            <w:tcBorders>
              <w:top w:val="nil"/>
            </w:tcBorders>
            <w:vAlign w:val="center"/>
          </w:tcPr>
          <w:p w14:paraId="32D51289" w14:textId="2E42AD98" w:rsidR="004120A7" w:rsidRPr="00757907" w:rsidRDefault="008C4DFF" w:rsidP="00D86CC1">
            <w:pPr>
              <w:rPr>
                <w:rFonts w:ascii="Arial" w:hAnsi="Arial" w:cs="Arial"/>
              </w:rPr>
            </w:pPr>
            <w:r>
              <w:rPr>
                <w:rFonts w:ascii="Arial" w:hAnsi="Arial" w:cs="Arial"/>
              </w:rPr>
              <w:t xml:space="preserve">Custody Support / </w:t>
            </w:r>
            <w:r w:rsidR="00DC588F">
              <w:rPr>
                <w:rFonts w:ascii="Arial" w:hAnsi="Arial" w:cs="Arial"/>
              </w:rPr>
              <w:t>Inmate Assignments Office</w:t>
            </w:r>
          </w:p>
        </w:tc>
        <w:tc>
          <w:tcPr>
            <w:tcW w:w="5400" w:type="dxa"/>
            <w:gridSpan w:val="7"/>
            <w:tcBorders>
              <w:top w:val="nil"/>
              <w:bottom w:val="single" w:sz="4" w:space="0" w:color="auto"/>
            </w:tcBorders>
            <w:vAlign w:val="center"/>
          </w:tcPr>
          <w:p w14:paraId="3334E89D" w14:textId="2697307A" w:rsidR="004120A7" w:rsidRPr="00757907" w:rsidRDefault="00905BA6" w:rsidP="009C58AD">
            <w:pPr>
              <w:jc w:val="center"/>
              <w:rPr>
                <w:rFonts w:ascii="Arial" w:hAnsi="Arial" w:cs="Arial"/>
              </w:rPr>
            </w:pPr>
            <w:r w:rsidRPr="00757907">
              <w:rPr>
                <w:rFonts w:ascii="Arial" w:hAnsi="Arial" w:cs="Arial"/>
              </w:rPr>
              <w:t xml:space="preserve">Office </w:t>
            </w:r>
            <w:r w:rsidR="003836B8">
              <w:rPr>
                <w:rFonts w:ascii="Arial" w:hAnsi="Arial" w:cs="Arial"/>
              </w:rPr>
              <w:t>Technician</w:t>
            </w:r>
            <w:r w:rsidRPr="00757907">
              <w:rPr>
                <w:rFonts w:ascii="Arial" w:hAnsi="Arial" w:cs="Arial"/>
              </w:rPr>
              <w:t xml:space="preserve"> (Typing)</w:t>
            </w:r>
          </w:p>
        </w:tc>
      </w:tr>
      <w:tr w:rsidR="004120A7" w:rsidRPr="00757907" w14:paraId="11B2C64D" w14:textId="77777777" w:rsidTr="004120A7">
        <w:trPr>
          <w:jc w:val="center"/>
        </w:trPr>
        <w:tc>
          <w:tcPr>
            <w:tcW w:w="5408" w:type="dxa"/>
            <w:gridSpan w:val="3"/>
            <w:vMerge/>
          </w:tcPr>
          <w:p w14:paraId="36B72ABC" w14:textId="77777777" w:rsidR="004120A7" w:rsidRPr="00757907" w:rsidRDefault="004120A7" w:rsidP="00D86CC1">
            <w:pPr>
              <w:rPr>
                <w:rFonts w:ascii="Arial" w:hAnsi="Arial" w:cs="Arial"/>
                <w:b/>
                <w:color w:val="7F7F7F" w:themeColor="text1" w:themeTint="80"/>
                <w:sz w:val="16"/>
                <w:szCs w:val="16"/>
              </w:rPr>
            </w:pPr>
          </w:p>
        </w:tc>
        <w:tc>
          <w:tcPr>
            <w:tcW w:w="5400" w:type="dxa"/>
            <w:gridSpan w:val="7"/>
            <w:tcBorders>
              <w:bottom w:val="nil"/>
            </w:tcBorders>
          </w:tcPr>
          <w:p w14:paraId="2BEF2D8A" w14:textId="77777777" w:rsidR="004120A7" w:rsidRPr="00757907" w:rsidRDefault="004120A7" w:rsidP="00D86CC1">
            <w:pPr>
              <w:rPr>
                <w:rFonts w:ascii="Arial" w:hAnsi="Arial" w:cs="Arial"/>
                <w:b/>
                <w:color w:val="7F7F7F" w:themeColor="text1" w:themeTint="80"/>
                <w:sz w:val="16"/>
                <w:szCs w:val="16"/>
              </w:rPr>
            </w:pPr>
            <w:r w:rsidRPr="00757907">
              <w:rPr>
                <w:rFonts w:ascii="Arial" w:hAnsi="Arial" w:cs="Arial"/>
                <w:b/>
                <w:color w:val="7F7F7F" w:themeColor="text1" w:themeTint="80"/>
                <w:sz w:val="16"/>
                <w:szCs w:val="16"/>
              </w:rPr>
              <w:t>WORKING TITLE</w:t>
            </w:r>
          </w:p>
        </w:tc>
      </w:tr>
      <w:tr w:rsidR="004120A7" w:rsidRPr="00757907" w14:paraId="7189A047" w14:textId="77777777" w:rsidTr="004120A7">
        <w:trPr>
          <w:jc w:val="center"/>
        </w:trPr>
        <w:tc>
          <w:tcPr>
            <w:tcW w:w="5408" w:type="dxa"/>
            <w:gridSpan w:val="3"/>
            <w:vMerge/>
            <w:vAlign w:val="center"/>
          </w:tcPr>
          <w:p w14:paraId="126E302C" w14:textId="77777777" w:rsidR="004120A7" w:rsidRPr="00757907" w:rsidRDefault="004120A7" w:rsidP="00D86CC1">
            <w:pPr>
              <w:rPr>
                <w:rFonts w:ascii="Arial" w:hAnsi="Arial" w:cs="Arial"/>
              </w:rPr>
            </w:pPr>
          </w:p>
        </w:tc>
        <w:tc>
          <w:tcPr>
            <w:tcW w:w="5400" w:type="dxa"/>
            <w:gridSpan w:val="7"/>
            <w:tcBorders>
              <w:top w:val="nil"/>
              <w:bottom w:val="single" w:sz="4" w:space="0" w:color="auto"/>
            </w:tcBorders>
            <w:vAlign w:val="center"/>
          </w:tcPr>
          <w:p w14:paraId="283AC44E" w14:textId="3ECC14AD" w:rsidR="004120A7" w:rsidRPr="00757907" w:rsidRDefault="004120A7" w:rsidP="00D86CC1">
            <w:pPr>
              <w:rPr>
                <w:rFonts w:ascii="Arial" w:hAnsi="Arial" w:cs="Arial"/>
              </w:rPr>
            </w:pPr>
          </w:p>
        </w:tc>
      </w:tr>
      <w:tr w:rsidR="004120A7" w:rsidRPr="00757907" w14:paraId="07758462" w14:textId="77777777" w:rsidTr="004120A7">
        <w:trPr>
          <w:jc w:val="center"/>
        </w:trPr>
        <w:tc>
          <w:tcPr>
            <w:tcW w:w="5408" w:type="dxa"/>
            <w:gridSpan w:val="3"/>
            <w:vMerge/>
          </w:tcPr>
          <w:p w14:paraId="47D6A99F" w14:textId="77777777" w:rsidR="004120A7" w:rsidRPr="00757907" w:rsidRDefault="004120A7" w:rsidP="004120A7">
            <w:pPr>
              <w:rPr>
                <w:rFonts w:ascii="Arial" w:hAnsi="Arial" w:cs="Arial"/>
                <w:b/>
                <w:color w:val="7F7F7F" w:themeColor="text1" w:themeTint="80"/>
                <w:sz w:val="16"/>
                <w:szCs w:val="16"/>
              </w:rPr>
            </w:pPr>
          </w:p>
        </w:tc>
        <w:tc>
          <w:tcPr>
            <w:tcW w:w="1351" w:type="dxa"/>
            <w:tcBorders>
              <w:bottom w:val="nil"/>
            </w:tcBorders>
          </w:tcPr>
          <w:p w14:paraId="11360CE9" w14:textId="77777777" w:rsidR="004120A7" w:rsidRPr="00757907" w:rsidRDefault="003D4110" w:rsidP="004120A7">
            <w:pPr>
              <w:rPr>
                <w:rFonts w:ascii="Arial" w:hAnsi="Arial" w:cs="Arial"/>
                <w:b/>
                <w:color w:val="7F7F7F" w:themeColor="text1" w:themeTint="80"/>
                <w:sz w:val="16"/>
                <w:szCs w:val="16"/>
              </w:rPr>
            </w:pPr>
            <w:r w:rsidRPr="00757907">
              <w:rPr>
                <w:rFonts w:ascii="Arial" w:hAnsi="Arial" w:cs="Arial"/>
                <w:b/>
                <w:color w:val="7F7F7F" w:themeColor="text1" w:themeTint="80"/>
                <w:sz w:val="16"/>
                <w:szCs w:val="16"/>
              </w:rPr>
              <w:t>TIME BASE / TENURE</w:t>
            </w:r>
          </w:p>
        </w:tc>
        <w:tc>
          <w:tcPr>
            <w:tcW w:w="1351" w:type="dxa"/>
            <w:tcBorders>
              <w:bottom w:val="nil"/>
            </w:tcBorders>
          </w:tcPr>
          <w:p w14:paraId="6199F972" w14:textId="77777777" w:rsidR="004120A7" w:rsidRPr="00757907" w:rsidRDefault="004120A7" w:rsidP="004120A7">
            <w:pPr>
              <w:rPr>
                <w:rFonts w:ascii="Arial" w:hAnsi="Arial" w:cs="Arial"/>
                <w:b/>
                <w:color w:val="7F7F7F" w:themeColor="text1" w:themeTint="80"/>
                <w:sz w:val="16"/>
                <w:szCs w:val="16"/>
              </w:rPr>
            </w:pPr>
            <w:r w:rsidRPr="00757907">
              <w:rPr>
                <w:rFonts w:ascii="Arial" w:hAnsi="Arial" w:cs="Arial"/>
                <w:b/>
                <w:color w:val="7F7F7F" w:themeColor="text1" w:themeTint="80"/>
                <w:sz w:val="16"/>
                <w:szCs w:val="16"/>
              </w:rPr>
              <w:t>CBID</w:t>
            </w:r>
          </w:p>
        </w:tc>
        <w:tc>
          <w:tcPr>
            <w:tcW w:w="1349" w:type="dxa"/>
            <w:gridSpan w:val="3"/>
            <w:tcBorders>
              <w:bottom w:val="nil"/>
            </w:tcBorders>
          </w:tcPr>
          <w:p w14:paraId="6B036A18" w14:textId="77777777" w:rsidR="004120A7" w:rsidRPr="00757907" w:rsidRDefault="004120A7" w:rsidP="004120A7">
            <w:pPr>
              <w:rPr>
                <w:rFonts w:ascii="Arial" w:hAnsi="Arial" w:cs="Arial"/>
                <w:b/>
                <w:color w:val="7F7F7F" w:themeColor="text1" w:themeTint="80"/>
                <w:sz w:val="16"/>
                <w:szCs w:val="16"/>
              </w:rPr>
            </w:pPr>
            <w:r w:rsidRPr="00757907">
              <w:rPr>
                <w:rFonts w:ascii="Arial" w:hAnsi="Arial" w:cs="Arial"/>
                <w:b/>
                <w:color w:val="7F7F7F" w:themeColor="text1" w:themeTint="80"/>
                <w:sz w:val="16"/>
                <w:szCs w:val="16"/>
              </w:rPr>
              <w:t>WWG</w:t>
            </w:r>
          </w:p>
        </w:tc>
        <w:tc>
          <w:tcPr>
            <w:tcW w:w="1349" w:type="dxa"/>
            <w:gridSpan w:val="2"/>
            <w:tcBorders>
              <w:bottom w:val="nil"/>
            </w:tcBorders>
          </w:tcPr>
          <w:p w14:paraId="7D0A1932" w14:textId="77777777" w:rsidR="004120A7" w:rsidRPr="00757907" w:rsidRDefault="004120A7" w:rsidP="004120A7">
            <w:pPr>
              <w:rPr>
                <w:rFonts w:ascii="Arial" w:hAnsi="Arial" w:cs="Arial"/>
                <w:b/>
                <w:color w:val="7F7F7F" w:themeColor="text1" w:themeTint="80"/>
                <w:sz w:val="16"/>
                <w:szCs w:val="16"/>
              </w:rPr>
            </w:pPr>
            <w:r w:rsidRPr="00757907">
              <w:rPr>
                <w:rFonts w:ascii="Arial" w:hAnsi="Arial" w:cs="Arial"/>
                <w:b/>
                <w:color w:val="7F7F7F" w:themeColor="text1" w:themeTint="80"/>
                <w:sz w:val="16"/>
                <w:szCs w:val="16"/>
              </w:rPr>
              <w:t>COI</w:t>
            </w:r>
          </w:p>
        </w:tc>
      </w:tr>
      <w:tr w:rsidR="004120A7" w:rsidRPr="00757907" w14:paraId="0610F072" w14:textId="77777777" w:rsidTr="004120A7">
        <w:trPr>
          <w:jc w:val="center"/>
        </w:trPr>
        <w:tc>
          <w:tcPr>
            <w:tcW w:w="5408" w:type="dxa"/>
            <w:gridSpan w:val="3"/>
            <w:vMerge/>
            <w:tcBorders>
              <w:bottom w:val="single" w:sz="4" w:space="0" w:color="auto"/>
            </w:tcBorders>
            <w:vAlign w:val="center"/>
          </w:tcPr>
          <w:p w14:paraId="426468C3" w14:textId="77777777" w:rsidR="004120A7" w:rsidRPr="00757907" w:rsidRDefault="004120A7" w:rsidP="004120A7">
            <w:pPr>
              <w:rPr>
                <w:rFonts w:ascii="Arial" w:hAnsi="Arial" w:cs="Arial"/>
              </w:rPr>
            </w:pPr>
          </w:p>
        </w:tc>
        <w:tc>
          <w:tcPr>
            <w:tcW w:w="1351" w:type="dxa"/>
            <w:tcBorders>
              <w:top w:val="nil"/>
              <w:bottom w:val="single" w:sz="4" w:space="0" w:color="auto"/>
            </w:tcBorders>
            <w:vAlign w:val="center"/>
          </w:tcPr>
          <w:p w14:paraId="2113CD6B" w14:textId="4E7D6433" w:rsidR="004120A7" w:rsidRPr="00757907" w:rsidRDefault="00905BA6" w:rsidP="004120A7">
            <w:pPr>
              <w:spacing w:before="40" w:after="40"/>
              <w:rPr>
                <w:rFonts w:ascii="Arial" w:hAnsi="Arial" w:cs="Arial"/>
              </w:rPr>
            </w:pPr>
            <w:r w:rsidRPr="00757907">
              <w:rPr>
                <w:rFonts w:ascii="Arial" w:hAnsi="Arial" w:cs="Arial"/>
              </w:rPr>
              <w:t>FT</w:t>
            </w:r>
          </w:p>
        </w:tc>
        <w:tc>
          <w:tcPr>
            <w:tcW w:w="1351" w:type="dxa"/>
            <w:tcBorders>
              <w:top w:val="nil"/>
              <w:bottom w:val="single" w:sz="4" w:space="0" w:color="auto"/>
            </w:tcBorders>
            <w:vAlign w:val="center"/>
          </w:tcPr>
          <w:p w14:paraId="0FBC4DC7" w14:textId="50B8CF8D" w:rsidR="004120A7" w:rsidRPr="00757907" w:rsidRDefault="00905BA6" w:rsidP="004120A7">
            <w:pPr>
              <w:rPr>
                <w:rFonts w:ascii="Arial" w:hAnsi="Arial" w:cs="Arial"/>
              </w:rPr>
            </w:pPr>
            <w:r w:rsidRPr="00757907">
              <w:rPr>
                <w:rFonts w:ascii="Arial" w:hAnsi="Arial" w:cs="Arial"/>
              </w:rPr>
              <w:t>R04</w:t>
            </w:r>
          </w:p>
        </w:tc>
        <w:tc>
          <w:tcPr>
            <w:tcW w:w="1349" w:type="dxa"/>
            <w:gridSpan w:val="3"/>
            <w:tcBorders>
              <w:top w:val="nil"/>
              <w:bottom w:val="single" w:sz="4" w:space="0" w:color="auto"/>
            </w:tcBorders>
            <w:vAlign w:val="center"/>
          </w:tcPr>
          <w:p w14:paraId="46007ED8" w14:textId="5CFF45D0" w:rsidR="004120A7" w:rsidRPr="00757907" w:rsidRDefault="00905BA6" w:rsidP="004120A7">
            <w:pPr>
              <w:rPr>
                <w:rFonts w:ascii="Arial" w:hAnsi="Arial" w:cs="Arial"/>
              </w:rPr>
            </w:pPr>
            <w:r w:rsidRPr="00757907">
              <w:rPr>
                <w:rFonts w:ascii="Arial" w:hAnsi="Arial" w:cs="Arial"/>
              </w:rPr>
              <w:t>2</w:t>
            </w:r>
          </w:p>
        </w:tc>
        <w:tc>
          <w:tcPr>
            <w:tcW w:w="1349" w:type="dxa"/>
            <w:gridSpan w:val="2"/>
            <w:tcBorders>
              <w:top w:val="nil"/>
              <w:bottom w:val="single" w:sz="4" w:space="0" w:color="auto"/>
            </w:tcBorders>
            <w:vAlign w:val="center"/>
          </w:tcPr>
          <w:p w14:paraId="1C0EFD1D" w14:textId="1B73E2AA" w:rsidR="004120A7" w:rsidRPr="00757907" w:rsidRDefault="004120A7" w:rsidP="004120A7">
            <w:pPr>
              <w:spacing w:before="40" w:after="40"/>
              <w:rPr>
                <w:rFonts w:ascii="Arial" w:hAnsi="Arial" w:cs="Arial"/>
              </w:rPr>
            </w:pPr>
            <w:r w:rsidRPr="00757907">
              <w:rPr>
                <w:rFonts w:ascii="Arial" w:hAnsi="Arial" w:cs="Arial"/>
                <w:sz w:val="16"/>
                <w:szCs w:val="16"/>
              </w:rPr>
              <w:t xml:space="preserve">Yes </w:t>
            </w:r>
            <w:r w:rsidRPr="00757907">
              <w:rPr>
                <w:rFonts w:ascii="Arial" w:hAnsi="Arial" w:cs="Arial"/>
                <w:sz w:val="16"/>
                <w:szCs w:val="16"/>
              </w:rPr>
              <w:fldChar w:fldCharType="begin">
                <w:ffData>
                  <w:name w:val="Check1"/>
                  <w:enabled/>
                  <w:calcOnExit w:val="0"/>
                  <w:checkBox>
                    <w:sizeAuto/>
                    <w:default w:val="0"/>
                  </w:checkBox>
                </w:ffData>
              </w:fldChar>
            </w:r>
            <w:r w:rsidRPr="00757907">
              <w:rPr>
                <w:rFonts w:ascii="Arial" w:hAnsi="Arial" w:cs="Arial"/>
                <w:sz w:val="16"/>
                <w:szCs w:val="16"/>
              </w:rPr>
              <w:instrText xml:space="preserve"> FORMCHECKBOX </w:instrText>
            </w:r>
            <w:r w:rsidRPr="00757907">
              <w:rPr>
                <w:rFonts w:ascii="Arial" w:hAnsi="Arial" w:cs="Arial"/>
                <w:sz w:val="16"/>
                <w:szCs w:val="16"/>
              </w:rPr>
            </w:r>
            <w:r w:rsidRPr="00757907">
              <w:rPr>
                <w:rFonts w:ascii="Arial" w:hAnsi="Arial" w:cs="Arial"/>
                <w:sz w:val="16"/>
                <w:szCs w:val="16"/>
              </w:rPr>
              <w:fldChar w:fldCharType="separate"/>
            </w:r>
            <w:r w:rsidRPr="00757907">
              <w:rPr>
                <w:rFonts w:ascii="Arial" w:hAnsi="Arial" w:cs="Arial"/>
                <w:sz w:val="16"/>
                <w:szCs w:val="16"/>
              </w:rPr>
              <w:fldChar w:fldCharType="end"/>
            </w:r>
            <w:r w:rsidRPr="00757907">
              <w:rPr>
                <w:rFonts w:ascii="Arial" w:hAnsi="Arial" w:cs="Arial"/>
                <w:sz w:val="16"/>
                <w:szCs w:val="16"/>
              </w:rPr>
              <w:t xml:space="preserve">  No  </w:t>
            </w:r>
            <w:r w:rsidRPr="00757907">
              <w:rPr>
                <w:rFonts w:ascii="Arial" w:hAnsi="Arial" w:cs="Arial"/>
                <w:sz w:val="10"/>
                <w:szCs w:val="16"/>
              </w:rPr>
              <w:t xml:space="preserve"> </w:t>
            </w:r>
            <w:r w:rsidR="00905BA6" w:rsidRPr="00757907">
              <w:rPr>
                <w:rFonts w:ascii="Arial" w:hAnsi="Arial" w:cs="Arial"/>
                <w:sz w:val="16"/>
                <w:szCs w:val="16"/>
              </w:rPr>
              <w:fldChar w:fldCharType="begin">
                <w:ffData>
                  <w:name w:val="Check2"/>
                  <w:enabled/>
                  <w:calcOnExit w:val="0"/>
                  <w:checkBox>
                    <w:sizeAuto/>
                    <w:default w:val="1"/>
                  </w:checkBox>
                </w:ffData>
              </w:fldChar>
            </w:r>
            <w:bookmarkStart w:id="0" w:name="Check2"/>
            <w:r w:rsidR="00905BA6" w:rsidRPr="00757907">
              <w:rPr>
                <w:rFonts w:ascii="Arial" w:hAnsi="Arial" w:cs="Arial"/>
                <w:sz w:val="16"/>
                <w:szCs w:val="16"/>
              </w:rPr>
              <w:instrText xml:space="preserve"> FORMCHECKBOX </w:instrText>
            </w:r>
            <w:r w:rsidR="00905BA6" w:rsidRPr="00757907">
              <w:rPr>
                <w:rFonts w:ascii="Arial" w:hAnsi="Arial" w:cs="Arial"/>
                <w:sz w:val="16"/>
                <w:szCs w:val="16"/>
              </w:rPr>
            </w:r>
            <w:r w:rsidR="00905BA6" w:rsidRPr="00757907">
              <w:rPr>
                <w:rFonts w:ascii="Arial" w:hAnsi="Arial" w:cs="Arial"/>
                <w:sz w:val="16"/>
                <w:szCs w:val="16"/>
              </w:rPr>
              <w:fldChar w:fldCharType="separate"/>
            </w:r>
            <w:r w:rsidR="00905BA6" w:rsidRPr="00757907">
              <w:rPr>
                <w:rFonts w:ascii="Arial" w:hAnsi="Arial" w:cs="Arial"/>
                <w:sz w:val="16"/>
                <w:szCs w:val="16"/>
              </w:rPr>
              <w:fldChar w:fldCharType="end"/>
            </w:r>
            <w:bookmarkEnd w:id="0"/>
          </w:p>
        </w:tc>
      </w:tr>
      <w:tr w:rsidR="004120A7" w:rsidRPr="00757907" w14:paraId="3C4D39A4" w14:textId="77777777" w:rsidTr="004120A7">
        <w:trPr>
          <w:jc w:val="center"/>
        </w:trPr>
        <w:tc>
          <w:tcPr>
            <w:tcW w:w="5408" w:type="dxa"/>
            <w:gridSpan w:val="3"/>
            <w:tcBorders>
              <w:bottom w:val="nil"/>
            </w:tcBorders>
          </w:tcPr>
          <w:p w14:paraId="52E4EDA6" w14:textId="77777777" w:rsidR="004120A7" w:rsidRPr="00757907" w:rsidRDefault="004120A7" w:rsidP="004120A7">
            <w:pPr>
              <w:rPr>
                <w:rFonts w:ascii="Arial" w:hAnsi="Arial" w:cs="Arial"/>
                <w:b/>
                <w:color w:val="7F7F7F" w:themeColor="text1" w:themeTint="80"/>
                <w:sz w:val="16"/>
                <w:szCs w:val="16"/>
              </w:rPr>
            </w:pPr>
            <w:r w:rsidRPr="00757907">
              <w:rPr>
                <w:rFonts w:ascii="Arial" w:hAnsi="Arial" w:cs="Arial"/>
                <w:b/>
                <w:color w:val="7F7F7F" w:themeColor="text1" w:themeTint="80"/>
                <w:sz w:val="16"/>
                <w:szCs w:val="16"/>
              </w:rPr>
              <w:t>LOCATION</w:t>
            </w:r>
          </w:p>
        </w:tc>
        <w:tc>
          <w:tcPr>
            <w:tcW w:w="3375" w:type="dxa"/>
            <w:gridSpan w:val="3"/>
            <w:tcBorders>
              <w:bottom w:val="nil"/>
            </w:tcBorders>
          </w:tcPr>
          <w:p w14:paraId="337DE7E6" w14:textId="77777777" w:rsidR="004120A7" w:rsidRPr="00757907" w:rsidRDefault="004120A7" w:rsidP="004120A7">
            <w:pPr>
              <w:rPr>
                <w:rFonts w:ascii="Arial" w:hAnsi="Arial" w:cs="Arial"/>
                <w:b/>
                <w:color w:val="7F7F7F" w:themeColor="text1" w:themeTint="80"/>
                <w:sz w:val="16"/>
                <w:szCs w:val="16"/>
              </w:rPr>
            </w:pPr>
            <w:r w:rsidRPr="00757907">
              <w:rPr>
                <w:rFonts w:ascii="Arial" w:hAnsi="Arial" w:cs="Arial"/>
                <w:b/>
                <w:color w:val="7F7F7F" w:themeColor="text1" w:themeTint="80"/>
                <w:sz w:val="16"/>
                <w:szCs w:val="16"/>
              </w:rPr>
              <w:t>INCUMBENT</w:t>
            </w:r>
          </w:p>
        </w:tc>
        <w:tc>
          <w:tcPr>
            <w:tcW w:w="2025" w:type="dxa"/>
            <w:gridSpan w:val="4"/>
            <w:tcBorders>
              <w:bottom w:val="nil"/>
            </w:tcBorders>
          </w:tcPr>
          <w:p w14:paraId="0036404B" w14:textId="77777777" w:rsidR="004120A7" w:rsidRPr="00757907" w:rsidRDefault="004120A7" w:rsidP="004120A7">
            <w:pPr>
              <w:rPr>
                <w:rFonts w:ascii="Arial" w:hAnsi="Arial" w:cs="Arial"/>
                <w:b/>
                <w:color w:val="7F7F7F" w:themeColor="text1" w:themeTint="80"/>
                <w:sz w:val="16"/>
                <w:szCs w:val="16"/>
              </w:rPr>
            </w:pPr>
            <w:r w:rsidRPr="00757907">
              <w:rPr>
                <w:rFonts w:ascii="Arial" w:hAnsi="Arial" w:cs="Arial"/>
                <w:b/>
                <w:color w:val="7F7F7F" w:themeColor="text1" w:themeTint="80"/>
                <w:sz w:val="16"/>
                <w:szCs w:val="16"/>
              </w:rPr>
              <w:t>EFFECTIVE DATE</w:t>
            </w:r>
          </w:p>
        </w:tc>
      </w:tr>
      <w:tr w:rsidR="004120A7" w:rsidRPr="00757907" w14:paraId="7F270CA6" w14:textId="77777777" w:rsidTr="004120A7">
        <w:trPr>
          <w:jc w:val="center"/>
        </w:trPr>
        <w:tc>
          <w:tcPr>
            <w:tcW w:w="5408" w:type="dxa"/>
            <w:gridSpan w:val="3"/>
            <w:tcBorders>
              <w:top w:val="nil"/>
              <w:bottom w:val="single" w:sz="4" w:space="0" w:color="auto"/>
            </w:tcBorders>
            <w:vAlign w:val="center"/>
          </w:tcPr>
          <w:p w14:paraId="79A90B7D" w14:textId="6E2A07B2" w:rsidR="004120A7" w:rsidRPr="00757907" w:rsidRDefault="00892D83" w:rsidP="004120A7">
            <w:pPr>
              <w:rPr>
                <w:rFonts w:ascii="Arial" w:hAnsi="Arial" w:cs="Arial"/>
              </w:rPr>
            </w:pPr>
            <w:r>
              <w:rPr>
                <w:rFonts w:ascii="Arial" w:hAnsi="Arial" w:cs="Arial"/>
              </w:rPr>
              <w:t>San Quentin, CA</w:t>
            </w:r>
          </w:p>
        </w:tc>
        <w:tc>
          <w:tcPr>
            <w:tcW w:w="3375" w:type="dxa"/>
            <w:gridSpan w:val="3"/>
            <w:tcBorders>
              <w:top w:val="nil"/>
              <w:bottom w:val="single" w:sz="4" w:space="0" w:color="auto"/>
            </w:tcBorders>
            <w:vAlign w:val="center"/>
          </w:tcPr>
          <w:p w14:paraId="652AAA80" w14:textId="77777777" w:rsidR="004120A7" w:rsidRPr="00757907" w:rsidRDefault="004120A7" w:rsidP="004120A7">
            <w:pPr>
              <w:rPr>
                <w:rFonts w:ascii="Arial" w:hAnsi="Arial" w:cs="Arial"/>
              </w:rPr>
            </w:pPr>
          </w:p>
        </w:tc>
        <w:tc>
          <w:tcPr>
            <w:tcW w:w="2025" w:type="dxa"/>
            <w:gridSpan w:val="4"/>
            <w:tcBorders>
              <w:top w:val="nil"/>
              <w:bottom w:val="single" w:sz="4" w:space="0" w:color="auto"/>
            </w:tcBorders>
            <w:vAlign w:val="center"/>
          </w:tcPr>
          <w:p w14:paraId="30DBE683" w14:textId="77777777" w:rsidR="004120A7" w:rsidRPr="00757907" w:rsidRDefault="004120A7" w:rsidP="004120A7">
            <w:pPr>
              <w:rPr>
                <w:rFonts w:ascii="Arial" w:hAnsi="Arial" w:cs="Arial"/>
              </w:rPr>
            </w:pPr>
          </w:p>
        </w:tc>
      </w:tr>
      <w:tr w:rsidR="004120A7" w:rsidRPr="00757907" w14:paraId="3256F39E" w14:textId="77777777" w:rsidTr="004120A7">
        <w:trPr>
          <w:jc w:val="center"/>
        </w:trPr>
        <w:tc>
          <w:tcPr>
            <w:tcW w:w="10808" w:type="dxa"/>
            <w:gridSpan w:val="10"/>
            <w:tcBorders>
              <w:bottom w:val="single" w:sz="4" w:space="0" w:color="auto"/>
            </w:tcBorders>
            <w:shd w:val="clear" w:color="auto" w:fill="A6A6A6" w:themeFill="background1" w:themeFillShade="A6"/>
          </w:tcPr>
          <w:p w14:paraId="181D2D13" w14:textId="158508A0" w:rsidR="004120A7" w:rsidRPr="00757907" w:rsidRDefault="004120A7" w:rsidP="00D86CC1">
            <w:pPr>
              <w:rPr>
                <w:rFonts w:ascii="Arial" w:hAnsi="Arial" w:cs="Arial"/>
                <w:b/>
                <w:sz w:val="20"/>
                <w:szCs w:val="20"/>
              </w:rPr>
            </w:pPr>
            <w:r w:rsidRPr="00757907">
              <w:rPr>
                <w:rFonts w:ascii="Arial" w:hAnsi="Arial" w:cs="Arial"/>
                <w:b/>
                <w:sz w:val="20"/>
                <w:szCs w:val="20"/>
              </w:rPr>
              <w:t>CDCR’S MISSION</w:t>
            </w:r>
            <w:r w:rsidR="00632FF7" w:rsidRPr="00757907">
              <w:rPr>
                <w:rFonts w:ascii="Arial" w:hAnsi="Arial" w:cs="Arial"/>
                <w:b/>
                <w:sz w:val="20"/>
                <w:szCs w:val="20"/>
              </w:rPr>
              <w:t xml:space="preserve"> and VISION</w:t>
            </w:r>
          </w:p>
        </w:tc>
      </w:tr>
      <w:tr w:rsidR="004120A7" w:rsidRPr="00757907" w14:paraId="6408DA42" w14:textId="77777777" w:rsidTr="004120A7">
        <w:trPr>
          <w:jc w:val="center"/>
        </w:trPr>
        <w:tc>
          <w:tcPr>
            <w:tcW w:w="10808" w:type="dxa"/>
            <w:gridSpan w:val="10"/>
            <w:tcBorders>
              <w:top w:val="nil"/>
              <w:bottom w:val="single" w:sz="4" w:space="0" w:color="auto"/>
            </w:tcBorders>
          </w:tcPr>
          <w:p w14:paraId="1BA10F5B" w14:textId="77777777" w:rsidR="00632FF7" w:rsidRPr="00757907" w:rsidRDefault="00632FF7" w:rsidP="004120A7">
            <w:pPr>
              <w:rPr>
                <w:rFonts w:ascii="Arial" w:hAnsi="Arial" w:cs="Arial"/>
                <w:b/>
                <w:bCs/>
                <w:sz w:val="20"/>
              </w:rPr>
            </w:pPr>
            <w:r w:rsidRPr="00757907">
              <w:rPr>
                <w:rFonts w:ascii="Arial" w:hAnsi="Arial" w:cs="Arial"/>
                <w:b/>
                <w:bCs/>
                <w:sz w:val="20"/>
              </w:rPr>
              <w:t>Mission</w:t>
            </w:r>
          </w:p>
          <w:p w14:paraId="27463B36" w14:textId="77777777" w:rsidR="004120A7" w:rsidRPr="00757907" w:rsidRDefault="004120A7" w:rsidP="004120A7">
            <w:pPr>
              <w:rPr>
                <w:rFonts w:ascii="Arial" w:hAnsi="Arial" w:cs="Arial"/>
                <w:sz w:val="20"/>
              </w:rPr>
            </w:pPr>
            <w:r w:rsidRPr="00757907">
              <w:rPr>
                <w:rFonts w:ascii="Arial" w:hAnsi="Arial" w:cs="Arial"/>
                <w:sz w:val="20"/>
              </w:rPr>
              <w:t>We enhance public safety through safe and secure incarceration of offenders, effective parole supervision, and rehabilitative strategies to successfully reintegrate offenders into our communities.</w:t>
            </w:r>
          </w:p>
          <w:p w14:paraId="702E02FD" w14:textId="77777777" w:rsidR="00632FF7" w:rsidRPr="00757907" w:rsidRDefault="00632FF7" w:rsidP="004120A7">
            <w:pPr>
              <w:rPr>
                <w:rFonts w:ascii="Arial" w:hAnsi="Arial" w:cs="Arial"/>
                <w:b/>
                <w:bCs/>
                <w:sz w:val="20"/>
              </w:rPr>
            </w:pPr>
            <w:r w:rsidRPr="00757907">
              <w:rPr>
                <w:rFonts w:ascii="Arial" w:hAnsi="Arial" w:cs="Arial"/>
                <w:b/>
                <w:bCs/>
                <w:sz w:val="20"/>
              </w:rPr>
              <w:t>Vision</w:t>
            </w:r>
          </w:p>
          <w:p w14:paraId="4CCCB356" w14:textId="596E72F8" w:rsidR="00632FF7" w:rsidRPr="00757907" w:rsidRDefault="00F667B8" w:rsidP="004120A7">
            <w:pPr>
              <w:rPr>
                <w:rFonts w:ascii="Arial" w:hAnsi="Arial" w:cs="Arial"/>
                <w:sz w:val="20"/>
                <w:szCs w:val="20"/>
              </w:rPr>
            </w:pPr>
            <w:r w:rsidRPr="00757907">
              <w:rPr>
                <w:rFonts w:ascii="Arial" w:hAnsi="Arial" w:cs="Arial"/>
                <w:sz w:val="20"/>
                <w:szCs w:val="20"/>
              </w:rPr>
              <w:t>We enhance public safety and promote successful community reintegration through education, treatment, and active participation in rehabilitative and restorative justice programs.</w:t>
            </w:r>
          </w:p>
        </w:tc>
      </w:tr>
      <w:tr w:rsidR="004120A7" w:rsidRPr="00757907" w14:paraId="0F8F7200" w14:textId="77777777" w:rsidTr="004120A7">
        <w:trPr>
          <w:jc w:val="center"/>
        </w:trPr>
        <w:tc>
          <w:tcPr>
            <w:tcW w:w="10808" w:type="dxa"/>
            <w:gridSpan w:val="10"/>
            <w:tcBorders>
              <w:bottom w:val="single" w:sz="4" w:space="0" w:color="auto"/>
            </w:tcBorders>
            <w:shd w:val="clear" w:color="auto" w:fill="A6A6A6" w:themeFill="background1" w:themeFillShade="A6"/>
          </w:tcPr>
          <w:p w14:paraId="42AA0505" w14:textId="3291D27A" w:rsidR="004120A7" w:rsidRPr="00757907" w:rsidRDefault="004120A7" w:rsidP="00D86CC1">
            <w:pPr>
              <w:rPr>
                <w:rFonts w:ascii="Arial" w:hAnsi="Arial" w:cs="Arial"/>
                <w:b/>
                <w:sz w:val="20"/>
                <w:szCs w:val="20"/>
              </w:rPr>
            </w:pPr>
            <w:r w:rsidRPr="00757907">
              <w:rPr>
                <w:rFonts w:ascii="Arial" w:hAnsi="Arial" w:cs="Arial"/>
                <w:b/>
                <w:sz w:val="20"/>
                <w:szCs w:val="20"/>
              </w:rPr>
              <w:t>COMMITMENT TO DIVERSITY</w:t>
            </w:r>
            <w:r w:rsidR="001A39AE" w:rsidRPr="00757907">
              <w:rPr>
                <w:rFonts w:ascii="Arial" w:hAnsi="Arial" w:cs="Arial"/>
                <w:b/>
                <w:sz w:val="20"/>
                <w:szCs w:val="20"/>
              </w:rPr>
              <w:t xml:space="preserve">, </w:t>
            </w:r>
            <w:r w:rsidR="00FA58E7" w:rsidRPr="00757907">
              <w:rPr>
                <w:rFonts w:ascii="Arial" w:hAnsi="Arial" w:cs="Arial"/>
                <w:b/>
                <w:sz w:val="20"/>
                <w:szCs w:val="20"/>
              </w:rPr>
              <w:t>EQUITY,</w:t>
            </w:r>
            <w:r w:rsidRPr="00757907">
              <w:rPr>
                <w:rFonts w:ascii="Arial" w:hAnsi="Arial" w:cs="Arial"/>
                <w:b/>
                <w:sz w:val="20"/>
                <w:szCs w:val="20"/>
              </w:rPr>
              <w:t xml:space="preserve"> AND INCLUSION</w:t>
            </w:r>
          </w:p>
        </w:tc>
      </w:tr>
      <w:tr w:rsidR="004120A7" w:rsidRPr="00757907" w14:paraId="0179DC12" w14:textId="77777777" w:rsidTr="004120A7">
        <w:trPr>
          <w:jc w:val="center"/>
        </w:trPr>
        <w:tc>
          <w:tcPr>
            <w:tcW w:w="10808" w:type="dxa"/>
            <w:gridSpan w:val="10"/>
            <w:tcBorders>
              <w:top w:val="nil"/>
              <w:bottom w:val="single" w:sz="4" w:space="0" w:color="auto"/>
            </w:tcBorders>
          </w:tcPr>
          <w:p w14:paraId="0D153408" w14:textId="77777777" w:rsidR="007B2B75" w:rsidRPr="00757907" w:rsidRDefault="00AA247F" w:rsidP="00762CE0">
            <w:pPr>
              <w:rPr>
                <w:rFonts w:ascii="Arial" w:hAnsi="Arial" w:cs="Arial"/>
                <w:sz w:val="20"/>
                <w:szCs w:val="20"/>
              </w:rPr>
            </w:pPr>
            <w:r w:rsidRPr="00757907">
              <w:rPr>
                <w:rFonts w:ascii="Arial" w:hAnsi="Arial" w:cs="Arial"/>
                <w:sz w:val="20"/>
                <w:szCs w:val="20"/>
              </w:rPr>
              <w:t>The California Department of Corrections and Rehabilitation (CDCR) and California Correctional Health Care Services (CCHCS) are committed to building and fostering a diverse workplace. We believe cultural diversity, backgrounds, experiences, perspectives, and unique identities should be honored, valued, and supported. We believe all staff should be empowered. CDCR/CCHCS are proud to foster inclusion and representation at all levels of both Departments.</w:t>
            </w:r>
          </w:p>
        </w:tc>
      </w:tr>
      <w:tr w:rsidR="004120A7" w:rsidRPr="00757907" w14:paraId="7AE66C03" w14:textId="77777777" w:rsidTr="003D4110">
        <w:trPr>
          <w:jc w:val="center"/>
        </w:trPr>
        <w:tc>
          <w:tcPr>
            <w:tcW w:w="10808" w:type="dxa"/>
            <w:gridSpan w:val="10"/>
            <w:tcBorders>
              <w:bottom w:val="single" w:sz="4" w:space="0" w:color="auto"/>
            </w:tcBorders>
            <w:shd w:val="clear" w:color="auto" w:fill="A6A6A6" w:themeFill="background1" w:themeFillShade="A6"/>
          </w:tcPr>
          <w:p w14:paraId="3AFC44C1" w14:textId="77777777" w:rsidR="004120A7" w:rsidRPr="00757907" w:rsidRDefault="004120A7" w:rsidP="00D86CC1">
            <w:pPr>
              <w:rPr>
                <w:rFonts w:ascii="Arial" w:hAnsi="Arial" w:cs="Arial"/>
                <w:b/>
                <w:sz w:val="20"/>
                <w:szCs w:val="20"/>
              </w:rPr>
            </w:pPr>
            <w:r w:rsidRPr="00757907">
              <w:rPr>
                <w:rFonts w:ascii="Arial" w:hAnsi="Arial" w:cs="Arial"/>
                <w:b/>
                <w:sz w:val="20"/>
                <w:szCs w:val="20"/>
              </w:rPr>
              <w:t>DIVISION OVERVIEW</w:t>
            </w:r>
          </w:p>
        </w:tc>
      </w:tr>
      <w:tr w:rsidR="004120A7" w:rsidRPr="00757907" w14:paraId="206E4E14" w14:textId="77777777" w:rsidTr="003D4110">
        <w:trPr>
          <w:jc w:val="center"/>
        </w:trPr>
        <w:tc>
          <w:tcPr>
            <w:tcW w:w="10808" w:type="dxa"/>
            <w:gridSpan w:val="10"/>
            <w:tcBorders>
              <w:top w:val="single" w:sz="4" w:space="0" w:color="auto"/>
              <w:left w:val="single" w:sz="4" w:space="0" w:color="auto"/>
              <w:bottom w:val="nil"/>
              <w:right w:val="single" w:sz="4" w:space="0" w:color="auto"/>
            </w:tcBorders>
          </w:tcPr>
          <w:p w14:paraId="74CABAD4" w14:textId="77777777" w:rsidR="004120A7" w:rsidRPr="00757907" w:rsidRDefault="004120A7" w:rsidP="00401674">
            <w:pPr>
              <w:rPr>
                <w:rFonts w:ascii="Arial" w:hAnsi="Arial" w:cs="Arial"/>
                <w:b/>
                <w:color w:val="7F7F7F" w:themeColor="text1" w:themeTint="80"/>
                <w:sz w:val="16"/>
                <w:szCs w:val="16"/>
              </w:rPr>
            </w:pPr>
            <w:r w:rsidRPr="00757907">
              <w:rPr>
                <w:rFonts w:ascii="Arial" w:hAnsi="Arial" w:cs="Arial"/>
                <w:b/>
                <w:color w:val="7F7F7F" w:themeColor="text1" w:themeTint="80"/>
                <w:sz w:val="16"/>
                <w:szCs w:val="16"/>
              </w:rPr>
              <w:t xml:space="preserve">BRIEFLY DESCRIBE THE </w:t>
            </w:r>
            <w:r w:rsidR="00401674" w:rsidRPr="00757907">
              <w:rPr>
                <w:rFonts w:ascii="Arial" w:hAnsi="Arial" w:cs="Arial"/>
                <w:b/>
                <w:color w:val="7F7F7F" w:themeColor="text1" w:themeTint="80"/>
                <w:sz w:val="16"/>
                <w:szCs w:val="16"/>
              </w:rPr>
              <w:t>DIVISION/</w:t>
            </w:r>
            <w:r w:rsidRPr="00757907">
              <w:rPr>
                <w:rFonts w:ascii="Arial" w:hAnsi="Arial" w:cs="Arial"/>
                <w:b/>
                <w:color w:val="7F7F7F" w:themeColor="text1" w:themeTint="80"/>
                <w:sz w:val="16"/>
                <w:szCs w:val="16"/>
              </w:rPr>
              <w:t>UNIT FUNCTIONS</w:t>
            </w:r>
          </w:p>
        </w:tc>
      </w:tr>
      <w:tr w:rsidR="004120A7" w:rsidRPr="00757907" w14:paraId="1D26B89B" w14:textId="77777777" w:rsidTr="003D4110">
        <w:trPr>
          <w:jc w:val="center"/>
        </w:trPr>
        <w:tc>
          <w:tcPr>
            <w:tcW w:w="10808" w:type="dxa"/>
            <w:gridSpan w:val="10"/>
            <w:tcBorders>
              <w:top w:val="nil"/>
              <w:bottom w:val="single" w:sz="4" w:space="0" w:color="auto"/>
            </w:tcBorders>
          </w:tcPr>
          <w:p w14:paraId="0B88E0DA" w14:textId="77777777" w:rsidR="004120A7" w:rsidRPr="00757907" w:rsidRDefault="004120A7" w:rsidP="00D86CC1">
            <w:pPr>
              <w:rPr>
                <w:rFonts w:ascii="Arial" w:hAnsi="Arial" w:cs="Arial"/>
                <w:sz w:val="20"/>
                <w:szCs w:val="20"/>
              </w:rPr>
            </w:pPr>
          </w:p>
        </w:tc>
      </w:tr>
      <w:tr w:rsidR="002E1CA3" w:rsidRPr="00757907" w14:paraId="0E11BCC8" w14:textId="77777777" w:rsidTr="003D4110">
        <w:trPr>
          <w:jc w:val="center"/>
        </w:trPr>
        <w:tc>
          <w:tcPr>
            <w:tcW w:w="10808" w:type="dxa"/>
            <w:gridSpan w:val="10"/>
            <w:tcBorders>
              <w:bottom w:val="single" w:sz="4" w:space="0" w:color="auto"/>
            </w:tcBorders>
            <w:shd w:val="clear" w:color="auto" w:fill="A6A6A6" w:themeFill="background1" w:themeFillShade="A6"/>
          </w:tcPr>
          <w:p w14:paraId="7184C8A1" w14:textId="77777777" w:rsidR="00F20EC9" w:rsidRPr="00757907" w:rsidRDefault="00F20EC9">
            <w:pPr>
              <w:rPr>
                <w:rFonts w:ascii="Arial" w:hAnsi="Arial" w:cs="Arial"/>
                <w:b/>
                <w:sz w:val="20"/>
                <w:szCs w:val="20"/>
              </w:rPr>
            </w:pPr>
            <w:r w:rsidRPr="00757907">
              <w:rPr>
                <w:rFonts w:ascii="Arial" w:hAnsi="Arial" w:cs="Arial"/>
                <w:b/>
                <w:sz w:val="20"/>
                <w:szCs w:val="20"/>
              </w:rPr>
              <w:t>GENERAL STATEMENT</w:t>
            </w:r>
          </w:p>
        </w:tc>
      </w:tr>
      <w:tr w:rsidR="00F77711" w:rsidRPr="00757907" w14:paraId="3649083B" w14:textId="77777777" w:rsidTr="003D4110">
        <w:trPr>
          <w:jc w:val="center"/>
        </w:trPr>
        <w:tc>
          <w:tcPr>
            <w:tcW w:w="10808" w:type="dxa"/>
            <w:gridSpan w:val="10"/>
            <w:tcBorders>
              <w:top w:val="single" w:sz="4" w:space="0" w:color="auto"/>
              <w:left w:val="single" w:sz="4" w:space="0" w:color="auto"/>
              <w:bottom w:val="nil"/>
              <w:right w:val="single" w:sz="4" w:space="0" w:color="auto"/>
            </w:tcBorders>
          </w:tcPr>
          <w:p w14:paraId="5983F489" w14:textId="77777777" w:rsidR="00F20EC9" w:rsidRPr="00757907" w:rsidRDefault="00F20EC9">
            <w:pPr>
              <w:rPr>
                <w:rFonts w:ascii="Arial" w:hAnsi="Arial" w:cs="Arial"/>
                <w:b/>
                <w:color w:val="7F7F7F" w:themeColor="text1" w:themeTint="80"/>
                <w:sz w:val="16"/>
                <w:szCs w:val="16"/>
              </w:rPr>
            </w:pPr>
            <w:r w:rsidRPr="00757907">
              <w:rPr>
                <w:rFonts w:ascii="Arial" w:hAnsi="Arial" w:cs="Arial"/>
                <w:b/>
                <w:color w:val="7F7F7F" w:themeColor="text1" w:themeTint="80"/>
                <w:sz w:val="16"/>
                <w:szCs w:val="16"/>
              </w:rPr>
              <w:t>BRIEFLY (1 OR 2 sentences) DESCRIBE THE POSITION’S ORGANIZATIONAL SETTING AND MAJOR FUNCTIONS</w:t>
            </w:r>
          </w:p>
        </w:tc>
      </w:tr>
      <w:tr w:rsidR="002E1CA3" w:rsidRPr="00757907" w14:paraId="5CB118F8" w14:textId="77777777" w:rsidTr="003D4110">
        <w:trPr>
          <w:jc w:val="center"/>
        </w:trPr>
        <w:tc>
          <w:tcPr>
            <w:tcW w:w="10808" w:type="dxa"/>
            <w:gridSpan w:val="10"/>
            <w:tcBorders>
              <w:top w:val="nil"/>
              <w:bottom w:val="single" w:sz="4" w:space="0" w:color="auto"/>
            </w:tcBorders>
          </w:tcPr>
          <w:p w14:paraId="54FF2EBE" w14:textId="1FB7868E" w:rsidR="00F20EC9" w:rsidRPr="00226889" w:rsidRDefault="00DC588F" w:rsidP="00905BA6">
            <w:pPr>
              <w:rPr>
                <w:rFonts w:ascii="Arial" w:hAnsi="Arial" w:cs="Arial"/>
              </w:rPr>
            </w:pPr>
            <w:r w:rsidRPr="008B5635">
              <w:rPr>
                <w:rFonts w:ascii="Arial" w:hAnsi="Arial" w:cs="Arial"/>
              </w:rPr>
              <w:t>Under the general direction of the Correctional Lieutenant, Inmate Assignments, this position is expected to exercise a high degree of initiative and independence in assuming responsibility for providing overall clerical support for the office.</w:t>
            </w:r>
            <w:r>
              <w:rPr>
                <w:rFonts w:ascii="Arial" w:hAnsi="Arial" w:cs="Arial"/>
              </w:rPr>
              <w:t xml:space="preserve"> </w:t>
            </w:r>
            <w:r w:rsidRPr="008B5635">
              <w:rPr>
                <w:rFonts w:ascii="Arial" w:hAnsi="Arial" w:cs="Arial"/>
              </w:rPr>
              <w:t xml:space="preserve">This position may supervise two or more inmate clerks, involving the preparation and submission of </w:t>
            </w:r>
            <w:proofErr w:type="gramStart"/>
            <w:r w:rsidRPr="008B5635">
              <w:rPr>
                <w:rFonts w:ascii="Arial" w:hAnsi="Arial" w:cs="Arial"/>
              </w:rPr>
              <w:t>time cards</w:t>
            </w:r>
            <w:proofErr w:type="gramEnd"/>
            <w:r w:rsidRPr="008B5635">
              <w:rPr>
                <w:rFonts w:ascii="Arial" w:hAnsi="Arial" w:cs="Arial"/>
              </w:rPr>
              <w:t>, reports, and behavioral documentation if needed.</w:t>
            </w:r>
          </w:p>
        </w:tc>
      </w:tr>
      <w:tr w:rsidR="002E1CA3" w:rsidRPr="00757907" w14:paraId="63CD6B82" w14:textId="77777777" w:rsidTr="003D4110">
        <w:trPr>
          <w:jc w:val="center"/>
        </w:trPr>
        <w:tc>
          <w:tcPr>
            <w:tcW w:w="1438" w:type="dxa"/>
            <w:tcBorders>
              <w:top w:val="single" w:sz="4" w:space="0" w:color="auto"/>
              <w:bottom w:val="single" w:sz="4" w:space="0" w:color="auto"/>
            </w:tcBorders>
            <w:shd w:val="clear" w:color="auto" w:fill="A6A6A6" w:themeFill="background1" w:themeFillShade="A6"/>
          </w:tcPr>
          <w:p w14:paraId="1117DC28" w14:textId="77777777" w:rsidR="00F20EC9" w:rsidRPr="00757907" w:rsidRDefault="00F20EC9" w:rsidP="00F20EC9">
            <w:pPr>
              <w:rPr>
                <w:rFonts w:ascii="Arial" w:hAnsi="Arial" w:cs="Arial"/>
                <w:b/>
                <w:sz w:val="16"/>
                <w:szCs w:val="16"/>
              </w:rPr>
            </w:pPr>
            <w:r w:rsidRPr="00757907">
              <w:rPr>
                <w:rFonts w:ascii="Arial" w:hAnsi="Arial" w:cs="Arial"/>
                <w:b/>
                <w:sz w:val="16"/>
                <w:szCs w:val="16"/>
              </w:rPr>
              <w:t>% of time performing duties</w:t>
            </w:r>
          </w:p>
        </w:tc>
        <w:tc>
          <w:tcPr>
            <w:tcW w:w="9370" w:type="dxa"/>
            <w:gridSpan w:val="9"/>
            <w:tcBorders>
              <w:top w:val="single" w:sz="4" w:space="0" w:color="auto"/>
              <w:bottom w:val="single" w:sz="4" w:space="0" w:color="auto"/>
            </w:tcBorders>
            <w:shd w:val="clear" w:color="auto" w:fill="A6A6A6" w:themeFill="background1" w:themeFillShade="A6"/>
          </w:tcPr>
          <w:p w14:paraId="5B6599E2" w14:textId="77777777" w:rsidR="00F20EC9" w:rsidRPr="00757907" w:rsidRDefault="00F20EC9" w:rsidP="00F20EC9">
            <w:pPr>
              <w:rPr>
                <w:rFonts w:ascii="Arial" w:hAnsi="Arial" w:cs="Arial"/>
                <w:b/>
                <w:sz w:val="16"/>
                <w:szCs w:val="16"/>
              </w:rPr>
            </w:pPr>
            <w:r w:rsidRPr="00757907">
              <w:rPr>
                <w:rFonts w:ascii="Arial" w:hAnsi="Arial" w:cs="Arial"/>
                <w:b/>
                <w:sz w:val="16"/>
                <w:szCs w:val="16"/>
              </w:rPr>
              <w:t>Indicate the duties and responsibilities assigned to the position and the percentage of time spent on each.  Group related tasks under the same percentage with the highest percentage first.</w:t>
            </w:r>
          </w:p>
        </w:tc>
      </w:tr>
      <w:tr w:rsidR="002E1CA3" w:rsidRPr="00757907" w14:paraId="258ED70A" w14:textId="77777777" w:rsidTr="003D4110">
        <w:trPr>
          <w:jc w:val="center"/>
        </w:trPr>
        <w:tc>
          <w:tcPr>
            <w:tcW w:w="1438" w:type="dxa"/>
            <w:tcBorders>
              <w:top w:val="single" w:sz="4" w:space="0" w:color="auto"/>
              <w:bottom w:val="nil"/>
            </w:tcBorders>
          </w:tcPr>
          <w:p w14:paraId="5AA25675" w14:textId="77777777" w:rsidR="00F20EC9" w:rsidRPr="00757907" w:rsidRDefault="00F20EC9" w:rsidP="00CD0D6A">
            <w:pPr>
              <w:jc w:val="center"/>
              <w:rPr>
                <w:rFonts w:ascii="Arial" w:hAnsi="Arial" w:cs="Arial"/>
                <w:sz w:val="20"/>
                <w:szCs w:val="20"/>
              </w:rPr>
            </w:pPr>
          </w:p>
        </w:tc>
        <w:tc>
          <w:tcPr>
            <w:tcW w:w="9370" w:type="dxa"/>
            <w:gridSpan w:val="9"/>
            <w:tcBorders>
              <w:top w:val="single" w:sz="4" w:space="0" w:color="auto"/>
              <w:bottom w:val="nil"/>
            </w:tcBorders>
          </w:tcPr>
          <w:p w14:paraId="20DBA67D" w14:textId="1899F691" w:rsidR="00F20EC9" w:rsidRPr="00757907" w:rsidRDefault="00F20EC9" w:rsidP="00F20EC9">
            <w:pPr>
              <w:rPr>
                <w:rFonts w:ascii="Arial" w:hAnsi="Arial" w:cs="Arial"/>
                <w:b/>
                <w:sz w:val="20"/>
                <w:szCs w:val="20"/>
              </w:rPr>
            </w:pPr>
          </w:p>
        </w:tc>
      </w:tr>
      <w:tr w:rsidR="002E1CA3" w:rsidRPr="00757907" w14:paraId="72E656C1" w14:textId="77777777" w:rsidTr="00266549">
        <w:trPr>
          <w:trHeight w:val="882"/>
          <w:jc w:val="center"/>
        </w:trPr>
        <w:tc>
          <w:tcPr>
            <w:tcW w:w="1438" w:type="dxa"/>
            <w:tcBorders>
              <w:top w:val="nil"/>
              <w:bottom w:val="nil"/>
              <w:right w:val="single" w:sz="4" w:space="0" w:color="auto"/>
            </w:tcBorders>
          </w:tcPr>
          <w:p w14:paraId="23FBD805" w14:textId="77777777" w:rsidR="00DC588F" w:rsidRDefault="00DC588F" w:rsidP="00536110">
            <w:pPr>
              <w:jc w:val="center"/>
              <w:rPr>
                <w:rFonts w:ascii="Arial" w:hAnsi="Arial" w:cs="Arial"/>
              </w:rPr>
            </w:pPr>
          </w:p>
          <w:p w14:paraId="66B5CDF2" w14:textId="0E4FBC6A" w:rsidR="00BD13EC" w:rsidRPr="00757907" w:rsidRDefault="00DC588F" w:rsidP="00536110">
            <w:pPr>
              <w:jc w:val="center"/>
              <w:rPr>
                <w:rFonts w:ascii="Arial" w:hAnsi="Arial" w:cs="Arial"/>
              </w:rPr>
            </w:pPr>
            <w:r>
              <w:rPr>
                <w:rFonts w:ascii="Arial" w:hAnsi="Arial" w:cs="Arial"/>
              </w:rPr>
              <w:t>35</w:t>
            </w:r>
            <w:r w:rsidR="00CD0D6A" w:rsidRPr="00757907">
              <w:rPr>
                <w:rFonts w:ascii="Arial" w:hAnsi="Arial" w:cs="Arial"/>
              </w:rPr>
              <w:t>%</w:t>
            </w:r>
          </w:p>
          <w:p w14:paraId="1707348C" w14:textId="0E701BC9" w:rsidR="00401674" w:rsidRPr="00757907" w:rsidRDefault="00401674" w:rsidP="00DC588F">
            <w:pPr>
              <w:rPr>
                <w:rFonts w:ascii="Arial" w:hAnsi="Arial" w:cs="Arial"/>
              </w:rPr>
            </w:pPr>
          </w:p>
          <w:p w14:paraId="531163AA" w14:textId="77777777" w:rsidR="00905BA6" w:rsidRDefault="00905BA6" w:rsidP="00CD0D6A">
            <w:pPr>
              <w:jc w:val="center"/>
              <w:rPr>
                <w:rFonts w:ascii="Arial" w:hAnsi="Arial" w:cs="Arial"/>
              </w:rPr>
            </w:pPr>
          </w:p>
          <w:p w14:paraId="70F1C8E7" w14:textId="77777777" w:rsidR="00144AD1" w:rsidRDefault="00144AD1" w:rsidP="00CD0D6A">
            <w:pPr>
              <w:jc w:val="center"/>
              <w:rPr>
                <w:rFonts w:ascii="Arial" w:hAnsi="Arial" w:cs="Arial"/>
              </w:rPr>
            </w:pPr>
          </w:p>
          <w:p w14:paraId="706D2651" w14:textId="77777777" w:rsidR="00144AD1" w:rsidRPr="00757907" w:rsidRDefault="00144AD1" w:rsidP="00CD0D6A">
            <w:pPr>
              <w:jc w:val="center"/>
              <w:rPr>
                <w:rFonts w:ascii="Arial" w:hAnsi="Arial" w:cs="Arial"/>
              </w:rPr>
            </w:pPr>
          </w:p>
          <w:p w14:paraId="7E94575E" w14:textId="77777777" w:rsidR="00905BA6" w:rsidRDefault="00905BA6" w:rsidP="00757907">
            <w:pPr>
              <w:rPr>
                <w:rFonts w:ascii="Arial" w:hAnsi="Arial" w:cs="Arial"/>
              </w:rPr>
            </w:pPr>
          </w:p>
          <w:p w14:paraId="0677006F" w14:textId="77777777" w:rsidR="00226889" w:rsidRDefault="00226889" w:rsidP="00757907">
            <w:pPr>
              <w:rPr>
                <w:rFonts w:ascii="Arial" w:hAnsi="Arial" w:cs="Arial"/>
              </w:rPr>
            </w:pPr>
          </w:p>
          <w:p w14:paraId="3D4DD1BE" w14:textId="77777777" w:rsidR="00226889" w:rsidRPr="00757907" w:rsidRDefault="00226889" w:rsidP="00757907">
            <w:pPr>
              <w:rPr>
                <w:rFonts w:ascii="Arial" w:hAnsi="Arial" w:cs="Arial"/>
              </w:rPr>
            </w:pPr>
          </w:p>
          <w:p w14:paraId="10FAF191" w14:textId="5B76E4F7" w:rsidR="00536110" w:rsidRPr="00757907" w:rsidRDefault="00226889" w:rsidP="00536110">
            <w:pPr>
              <w:jc w:val="center"/>
              <w:rPr>
                <w:rFonts w:ascii="Arial" w:hAnsi="Arial" w:cs="Arial"/>
              </w:rPr>
            </w:pPr>
            <w:r>
              <w:rPr>
                <w:rFonts w:ascii="Arial" w:hAnsi="Arial" w:cs="Arial"/>
              </w:rPr>
              <w:t>3</w:t>
            </w:r>
            <w:r w:rsidR="00DC588F">
              <w:rPr>
                <w:rFonts w:ascii="Arial" w:hAnsi="Arial" w:cs="Arial"/>
              </w:rPr>
              <w:t>5</w:t>
            </w:r>
            <w:r w:rsidR="00536110" w:rsidRPr="00757907">
              <w:rPr>
                <w:rFonts w:ascii="Arial" w:hAnsi="Arial" w:cs="Arial"/>
              </w:rPr>
              <w:t>%</w:t>
            </w:r>
          </w:p>
          <w:p w14:paraId="76C4D006" w14:textId="77777777" w:rsidR="00536110" w:rsidRPr="00757907" w:rsidRDefault="00536110" w:rsidP="00905BA6">
            <w:pPr>
              <w:rPr>
                <w:rFonts w:ascii="Arial" w:hAnsi="Arial" w:cs="Arial"/>
              </w:rPr>
            </w:pPr>
          </w:p>
          <w:p w14:paraId="33FF77B5" w14:textId="77777777" w:rsidR="00144AD1" w:rsidRDefault="00144AD1" w:rsidP="00905BA6">
            <w:pPr>
              <w:rPr>
                <w:rFonts w:ascii="Arial" w:hAnsi="Arial" w:cs="Arial"/>
              </w:rPr>
            </w:pPr>
          </w:p>
          <w:p w14:paraId="48DF0446" w14:textId="77777777" w:rsidR="00DC588F" w:rsidRDefault="00DC588F" w:rsidP="00905BA6">
            <w:pPr>
              <w:rPr>
                <w:rFonts w:ascii="Arial" w:hAnsi="Arial" w:cs="Arial"/>
              </w:rPr>
            </w:pPr>
          </w:p>
          <w:p w14:paraId="44D44D5B" w14:textId="77777777" w:rsidR="00DC588F" w:rsidRPr="00757907" w:rsidRDefault="00DC588F" w:rsidP="00905BA6">
            <w:pPr>
              <w:rPr>
                <w:rFonts w:ascii="Arial" w:hAnsi="Arial" w:cs="Arial"/>
              </w:rPr>
            </w:pPr>
          </w:p>
          <w:p w14:paraId="3E7752EF" w14:textId="77777777" w:rsidR="00536110" w:rsidRPr="00757907" w:rsidRDefault="00536110" w:rsidP="00CD0D6A">
            <w:pPr>
              <w:jc w:val="center"/>
              <w:rPr>
                <w:rFonts w:ascii="Arial" w:hAnsi="Arial" w:cs="Arial"/>
              </w:rPr>
            </w:pPr>
          </w:p>
          <w:p w14:paraId="057A78BF" w14:textId="77777777" w:rsidR="00536110" w:rsidRPr="00757907" w:rsidRDefault="00536110" w:rsidP="00CD0D6A">
            <w:pPr>
              <w:jc w:val="center"/>
              <w:rPr>
                <w:rFonts w:ascii="Arial" w:hAnsi="Arial" w:cs="Arial"/>
              </w:rPr>
            </w:pPr>
          </w:p>
          <w:p w14:paraId="291025EE" w14:textId="61614774" w:rsidR="00BD13EC" w:rsidRPr="00757907" w:rsidRDefault="00144AD1" w:rsidP="00536110">
            <w:pPr>
              <w:jc w:val="center"/>
              <w:rPr>
                <w:rFonts w:ascii="Arial" w:hAnsi="Arial" w:cs="Arial"/>
              </w:rPr>
            </w:pPr>
            <w:r>
              <w:rPr>
                <w:rFonts w:ascii="Arial" w:hAnsi="Arial" w:cs="Arial"/>
              </w:rPr>
              <w:t>1</w:t>
            </w:r>
            <w:r w:rsidR="00905BA6" w:rsidRPr="00757907">
              <w:rPr>
                <w:rFonts w:ascii="Arial" w:hAnsi="Arial" w:cs="Arial"/>
              </w:rPr>
              <w:t>5</w:t>
            </w:r>
            <w:r w:rsidR="00536110" w:rsidRPr="00757907">
              <w:rPr>
                <w:rFonts w:ascii="Arial" w:hAnsi="Arial" w:cs="Arial"/>
              </w:rPr>
              <w:t>%</w:t>
            </w:r>
            <w:r w:rsidR="00BD13EC" w:rsidRPr="00757907">
              <w:rPr>
                <w:rFonts w:ascii="Arial" w:hAnsi="Arial" w:cs="Arial"/>
              </w:rPr>
              <w:br/>
            </w:r>
          </w:p>
          <w:p w14:paraId="5D717C70" w14:textId="77777777" w:rsidR="00144AD1" w:rsidRDefault="00144AD1" w:rsidP="00144AD1">
            <w:pPr>
              <w:rPr>
                <w:rFonts w:ascii="Arial" w:hAnsi="Arial" w:cs="Arial"/>
              </w:rPr>
            </w:pPr>
          </w:p>
          <w:p w14:paraId="271E8977" w14:textId="77777777" w:rsidR="00266549" w:rsidRDefault="00266549" w:rsidP="00144AD1">
            <w:pPr>
              <w:rPr>
                <w:rFonts w:ascii="Arial" w:hAnsi="Arial" w:cs="Arial"/>
              </w:rPr>
            </w:pPr>
          </w:p>
          <w:p w14:paraId="17C825B9" w14:textId="77777777" w:rsidR="00266549" w:rsidRDefault="00266549" w:rsidP="00144AD1">
            <w:pPr>
              <w:rPr>
                <w:rFonts w:ascii="Arial" w:hAnsi="Arial" w:cs="Arial"/>
              </w:rPr>
            </w:pPr>
          </w:p>
          <w:p w14:paraId="1D2D0551" w14:textId="77777777" w:rsidR="00DC588F" w:rsidRDefault="00DC588F" w:rsidP="00144AD1">
            <w:pPr>
              <w:rPr>
                <w:rFonts w:ascii="Arial" w:hAnsi="Arial" w:cs="Arial"/>
              </w:rPr>
            </w:pPr>
          </w:p>
          <w:p w14:paraId="027920CD" w14:textId="77777777" w:rsidR="00DC588F" w:rsidRPr="00757907" w:rsidRDefault="00DC588F" w:rsidP="00144AD1">
            <w:pPr>
              <w:rPr>
                <w:rFonts w:ascii="Arial" w:hAnsi="Arial" w:cs="Arial"/>
              </w:rPr>
            </w:pPr>
          </w:p>
          <w:p w14:paraId="4FBD79F5" w14:textId="77777777" w:rsidR="00536110" w:rsidRPr="00757907" w:rsidRDefault="00536110" w:rsidP="00892D83">
            <w:pPr>
              <w:rPr>
                <w:rFonts w:ascii="Arial" w:hAnsi="Arial" w:cs="Arial"/>
              </w:rPr>
            </w:pPr>
          </w:p>
          <w:p w14:paraId="2F533830" w14:textId="770CEE50" w:rsidR="00905BA6" w:rsidRDefault="00226889" w:rsidP="00226889">
            <w:pPr>
              <w:jc w:val="center"/>
              <w:rPr>
                <w:rFonts w:ascii="Arial" w:hAnsi="Arial" w:cs="Arial"/>
              </w:rPr>
            </w:pPr>
            <w:r>
              <w:rPr>
                <w:rFonts w:ascii="Arial" w:hAnsi="Arial" w:cs="Arial"/>
              </w:rPr>
              <w:t>10%</w:t>
            </w:r>
          </w:p>
          <w:p w14:paraId="4C19B685" w14:textId="77777777" w:rsidR="00144AD1" w:rsidRPr="00757907" w:rsidRDefault="00144AD1" w:rsidP="00144AD1">
            <w:pPr>
              <w:jc w:val="center"/>
              <w:rPr>
                <w:rFonts w:ascii="Arial" w:hAnsi="Arial" w:cs="Arial"/>
              </w:rPr>
            </w:pPr>
          </w:p>
          <w:p w14:paraId="583B2F0B" w14:textId="7BEC117D" w:rsidR="00144AD1" w:rsidRDefault="00DC588F" w:rsidP="00144AD1">
            <w:pPr>
              <w:rPr>
                <w:rFonts w:ascii="Arial" w:hAnsi="Arial" w:cs="Arial"/>
              </w:rPr>
            </w:pPr>
            <w:r>
              <w:rPr>
                <w:rFonts w:ascii="Arial" w:hAnsi="Arial" w:cs="Arial"/>
              </w:rPr>
              <w:t>.</w:t>
            </w:r>
          </w:p>
          <w:p w14:paraId="70A408A7" w14:textId="77777777" w:rsidR="00DC588F" w:rsidRPr="00757907" w:rsidRDefault="00DC588F" w:rsidP="00144AD1">
            <w:pPr>
              <w:rPr>
                <w:rFonts w:ascii="Arial" w:hAnsi="Arial" w:cs="Arial"/>
              </w:rPr>
            </w:pPr>
          </w:p>
          <w:p w14:paraId="6B8BE470" w14:textId="031C20B9" w:rsidR="00536110" w:rsidRPr="00757907" w:rsidRDefault="00905BA6" w:rsidP="00266549">
            <w:pPr>
              <w:jc w:val="center"/>
              <w:rPr>
                <w:rFonts w:ascii="Arial" w:hAnsi="Arial" w:cs="Arial"/>
              </w:rPr>
            </w:pPr>
            <w:r w:rsidRPr="00757907">
              <w:rPr>
                <w:rFonts w:ascii="Arial" w:hAnsi="Arial" w:cs="Arial"/>
              </w:rPr>
              <w:t>5</w:t>
            </w:r>
            <w:r w:rsidR="008C4DFF">
              <w:rPr>
                <w:rFonts w:ascii="Arial" w:hAnsi="Arial" w:cs="Arial"/>
              </w:rPr>
              <w:t>%</w:t>
            </w:r>
          </w:p>
        </w:tc>
        <w:tc>
          <w:tcPr>
            <w:tcW w:w="9370" w:type="dxa"/>
            <w:gridSpan w:val="9"/>
            <w:tcBorders>
              <w:top w:val="nil"/>
              <w:left w:val="single" w:sz="4" w:space="0" w:color="auto"/>
              <w:bottom w:val="nil"/>
            </w:tcBorders>
          </w:tcPr>
          <w:p w14:paraId="5D098EE0" w14:textId="77777777" w:rsidR="00DC588F" w:rsidRPr="008B5635" w:rsidRDefault="00DC588F" w:rsidP="00DC588F">
            <w:pPr>
              <w:rPr>
                <w:rFonts w:ascii="Arial" w:hAnsi="Arial" w:cs="Arial"/>
              </w:rPr>
            </w:pPr>
            <w:r w:rsidRPr="008B5635">
              <w:rPr>
                <w:rFonts w:ascii="Arial" w:hAnsi="Arial" w:cs="Arial"/>
                <w:b/>
                <w:bCs/>
              </w:rPr>
              <w:lastRenderedPageBreak/>
              <w:t>ESSENTIAL FUNCTIONS</w:t>
            </w:r>
          </w:p>
          <w:p w14:paraId="52BB052F" w14:textId="77777777" w:rsidR="00DC588F" w:rsidRPr="008B5635" w:rsidRDefault="00DC588F" w:rsidP="00DC588F">
            <w:pPr>
              <w:rPr>
                <w:rFonts w:ascii="Arial" w:hAnsi="Arial" w:cs="Arial"/>
              </w:rPr>
            </w:pPr>
            <w:r w:rsidRPr="008B5635">
              <w:rPr>
                <w:rFonts w:ascii="Arial" w:hAnsi="Arial" w:cs="Arial"/>
              </w:rPr>
              <w:t>Review, track</w:t>
            </w:r>
            <w:r>
              <w:rPr>
                <w:rFonts w:ascii="Arial" w:hAnsi="Arial" w:cs="Arial"/>
              </w:rPr>
              <w:t>,</w:t>
            </w:r>
            <w:r w:rsidRPr="008B5635">
              <w:rPr>
                <w:rFonts w:ascii="Arial" w:hAnsi="Arial" w:cs="Arial"/>
              </w:rPr>
              <w:t xml:space="preserve"> and log missing/overdue </w:t>
            </w:r>
            <w:r>
              <w:rPr>
                <w:rFonts w:ascii="Arial" w:hAnsi="Arial" w:cs="Arial"/>
              </w:rPr>
              <w:t>Inmate Assignments Office (IAO)</w:t>
            </w:r>
            <w:r w:rsidRPr="008B5635">
              <w:rPr>
                <w:rFonts w:ascii="Arial" w:hAnsi="Arial" w:cs="Arial"/>
              </w:rPr>
              <w:t xml:space="preserve"> documents such as inmate work supervisor reports (CDC-101), Inmate Job Descriptions, missing inmate timecards, non-</w:t>
            </w:r>
            <w:proofErr w:type="gramStart"/>
            <w:r w:rsidRPr="008B5635">
              <w:rPr>
                <w:rFonts w:ascii="Arial" w:hAnsi="Arial" w:cs="Arial"/>
              </w:rPr>
              <w:t>timecard time</w:t>
            </w:r>
            <w:proofErr w:type="gramEnd"/>
            <w:r w:rsidRPr="008B5635">
              <w:rPr>
                <w:rFonts w:ascii="Arial" w:hAnsi="Arial" w:cs="Arial"/>
              </w:rPr>
              <w:t xml:space="preserve"> gaps (CDC-191), including contacting inmate supervisors for documents. Handwritten</w:t>
            </w:r>
            <w:r>
              <w:rPr>
                <w:rFonts w:ascii="Arial" w:hAnsi="Arial" w:cs="Arial"/>
              </w:rPr>
              <w:t xml:space="preserve"> and typed</w:t>
            </w:r>
            <w:r w:rsidRPr="008B5635">
              <w:rPr>
                <w:rFonts w:ascii="Arial" w:hAnsi="Arial" w:cs="Arial"/>
              </w:rPr>
              <w:t xml:space="preserve"> reports as required for Inmate Assignment Lieutenant (IAL), memorandums, letters</w:t>
            </w:r>
            <w:r>
              <w:rPr>
                <w:rFonts w:ascii="Arial" w:hAnsi="Arial" w:cs="Arial"/>
              </w:rPr>
              <w:t>,</w:t>
            </w:r>
            <w:r w:rsidRPr="008B5635">
              <w:rPr>
                <w:rFonts w:ascii="Arial" w:hAnsi="Arial" w:cs="Arial"/>
              </w:rPr>
              <w:t xml:space="preserve"> and Inmate Appeal (CDC-602) responses. Transcribe, compile, and process informational reports and statistics from the Record’s Office and other sources, </w:t>
            </w:r>
            <w:proofErr w:type="gramStart"/>
            <w:r w:rsidRPr="008B5635">
              <w:rPr>
                <w:rFonts w:ascii="Arial" w:hAnsi="Arial" w:cs="Arial"/>
              </w:rPr>
              <w:t>in order to</w:t>
            </w:r>
            <w:proofErr w:type="gramEnd"/>
            <w:r w:rsidRPr="008B5635">
              <w:rPr>
                <w:rFonts w:ascii="Arial" w:hAnsi="Arial" w:cs="Arial"/>
              </w:rPr>
              <w:t xml:space="preserve"> maintain IAO compliance.</w:t>
            </w:r>
          </w:p>
          <w:p w14:paraId="6BC2C5CC" w14:textId="77777777" w:rsidR="00DC588F" w:rsidRPr="008B5635" w:rsidRDefault="00DC588F" w:rsidP="00DC588F">
            <w:pPr>
              <w:rPr>
                <w:rFonts w:ascii="Arial" w:hAnsi="Arial" w:cs="Arial"/>
              </w:rPr>
            </w:pPr>
            <w:r w:rsidRPr="008B5635">
              <w:rPr>
                <w:rFonts w:ascii="Arial" w:hAnsi="Arial" w:cs="Arial"/>
              </w:rPr>
              <w:t> </w:t>
            </w:r>
          </w:p>
          <w:p w14:paraId="2A2B0844" w14:textId="77777777" w:rsidR="00DC588F" w:rsidRPr="008B5635" w:rsidRDefault="00DC588F" w:rsidP="00DC588F">
            <w:pPr>
              <w:rPr>
                <w:rFonts w:ascii="Arial" w:hAnsi="Arial" w:cs="Arial"/>
              </w:rPr>
            </w:pPr>
            <w:r w:rsidRPr="008B5635">
              <w:rPr>
                <w:rFonts w:ascii="Arial" w:hAnsi="Arial" w:cs="Arial"/>
              </w:rPr>
              <w:t xml:space="preserve">Assist IAO staff in accordance with daily duties, including various tasks related to the DDPS computer system, answer incoming calls regarding inmate assignment questions from various staff members, process CDC-602’s, memos, </w:t>
            </w:r>
            <w:proofErr w:type="gramStart"/>
            <w:r w:rsidRPr="008B5635">
              <w:rPr>
                <w:rFonts w:ascii="Arial" w:hAnsi="Arial" w:cs="Arial"/>
              </w:rPr>
              <w:t>inmate pay</w:t>
            </w:r>
            <w:proofErr w:type="gramEnd"/>
            <w:r w:rsidRPr="008B5635">
              <w:rPr>
                <w:rFonts w:ascii="Arial" w:hAnsi="Arial" w:cs="Arial"/>
              </w:rPr>
              <w:t xml:space="preserve"> position report, budget report</w:t>
            </w:r>
            <w:r>
              <w:rPr>
                <w:rFonts w:ascii="Arial" w:hAnsi="Arial" w:cs="Arial"/>
              </w:rPr>
              <w:t>,</w:t>
            </w:r>
            <w:r w:rsidRPr="008B5635">
              <w:rPr>
                <w:rFonts w:ascii="Arial" w:hAnsi="Arial" w:cs="Arial"/>
              </w:rPr>
              <w:t xml:space="preserve"> and other duties as needed. Assist the IAL with audits and training of staff. Take independent action to resolve problems and/or respond to questions from various levels of staff regarding WIP/IAO procedures.</w:t>
            </w:r>
          </w:p>
          <w:p w14:paraId="4FE8D492" w14:textId="77777777" w:rsidR="00DC588F" w:rsidRPr="008B5635" w:rsidRDefault="00DC588F" w:rsidP="00DC588F">
            <w:pPr>
              <w:rPr>
                <w:rFonts w:ascii="Arial" w:hAnsi="Arial" w:cs="Arial"/>
              </w:rPr>
            </w:pPr>
            <w:r w:rsidRPr="008B5635">
              <w:rPr>
                <w:rFonts w:ascii="Arial" w:hAnsi="Arial" w:cs="Arial"/>
              </w:rPr>
              <w:t> </w:t>
            </w:r>
          </w:p>
          <w:p w14:paraId="322FC3E6" w14:textId="77777777" w:rsidR="00DC588F" w:rsidRPr="008B5635" w:rsidRDefault="00DC588F" w:rsidP="00DC588F">
            <w:pPr>
              <w:rPr>
                <w:rFonts w:ascii="Arial" w:hAnsi="Arial" w:cs="Arial"/>
              </w:rPr>
            </w:pPr>
            <w:r w:rsidRPr="008B5635">
              <w:rPr>
                <w:rFonts w:ascii="Arial" w:hAnsi="Arial" w:cs="Arial"/>
              </w:rPr>
              <w:t>Collects data and calculates statistical information, prepares weekly, monthly, quarterly</w:t>
            </w:r>
            <w:r>
              <w:rPr>
                <w:rFonts w:ascii="Arial" w:hAnsi="Arial" w:cs="Arial"/>
              </w:rPr>
              <w:t>,</w:t>
            </w:r>
            <w:r w:rsidRPr="008B5635">
              <w:rPr>
                <w:rFonts w:ascii="Arial" w:hAnsi="Arial" w:cs="Arial"/>
              </w:rPr>
              <w:t xml:space="preserve"> and annual reports as deemed necessary.</w:t>
            </w:r>
            <w:r>
              <w:rPr>
                <w:rFonts w:ascii="Arial" w:hAnsi="Arial" w:cs="Arial"/>
              </w:rPr>
              <w:t xml:space="preserve"> </w:t>
            </w:r>
            <w:r w:rsidRPr="008B5635">
              <w:rPr>
                <w:rFonts w:ascii="Arial" w:hAnsi="Arial" w:cs="Arial"/>
              </w:rPr>
              <w:t>Regularly reviews Administrative Bulletins, Title 15, DOM</w:t>
            </w:r>
            <w:r>
              <w:rPr>
                <w:rFonts w:ascii="Arial" w:hAnsi="Arial" w:cs="Arial"/>
              </w:rPr>
              <w:t>,</w:t>
            </w:r>
            <w:r w:rsidRPr="008B5635">
              <w:rPr>
                <w:rFonts w:ascii="Arial" w:hAnsi="Arial" w:cs="Arial"/>
              </w:rPr>
              <w:t xml:space="preserve"> and Operations Procedures (OP) revisions, policy memorandums and other official </w:t>
            </w:r>
            <w:r w:rsidRPr="008B5635">
              <w:rPr>
                <w:rFonts w:ascii="Arial" w:hAnsi="Arial" w:cs="Arial"/>
              </w:rPr>
              <w:lastRenderedPageBreak/>
              <w:t>communications to maintain familiarity with institution/departmental operations policies and procedures, maintains up-to-date files of such materials for review.</w:t>
            </w:r>
            <w:r>
              <w:rPr>
                <w:rFonts w:ascii="Arial" w:hAnsi="Arial" w:cs="Arial"/>
              </w:rPr>
              <w:t xml:space="preserve"> </w:t>
            </w:r>
            <w:r w:rsidRPr="008B5635">
              <w:rPr>
                <w:rFonts w:ascii="Arial" w:hAnsi="Arial" w:cs="Arial"/>
              </w:rPr>
              <w:t>Serve</w:t>
            </w:r>
            <w:r>
              <w:rPr>
                <w:rFonts w:ascii="Arial" w:hAnsi="Arial" w:cs="Arial"/>
              </w:rPr>
              <w:t>s</w:t>
            </w:r>
            <w:r w:rsidRPr="008B5635">
              <w:rPr>
                <w:rFonts w:ascii="Arial" w:hAnsi="Arial" w:cs="Arial"/>
              </w:rPr>
              <w:t xml:space="preserve"> as receptionist for the IAO</w:t>
            </w:r>
            <w:r>
              <w:rPr>
                <w:rFonts w:ascii="Arial" w:hAnsi="Arial" w:cs="Arial"/>
              </w:rPr>
              <w:t>;</w:t>
            </w:r>
            <w:r w:rsidRPr="008B5635">
              <w:rPr>
                <w:rFonts w:ascii="Arial" w:hAnsi="Arial" w:cs="Arial"/>
              </w:rPr>
              <w:t xml:space="preserve"> </w:t>
            </w:r>
            <w:r>
              <w:rPr>
                <w:rFonts w:ascii="Arial" w:hAnsi="Arial" w:cs="Arial"/>
              </w:rPr>
              <w:t>distributes</w:t>
            </w:r>
            <w:r w:rsidRPr="008B5635">
              <w:rPr>
                <w:rFonts w:ascii="Arial" w:hAnsi="Arial" w:cs="Arial"/>
              </w:rPr>
              <w:t xml:space="preserve"> mail </w:t>
            </w:r>
            <w:proofErr w:type="gramStart"/>
            <w:r w:rsidRPr="008B5635">
              <w:rPr>
                <w:rFonts w:ascii="Arial" w:hAnsi="Arial" w:cs="Arial"/>
              </w:rPr>
              <w:t>on a daily basis</w:t>
            </w:r>
            <w:proofErr w:type="gramEnd"/>
            <w:r>
              <w:rPr>
                <w:rFonts w:ascii="Arial" w:hAnsi="Arial" w:cs="Arial"/>
              </w:rPr>
              <w:t xml:space="preserve"> </w:t>
            </w:r>
            <w:r w:rsidRPr="008B5635">
              <w:rPr>
                <w:rFonts w:ascii="Arial" w:hAnsi="Arial" w:cs="Arial"/>
              </w:rPr>
              <w:t>and tak</w:t>
            </w:r>
            <w:r>
              <w:rPr>
                <w:rFonts w:ascii="Arial" w:hAnsi="Arial" w:cs="Arial"/>
              </w:rPr>
              <w:t>es</w:t>
            </w:r>
            <w:r w:rsidRPr="008B5635">
              <w:rPr>
                <w:rFonts w:ascii="Arial" w:hAnsi="Arial" w:cs="Arial"/>
              </w:rPr>
              <w:t xml:space="preserve"> messages for staff members. Disseminate information as required.</w:t>
            </w:r>
          </w:p>
          <w:p w14:paraId="6D7B26BE" w14:textId="77777777" w:rsidR="00DC588F" w:rsidRPr="008B5635" w:rsidRDefault="00DC588F" w:rsidP="00DC588F">
            <w:pPr>
              <w:rPr>
                <w:rFonts w:ascii="Arial" w:hAnsi="Arial" w:cs="Arial"/>
              </w:rPr>
            </w:pPr>
            <w:r w:rsidRPr="008B5635">
              <w:rPr>
                <w:rFonts w:ascii="Arial" w:hAnsi="Arial" w:cs="Arial"/>
              </w:rPr>
              <w:t> </w:t>
            </w:r>
          </w:p>
          <w:p w14:paraId="288A3F36" w14:textId="77777777" w:rsidR="00DC588F" w:rsidRPr="008B5635" w:rsidRDefault="00DC588F" w:rsidP="00DC588F">
            <w:pPr>
              <w:rPr>
                <w:rFonts w:ascii="Arial" w:hAnsi="Arial" w:cs="Arial"/>
              </w:rPr>
            </w:pPr>
            <w:r w:rsidRPr="008B5635">
              <w:rPr>
                <w:rFonts w:ascii="Arial" w:hAnsi="Arial" w:cs="Arial"/>
              </w:rPr>
              <w:t>Train and supervise two inmate clerks; assign and review their work for accuracy. Maintain inmate pay time sheets</w:t>
            </w:r>
            <w:r>
              <w:rPr>
                <w:rFonts w:ascii="Arial" w:hAnsi="Arial" w:cs="Arial"/>
              </w:rPr>
              <w:t xml:space="preserve"> </w:t>
            </w:r>
            <w:r w:rsidRPr="008B5635">
              <w:rPr>
                <w:rFonts w:ascii="Arial" w:hAnsi="Arial" w:cs="Arial"/>
              </w:rPr>
              <w:t>and timecard.</w:t>
            </w:r>
            <w:r>
              <w:rPr>
                <w:rFonts w:ascii="Arial" w:hAnsi="Arial" w:cs="Arial"/>
              </w:rPr>
              <w:t xml:space="preserve"> </w:t>
            </w:r>
            <w:r w:rsidRPr="008B5635">
              <w:rPr>
                <w:rFonts w:ascii="Arial" w:hAnsi="Arial" w:cs="Arial"/>
              </w:rPr>
              <w:t>Ensure inmate porters receive their CDC 101</w:t>
            </w:r>
            <w:r>
              <w:rPr>
                <w:rFonts w:ascii="Arial" w:hAnsi="Arial" w:cs="Arial"/>
              </w:rPr>
              <w:t>’s</w:t>
            </w:r>
            <w:r w:rsidRPr="008B5635">
              <w:rPr>
                <w:rFonts w:ascii="Arial" w:hAnsi="Arial" w:cs="Arial"/>
              </w:rPr>
              <w:t xml:space="preserve"> </w:t>
            </w:r>
            <w:r>
              <w:rPr>
                <w:rFonts w:ascii="Arial" w:hAnsi="Arial" w:cs="Arial"/>
              </w:rPr>
              <w:t>and reports are</w:t>
            </w:r>
            <w:r w:rsidRPr="008B5635">
              <w:rPr>
                <w:rFonts w:ascii="Arial" w:hAnsi="Arial" w:cs="Arial"/>
              </w:rPr>
              <w:t xml:space="preserve"> completed in the computer system. Provide Central Control with inmate count.</w:t>
            </w:r>
          </w:p>
          <w:p w14:paraId="5AA7BB94" w14:textId="77777777" w:rsidR="00DC588F" w:rsidRPr="008B5635" w:rsidRDefault="00DC588F" w:rsidP="00DC588F">
            <w:pPr>
              <w:rPr>
                <w:rFonts w:ascii="Arial" w:hAnsi="Arial" w:cs="Arial"/>
              </w:rPr>
            </w:pPr>
            <w:r w:rsidRPr="008B5635">
              <w:rPr>
                <w:rFonts w:ascii="Arial" w:hAnsi="Arial" w:cs="Arial"/>
              </w:rPr>
              <w:t> </w:t>
            </w:r>
          </w:p>
          <w:p w14:paraId="6FD4091C" w14:textId="77777777" w:rsidR="00DC588F" w:rsidRPr="008B5635" w:rsidRDefault="00DC588F" w:rsidP="00DC588F">
            <w:pPr>
              <w:rPr>
                <w:rFonts w:ascii="Arial" w:hAnsi="Arial" w:cs="Arial"/>
              </w:rPr>
            </w:pPr>
            <w:r w:rsidRPr="008B5635">
              <w:rPr>
                <w:rFonts w:ascii="Arial" w:hAnsi="Arial" w:cs="Arial"/>
                <w:b/>
                <w:bCs/>
              </w:rPr>
              <w:t>MARGINAL FUNCTIONS</w:t>
            </w:r>
          </w:p>
          <w:p w14:paraId="361F8962" w14:textId="346E6A0A" w:rsidR="00905BA6" w:rsidRPr="00757907" w:rsidRDefault="00DC588F" w:rsidP="00DC588F">
            <w:pPr>
              <w:rPr>
                <w:rFonts w:ascii="Arial" w:hAnsi="Arial" w:cs="Arial"/>
              </w:rPr>
            </w:pPr>
            <w:r w:rsidRPr="008B5635">
              <w:rPr>
                <w:rFonts w:ascii="Arial" w:hAnsi="Arial" w:cs="Arial"/>
              </w:rPr>
              <w:t>Order equipment and office supplies.  Request service and work orders as needed. Attend all training, meetings, and seminars as needed or required</w:t>
            </w:r>
            <w:r>
              <w:rPr>
                <w:rFonts w:ascii="Arial" w:hAnsi="Arial" w:cs="Arial"/>
              </w:rPr>
              <w:t xml:space="preserve">. </w:t>
            </w:r>
            <w:r w:rsidRPr="008B5635">
              <w:rPr>
                <w:rFonts w:ascii="Arial" w:hAnsi="Arial" w:cs="Arial"/>
              </w:rPr>
              <w:t>Performs other related duties.</w:t>
            </w:r>
          </w:p>
        </w:tc>
      </w:tr>
      <w:tr w:rsidR="002E1CA3" w:rsidRPr="00757907" w14:paraId="0B4A178A" w14:textId="77777777" w:rsidTr="003D4110">
        <w:trPr>
          <w:jc w:val="center"/>
        </w:trPr>
        <w:tc>
          <w:tcPr>
            <w:tcW w:w="10808" w:type="dxa"/>
            <w:gridSpan w:val="10"/>
            <w:tcBorders>
              <w:top w:val="single" w:sz="4" w:space="0" w:color="auto"/>
              <w:bottom w:val="single" w:sz="4" w:space="0" w:color="auto"/>
            </w:tcBorders>
            <w:shd w:val="clear" w:color="auto" w:fill="A6A6A6" w:themeFill="background1" w:themeFillShade="A6"/>
          </w:tcPr>
          <w:p w14:paraId="3B1E0F9F" w14:textId="77777777" w:rsidR="00CD0D6A" w:rsidRPr="00757907" w:rsidRDefault="00BD13EC" w:rsidP="00BD13EC">
            <w:pPr>
              <w:rPr>
                <w:rFonts w:ascii="Arial" w:hAnsi="Arial" w:cs="Arial"/>
                <w:b/>
                <w:sz w:val="20"/>
                <w:szCs w:val="20"/>
              </w:rPr>
            </w:pPr>
            <w:r w:rsidRPr="00757907">
              <w:rPr>
                <w:rFonts w:ascii="Arial" w:hAnsi="Arial" w:cs="Arial"/>
                <w:b/>
                <w:sz w:val="20"/>
                <w:szCs w:val="20"/>
              </w:rPr>
              <w:lastRenderedPageBreak/>
              <w:t>SPECIAL</w:t>
            </w:r>
            <w:r w:rsidR="00CD0D6A" w:rsidRPr="00757907">
              <w:rPr>
                <w:rFonts w:ascii="Arial" w:hAnsi="Arial" w:cs="Arial"/>
                <w:b/>
                <w:sz w:val="20"/>
                <w:szCs w:val="20"/>
              </w:rPr>
              <w:t xml:space="preserve"> REQUIREMENTS</w:t>
            </w:r>
          </w:p>
        </w:tc>
      </w:tr>
      <w:tr w:rsidR="002E1CA3" w:rsidRPr="00757907" w14:paraId="262A4351" w14:textId="77777777" w:rsidTr="003D4110">
        <w:trPr>
          <w:jc w:val="center"/>
        </w:trPr>
        <w:tc>
          <w:tcPr>
            <w:tcW w:w="10808" w:type="dxa"/>
            <w:gridSpan w:val="10"/>
            <w:tcBorders>
              <w:top w:val="single" w:sz="4" w:space="0" w:color="auto"/>
              <w:bottom w:val="single" w:sz="4" w:space="0" w:color="auto"/>
            </w:tcBorders>
          </w:tcPr>
          <w:p w14:paraId="2B161048" w14:textId="26678317" w:rsidR="00905BA6" w:rsidRPr="0001359A" w:rsidRDefault="00474A5B" w:rsidP="00757907">
            <w:pPr>
              <w:numPr>
                <w:ilvl w:val="0"/>
                <w:numId w:val="1"/>
              </w:numPr>
              <w:tabs>
                <w:tab w:val="left" w:pos="342"/>
                <w:tab w:val="right" w:pos="10620"/>
              </w:tabs>
              <w:rPr>
                <w:rFonts w:ascii="Arial" w:hAnsi="Arial" w:cs="Arial"/>
                <w:b/>
              </w:rPr>
            </w:pPr>
            <w:r w:rsidRPr="0001359A">
              <w:rPr>
                <w:rFonts w:ascii="Arial" w:hAnsi="Arial" w:cs="Arial"/>
              </w:rPr>
              <w:t xml:space="preserve">CDCR does not recognize hostages for bargaining purposes. CDCR has a "NO HOSTAGE" </w:t>
            </w:r>
            <w:proofErr w:type="gramStart"/>
            <w:r w:rsidRPr="0001359A">
              <w:rPr>
                <w:rFonts w:ascii="Arial" w:hAnsi="Arial" w:cs="Arial"/>
              </w:rPr>
              <w:t>policy</w:t>
            </w:r>
            <w:proofErr w:type="gramEnd"/>
            <w:r w:rsidRPr="0001359A">
              <w:rPr>
                <w:rFonts w:ascii="Arial" w:hAnsi="Arial" w:cs="Arial"/>
              </w:rPr>
              <w:t xml:space="preserve"> and all </w:t>
            </w:r>
            <w:r w:rsidR="00892D83" w:rsidRPr="0001359A">
              <w:rPr>
                <w:rFonts w:ascii="Arial" w:hAnsi="Arial" w:cs="Arial"/>
              </w:rPr>
              <w:t>incarcerated people</w:t>
            </w:r>
            <w:r w:rsidRPr="0001359A">
              <w:rPr>
                <w:rFonts w:ascii="Arial" w:hAnsi="Arial" w:cs="Arial"/>
              </w:rPr>
              <w:t xml:space="preserve">, visitors, </w:t>
            </w:r>
            <w:proofErr w:type="gramStart"/>
            <w:r w:rsidRPr="0001359A">
              <w:rPr>
                <w:rFonts w:ascii="Arial" w:hAnsi="Arial" w:cs="Arial"/>
              </w:rPr>
              <w:t>nonemployees</w:t>
            </w:r>
            <w:proofErr w:type="gramEnd"/>
            <w:r w:rsidRPr="0001359A">
              <w:rPr>
                <w:rFonts w:ascii="Arial" w:hAnsi="Arial" w:cs="Arial"/>
              </w:rPr>
              <w:t xml:space="preserve"> and employees </w:t>
            </w:r>
            <w:proofErr w:type="gramStart"/>
            <w:r w:rsidRPr="0001359A">
              <w:rPr>
                <w:rFonts w:ascii="Arial" w:hAnsi="Arial" w:cs="Arial"/>
              </w:rPr>
              <w:t>shall</w:t>
            </w:r>
            <w:proofErr w:type="gramEnd"/>
            <w:r w:rsidRPr="0001359A">
              <w:rPr>
                <w:rFonts w:ascii="Arial" w:hAnsi="Arial" w:cs="Arial"/>
              </w:rPr>
              <w:t xml:space="preserve"> be made aware of this.</w:t>
            </w:r>
          </w:p>
          <w:p w14:paraId="177FEA2A" w14:textId="77777777" w:rsidR="008C4DFF" w:rsidRPr="00DC588F" w:rsidRDefault="008C4DFF" w:rsidP="00905BA6">
            <w:pPr>
              <w:pStyle w:val="Default"/>
              <w:rPr>
                <w:b/>
                <w:bCs/>
                <w:sz w:val="16"/>
                <w:szCs w:val="16"/>
              </w:rPr>
            </w:pPr>
          </w:p>
          <w:p w14:paraId="3F8AAD95" w14:textId="6C47BF39" w:rsidR="00905BA6" w:rsidRPr="0001359A" w:rsidRDefault="0026328F" w:rsidP="00905BA6">
            <w:pPr>
              <w:pStyle w:val="Default"/>
              <w:rPr>
                <w:sz w:val="22"/>
                <w:szCs w:val="22"/>
              </w:rPr>
            </w:pPr>
            <w:r w:rsidRPr="0001359A">
              <w:rPr>
                <w:b/>
                <w:bCs/>
                <w:sz w:val="22"/>
                <w:szCs w:val="22"/>
              </w:rPr>
              <w:t xml:space="preserve">QUALIFICATIONS: </w:t>
            </w:r>
            <w:r w:rsidRPr="0001359A">
              <w:rPr>
                <w:sz w:val="22"/>
                <w:szCs w:val="22"/>
              </w:rPr>
              <w:t xml:space="preserve">To </w:t>
            </w:r>
            <w:proofErr w:type="spellStart"/>
            <w:proofErr w:type="gramStart"/>
            <w:r w:rsidRPr="0001359A">
              <w:rPr>
                <w:sz w:val="22"/>
                <w:szCs w:val="22"/>
              </w:rPr>
              <w:t>preform</w:t>
            </w:r>
            <w:proofErr w:type="spellEnd"/>
            <w:proofErr w:type="gramEnd"/>
            <w:r w:rsidRPr="0001359A">
              <w:rPr>
                <w:sz w:val="22"/>
                <w:szCs w:val="22"/>
              </w:rPr>
              <w:t xml:space="preserve"> this job successfully, an individual must be able to perform each essential duty satisfactorily. The requirements listed below are representative of the knowledge, skill, and/or ability required. Reasonable </w:t>
            </w:r>
            <w:proofErr w:type="gramStart"/>
            <w:r w:rsidRPr="0001359A">
              <w:rPr>
                <w:sz w:val="22"/>
                <w:szCs w:val="22"/>
              </w:rPr>
              <w:t>accommodations</w:t>
            </w:r>
            <w:proofErr w:type="gramEnd"/>
            <w:r w:rsidRPr="0001359A">
              <w:rPr>
                <w:sz w:val="22"/>
                <w:szCs w:val="22"/>
              </w:rPr>
              <w:t xml:space="preserve"> may be made to enable individuals with disabilities to perform the essential functions.</w:t>
            </w:r>
          </w:p>
          <w:p w14:paraId="4C74242E" w14:textId="76979A12" w:rsidR="0026328F" w:rsidRPr="0001359A" w:rsidRDefault="0026328F" w:rsidP="0026328F">
            <w:pPr>
              <w:pStyle w:val="Default"/>
              <w:rPr>
                <w:sz w:val="22"/>
                <w:szCs w:val="22"/>
              </w:rPr>
            </w:pPr>
            <w:r w:rsidRPr="0001359A">
              <w:rPr>
                <w:b/>
                <w:bCs/>
                <w:sz w:val="22"/>
                <w:szCs w:val="22"/>
              </w:rPr>
              <w:t xml:space="preserve">EDUCATION and/or EXPERIENCE: Experience: </w:t>
            </w:r>
            <w:r w:rsidRPr="0001359A">
              <w:rPr>
                <w:sz w:val="22"/>
                <w:szCs w:val="22"/>
              </w:rPr>
              <w:t xml:space="preserve">One year of experience in California State service performing clerical duties at a level of responsibility equivalent to that of an Office Assistant, Range B. OR: Two years of experience in typing and clerical work. [Academic education above </w:t>
            </w:r>
            <w:proofErr w:type="gramStart"/>
            <w:r w:rsidRPr="0001359A">
              <w:rPr>
                <w:sz w:val="22"/>
                <w:szCs w:val="22"/>
              </w:rPr>
              <w:t>the twelfth</w:t>
            </w:r>
            <w:proofErr w:type="gramEnd"/>
            <w:r w:rsidRPr="0001359A">
              <w:rPr>
                <w:sz w:val="22"/>
                <w:szCs w:val="22"/>
              </w:rPr>
              <w:t xml:space="preserve"> grade may be substituted for one year of the required general experience </w:t>
            </w:r>
            <w:proofErr w:type="gramStart"/>
            <w:r w:rsidRPr="0001359A">
              <w:rPr>
                <w:sz w:val="22"/>
                <w:szCs w:val="22"/>
              </w:rPr>
              <w:t>on the basis of</w:t>
            </w:r>
            <w:proofErr w:type="gramEnd"/>
            <w:r w:rsidRPr="0001359A">
              <w:rPr>
                <w:sz w:val="22"/>
                <w:szCs w:val="22"/>
              </w:rPr>
              <w:t xml:space="preserve"> either (a) one year of general education being equivalent to three months of experience; or (b) one year of education of a business or commercial nature being equivalent to six months of experience. Students who are enrolled in the last semester or its equivalent of course work, which upon completion will fulfill these requirements, will be admitted to the examination, but they must submit evidence of completion before they can be considered for appointment.] </w:t>
            </w:r>
            <w:r w:rsidRPr="0001359A">
              <w:rPr>
                <w:b/>
                <w:bCs/>
                <w:sz w:val="22"/>
                <w:szCs w:val="22"/>
              </w:rPr>
              <w:t xml:space="preserve">Education: </w:t>
            </w:r>
            <w:r w:rsidRPr="0001359A">
              <w:rPr>
                <w:sz w:val="22"/>
                <w:szCs w:val="22"/>
              </w:rPr>
              <w:t>Equivalent to graduation from high school.</w:t>
            </w:r>
          </w:p>
          <w:p w14:paraId="1E9CD207" w14:textId="30FE9DD9" w:rsidR="0026328F" w:rsidRPr="0001359A" w:rsidRDefault="0026328F" w:rsidP="0026328F">
            <w:pPr>
              <w:pStyle w:val="Default"/>
              <w:rPr>
                <w:sz w:val="22"/>
                <w:szCs w:val="22"/>
              </w:rPr>
            </w:pPr>
            <w:r w:rsidRPr="0001359A">
              <w:rPr>
                <w:b/>
                <w:bCs/>
                <w:sz w:val="22"/>
                <w:szCs w:val="22"/>
              </w:rPr>
              <w:t xml:space="preserve">KNOWLEDGE AND ABILITIES: Knowledge of: </w:t>
            </w:r>
            <w:r w:rsidRPr="0001359A">
              <w:rPr>
                <w:sz w:val="22"/>
                <w:szCs w:val="22"/>
              </w:rPr>
              <w:t xml:space="preserve">Modern office methods, supplies and equipment; business English and correspondence; principles of effective training. </w:t>
            </w:r>
            <w:r w:rsidRPr="0001359A">
              <w:rPr>
                <w:b/>
                <w:bCs/>
                <w:sz w:val="22"/>
                <w:szCs w:val="22"/>
              </w:rPr>
              <w:t xml:space="preserve">Ability to: </w:t>
            </w:r>
            <w:r w:rsidRPr="0001359A">
              <w:rPr>
                <w:sz w:val="22"/>
                <w:szCs w:val="22"/>
              </w:rPr>
              <w:t>Perform difficult clerical work, including ability to spell correctly; use good English; make arithmetical computations; operate various office machines; follow oral and written directions; evaluate situations accurately and take effective action; read and write English at a level required for successful job performance; make clear and comprehensive reports and keep difficult records; meet and deal tactfully with the public; apply specific laws, rules and office policies and procedures; prepare correspondence independently utilizing a wide knowledge of vocabulary, grammar and spelling; communicate effectively; provide functional guidance.</w:t>
            </w:r>
          </w:p>
          <w:p w14:paraId="01322945" w14:textId="4BDAFDFC" w:rsidR="0026328F" w:rsidRPr="0001359A" w:rsidRDefault="0026328F" w:rsidP="0026328F">
            <w:pPr>
              <w:pStyle w:val="Default"/>
              <w:rPr>
                <w:sz w:val="22"/>
                <w:szCs w:val="22"/>
              </w:rPr>
            </w:pPr>
            <w:r w:rsidRPr="0001359A">
              <w:rPr>
                <w:b/>
                <w:bCs/>
                <w:sz w:val="22"/>
                <w:szCs w:val="22"/>
              </w:rPr>
              <w:t xml:space="preserve">LANGUAGE SKILLS: </w:t>
            </w:r>
            <w:r w:rsidRPr="0001359A">
              <w:rPr>
                <w:sz w:val="22"/>
                <w:szCs w:val="22"/>
              </w:rPr>
              <w:t>Ability to give and receive verbal and written instruction, spell accurately, write reports and correspondence and perform financial and statistical clerical work.</w:t>
            </w:r>
          </w:p>
          <w:p w14:paraId="00341BA9" w14:textId="7CC02A11" w:rsidR="0026328F" w:rsidRPr="0001359A" w:rsidRDefault="0026328F" w:rsidP="0026328F">
            <w:pPr>
              <w:pStyle w:val="Default"/>
              <w:rPr>
                <w:sz w:val="22"/>
                <w:szCs w:val="22"/>
              </w:rPr>
            </w:pPr>
            <w:r w:rsidRPr="0001359A">
              <w:rPr>
                <w:b/>
                <w:bCs/>
                <w:sz w:val="22"/>
                <w:szCs w:val="22"/>
              </w:rPr>
              <w:t xml:space="preserve">REASONING ABILITY: </w:t>
            </w:r>
            <w:r w:rsidRPr="0001359A">
              <w:rPr>
                <w:sz w:val="22"/>
                <w:szCs w:val="22"/>
              </w:rPr>
              <w:t xml:space="preserve">Ability to analyze data and draw logical </w:t>
            </w:r>
            <w:proofErr w:type="gramStart"/>
            <w:r w:rsidRPr="0001359A">
              <w:rPr>
                <w:sz w:val="22"/>
                <w:szCs w:val="22"/>
              </w:rPr>
              <w:t>conclusions, and</w:t>
            </w:r>
            <w:proofErr w:type="gramEnd"/>
            <w:r w:rsidRPr="0001359A">
              <w:rPr>
                <w:sz w:val="22"/>
                <w:szCs w:val="22"/>
              </w:rPr>
              <w:t xml:space="preserve"> apply departmental rules and regulations to specific instances.</w:t>
            </w:r>
          </w:p>
          <w:p w14:paraId="2B724991" w14:textId="1FF9C418" w:rsidR="0026328F" w:rsidRPr="0001359A" w:rsidRDefault="0026328F" w:rsidP="0026328F">
            <w:pPr>
              <w:pStyle w:val="Default"/>
              <w:rPr>
                <w:sz w:val="22"/>
                <w:szCs w:val="22"/>
              </w:rPr>
            </w:pPr>
            <w:r w:rsidRPr="0001359A">
              <w:rPr>
                <w:b/>
                <w:bCs/>
                <w:sz w:val="22"/>
                <w:szCs w:val="22"/>
              </w:rPr>
              <w:t xml:space="preserve">CERTIFICATES, LICENSES, REGISTRATIONS: </w:t>
            </w:r>
            <w:r w:rsidRPr="0001359A">
              <w:rPr>
                <w:sz w:val="22"/>
                <w:szCs w:val="22"/>
              </w:rPr>
              <w:t>Must possess a valid typing certificate indicating the ability to type at a speed of not less than 40 words per minute from ordinary manuscript or printed or typewritten material.</w:t>
            </w:r>
          </w:p>
          <w:p w14:paraId="5A7D1252" w14:textId="6632B392" w:rsidR="0026328F" w:rsidRPr="0001359A" w:rsidRDefault="0026328F" w:rsidP="0026328F">
            <w:pPr>
              <w:pStyle w:val="Default"/>
              <w:rPr>
                <w:sz w:val="22"/>
                <w:szCs w:val="22"/>
              </w:rPr>
            </w:pPr>
            <w:r w:rsidRPr="0001359A">
              <w:rPr>
                <w:b/>
                <w:bCs/>
                <w:sz w:val="22"/>
                <w:szCs w:val="22"/>
              </w:rPr>
              <w:t xml:space="preserve">OTHER SKILLS AND ABILITIES: </w:t>
            </w:r>
            <w:r w:rsidRPr="0001359A">
              <w:rPr>
                <w:sz w:val="22"/>
                <w:szCs w:val="22"/>
              </w:rPr>
              <w:t>Ability to maintain regular attendance and to be punctual.</w:t>
            </w:r>
          </w:p>
          <w:p w14:paraId="0B34BB0B" w14:textId="30948AF7" w:rsidR="0026328F" w:rsidRPr="0001359A" w:rsidRDefault="0026328F" w:rsidP="0026328F">
            <w:pPr>
              <w:pStyle w:val="Default"/>
              <w:rPr>
                <w:sz w:val="22"/>
                <w:szCs w:val="22"/>
              </w:rPr>
            </w:pPr>
            <w:r w:rsidRPr="0001359A">
              <w:rPr>
                <w:b/>
                <w:bCs/>
                <w:sz w:val="22"/>
                <w:szCs w:val="22"/>
              </w:rPr>
              <w:t xml:space="preserve">OTHER QUALIFICATIONS: </w:t>
            </w:r>
            <w:r w:rsidRPr="0001359A">
              <w:rPr>
                <w:sz w:val="22"/>
                <w:szCs w:val="22"/>
              </w:rPr>
              <w:t>Knowledge of modern office methods, supplies and equipment; business English and correspondence; methods, practices and terminology used in financial and statistical record-keeping work.</w:t>
            </w:r>
          </w:p>
          <w:p w14:paraId="1DBC8F33" w14:textId="4BB20C6F" w:rsidR="00DC588F" w:rsidRPr="00DC588F" w:rsidRDefault="0026328F" w:rsidP="0026328F">
            <w:pPr>
              <w:pStyle w:val="Default"/>
              <w:rPr>
                <w:sz w:val="22"/>
                <w:szCs w:val="22"/>
              </w:rPr>
            </w:pPr>
            <w:r w:rsidRPr="0001359A">
              <w:rPr>
                <w:b/>
                <w:bCs/>
                <w:sz w:val="22"/>
                <w:szCs w:val="22"/>
              </w:rPr>
              <w:t xml:space="preserve">MACHINES, TOOLS, EQUIPMENT, AND WORK-AIDS: </w:t>
            </w:r>
            <w:r w:rsidRPr="0001359A">
              <w:rPr>
                <w:sz w:val="22"/>
                <w:szCs w:val="22"/>
              </w:rPr>
              <w:t>Telephone, personal computer, printer, l0-key, copy machine, shredder, hole punch, paper cutter, and fax machine.</w:t>
            </w:r>
          </w:p>
          <w:p w14:paraId="2B0F4DEF" w14:textId="75FA4882" w:rsidR="0001359A" w:rsidRPr="0001359A" w:rsidRDefault="0001359A" w:rsidP="0026328F">
            <w:pPr>
              <w:pStyle w:val="Default"/>
              <w:rPr>
                <w:sz w:val="22"/>
                <w:szCs w:val="22"/>
              </w:rPr>
            </w:pPr>
            <w:r w:rsidRPr="0001359A">
              <w:rPr>
                <w:b/>
                <w:bCs/>
                <w:sz w:val="22"/>
                <w:szCs w:val="22"/>
              </w:rPr>
              <w:t xml:space="preserve">COMMENTS: </w:t>
            </w:r>
            <w:r w:rsidRPr="0001359A">
              <w:rPr>
                <w:sz w:val="22"/>
                <w:szCs w:val="22"/>
              </w:rPr>
              <w:t xml:space="preserve">Work hours are from 7:00 a.m. to 3:00 p.m., Monday through Friday. </w:t>
            </w:r>
          </w:p>
          <w:p w14:paraId="6AA3A748" w14:textId="77777777" w:rsidR="00DC588F" w:rsidRPr="00DC588F" w:rsidRDefault="00DC588F" w:rsidP="0026328F">
            <w:pPr>
              <w:pStyle w:val="Default"/>
              <w:rPr>
                <w:sz w:val="16"/>
                <w:szCs w:val="16"/>
              </w:rPr>
            </w:pPr>
          </w:p>
          <w:p w14:paraId="203DCE19" w14:textId="7B8CFBC5" w:rsidR="0026328F" w:rsidRPr="0001359A" w:rsidRDefault="0026328F" w:rsidP="0026328F">
            <w:pPr>
              <w:pStyle w:val="Default"/>
              <w:rPr>
                <w:sz w:val="22"/>
                <w:szCs w:val="22"/>
              </w:rPr>
            </w:pPr>
            <w:r w:rsidRPr="0001359A">
              <w:rPr>
                <w:sz w:val="22"/>
                <w:szCs w:val="22"/>
              </w:rPr>
              <w:t xml:space="preserve">Information for this document was obtained by reviewing the State Personnel Board </w:t>
            </w:r>
            <w:proofErr w:type="gramStart"/>
            <w:r w:rsidRPr="0001359A">
              <w:rPr>
                <w:sz w:val="22"/>
                <w:szCs w:val="22"/>
              </w:rPr>
              <w:t>specification</w:t>
            </w:r>
            <w:proofErr w:type="gramEnd"/>
            <w:r w:rsidRPr="0001359A">
              <w:rPr>
                <w:sz w:val="22"/>
                <w:szCs w:val="22"/>
              </w:rPr>
              <w:t xml:space="preserve"> for this classification and through observation of duties as they are currently performed.</w:t>
            </w:r>
          </w:p>
          <w:p w14:paraId="66625B2A" w14:textId="77777777" w:rsidR="00536110" w:rsidRPr="00DC588F" w:rsidRDefault="00536110" w:rsidP="00536110">
            <w:pPr>
              <w:pStyle w:val="Default"/>
              <w:rPr>
                <w:b/>
                <w:bCs/>
                <w:i/>
                <w:iCs/>
                <w:sz w:val="16"/>
                <w:szCs w:val="16"/>
              </w:rPr>
            </w:pPr>
          </w:p>
          <w:p w14:paraId="08626AB1" w14:textId="77777777" w:rsidR="00536110" w:rsidRPr="0001359A" w:rsidRDefault="00536110" w:rsidP="00536110">
            <w:pPr>
              <w:pStyle w:val="Default"/>
              <w:rPr>
                <w:sz w:val="22"/>
                <w:szCs w:val="22"/>
              </w:rPr>
            </w:pPr>
            <w:r w:rsidRPr="0001359A">
              <w:rPr>
                <w:b/>
                <w:bCs/>
                <w:i/>
                <w:iCs/>
                <w:sz w:val="22"/>
                <w:szCs w:val="22"/>
              </w:rPr>
              <w:t xml:space="preserve">Sexual Harassment Policy: </w:t>
            </w:r>
            <w:r w:rsidRPr="0001359A">
              <w:rPr>
                <w:sz w:val="22"/>
                <w:szCs w:val="22"/>
              </w:rPr>
              <w:t xml:space="preserve">Sexual Harassment is illegal. All staff are required to conform to applicable laws, rules, codes, policies and procedures regarding Sexual Harassment and Equal Employment Opportunity (EEO). References are found in DOM Section 31010. </w:t>
            </w:r>
          </w:p>
          <w:p w14:paraId="74196264" w14:textId="544DBD32" w:rsidR="00536110" w:rsidRPr="0001359A" w:rsidRDefault="00536110" w:rsidP="00536110">
            <w:pPr>
              <w:pStyle w:val="Default"/>
              <w:rPr>
                <w:sz w:val="22"/>
                <w:szCs w:val="22"/>
              </w:rPr>
            </w:pPr>
          </w:p>
          <w:p w14:paraId="45601083" w14:textId="77777777" w:rsidR="00536110" w:rsidRPr="0001359A" w:rsidRDefault="00536110" w:rsidP="00536110">
            <w:pPr>
              <w:pStyle w:val="Default"/>
              <w:rPr>
                <w:sz w:val="22"/>
                <w:szCs w:val="22"/>
              </w:rPr>
            </w:pPr>
          </w:p>
          <w:p w14:paraId="40837CFC" w14:textId="77777777" w:rsidR="00536110" w:rsidRPr="0001359A" w:rsidRDefault="00536110" w:rsidP="00536110">
            <w:pPr>
              <w:pStyle w:val="Default"/>
              <w:rPr>
                <w:sz w:val="22"/>
                <w:szCs w:val="22"/>
              </w:rPr>
            </w:pPr>
            <w:proofErr w:type="gramStart"/>
            <w:r w:rsidRPr="0001359A">
              <w:rPr>
                <w:sz w:val="22"/>
                <w:szCs w:val="22"/>
              </w:rPr>
              <w:t>Initial:_</w:t>
            </w:r>
            <w:proofErr w:type="gramEnd"/>
            <w:r w:rsidRPr="0001359A">
              <w:rPr>
                <w:sz w:val="22"/>
                <w:szCs w:val="22"/>
              </w:rPr>
              <w:t>____</w:t>
            </w:r>
          </w:p>
          <w:p w14:paraId="297FF986" w14:textId="67158B07" w:rsidR="00536110" w:rsidRPr="00DC588F" w:rsidRDefault="00536110" w:rsidP="00536110">
            <w:pPr>
              <w:pStyle w:val="Default"/>
              <w:rPr>
                <w:sz w:val="16"/>
                <w:szCs w:val="16"/>
              </w:rPr>
            </w:pPr>
            <w:r w:rsidRPr="0001359A">
              <w:rPr>
                <w:sz w:val="22"/>
                <w:szCs w:val="22"/>
              </w:rPr>
              <w:t xml:space="preserve"> </w:t>
            </w:r>
          </w:p>
          <w:p w14:paraId="2D9458CE" w14:textId="6684FFE3" w:rsidR="00536110" w:rsidRPr="0001359A" w:rsidRDefault="00536110" w:rsidP="00536110">
            <w:pPr>
              <w:pStyle w:val="Default"/>
              <w:rPr>
                <w:sz w:val="22"/>
                <w:szCs w:val="22"/>
              </w:rPr>
            </w:pPr>
            <w:r w:rsidRPr="0001359A">
              <w:rPr>
                <w:b/>
                <w:bCs/>
                <w:i/>
                <w:iCs/>
                <w:sz w:val="22"/>
                <w:szCs w:val="22"/>
              </w:rPr>
              <w:t xml:space="preserve">Code of Conduct: </w:t>
            </w:r>
            <w:r w:rsidRPr="0001359A">
              <w:rPr>
                <w:sz w:val="22"/>
                <w:szCs w:val="22"/>
              </w:rPr>
              <w:t>As an employee of the Division of Adult Institutions, we are expected to perform our duties at all times as follows: Demonstrate professionalism, honesty, and integrity; accept responsibility for our actions and their consequences; appreciate differences in people, their ideas and opinions; treat fellow employees, i</w:t>
            </w:r>
            <w:r w:rsidR="00892D83" w:rsidRPr="0001359A">
              <w:rPr>
                <w:sz w:val="22"/>
                <w:szCs w:val="22"/>
              </w:rPr>
              <w:t>ncarcerated people</w:t>
            </w:r>
            <w:r w:rsidRPr="0001359A">
              <w:rPr>
                <w:sz w:val="22"/>
                <w:szCs w:val="22"/>
              </w:rPr>
              <w:t xml:space="preserve"> and wards, families of i</w:t>
            </w:r>
            <w:r w:rsidR="00892D83" w:rsidRPr="0001359A">
              <w:rPr>
                <w:sz w:val="22"/>
                <w:szCs w:val="22"/>
              </w:rPr>
              <w:t>ncarcerated people</w:t>
            </w:r>
            <w:r w:rsidRPr="0001359A">
              <w:rPr>
                <w:sz w:val="22"/>
                <w:szCs w:val="22"/>
              </w:rPr>
              <w:t xml:space="preserve"> and wards, </w:t>
            </w:r>
            <w:r w:rsidR="00266549" w:rsidRPr="0001359A">
              <w:rPr>
                <w:sz w:val="22"/>
                <w:szCs w:val="22"/>
              </w:rPr>
              <w:t>supervised individuals</w:t>
            </w:r>
            <w:r w:rsidRPr="0001359A">
              <w:rPr>
                <w:sz w:val="22"/>
                <w:szCs w:val="22"/>
              </w:rPr>
              <w:t xml:space="preserve">, and the public with dignity and fairness; respect the rights of others and treat others fairly regardless of race, color, national origin, ancestry, gender, religion, marital status, age, disability, medical condition, pregnancy, sexual orientation, veteran status, or political affiliation; comply with all applicable laws and regulations; report misconduct or any unethical or illegal activity and cooperate fully with any investigation. </w:t>
            </w:r>
          </w:p>
          <w:p w14:paraId="7A83991D" w14:textId="06B87582" w:rsidR="00536110" w:rsidRPr="0001359A" w:rsidRDefault="00536110" w:rsidP="00536110">
            <w:pPr>
              <w:pStyle w:val="Default"/>
              <w:rPr>
                <w:sz w:val="22"/>
                <w:szCs w:val="22"/>
              </w:rPr>
            </w:pPr>
          </w:p>
          <w:p w14:paraId="6D80BD09" w14:textId="77777777" w:rsidR="00536110" w:rsidRPr="0001359A" w:rsidRDefault="00536110" w:rsidP="00536110">
            <w:pPr>
              <w:pStyle w:val="Default"/>
              <w:rPr>
                <w:sz w:val="22"/>
                <w:szCs w:val="22"/>
              </w:rPr>
            </w:pPr>
          </w:p>
          <w:p w14:paraId="2F1FA97C" w14:textId="4FB17698" w:rsidR="00536110" w:rsidRPr="0001359A" w:rsidRDefault="00536110" w:rsidP="00536110">
            <w:pPr>
              <w:pStyle w:val="Default"/>
              <w:rPr>
                <w:sz w:val="22"/>
                <w:szCs w:val="22"/>
              </w:rPr>
            </w:pPr>
            <w:proofErr w:type="gramStart"/>
            <w:r w:rsidRPr="0001359A">
              <w:rPr>
                <w:sz w:val="22"/>
                <w:szCs w:val="22"/>
              </w:rPr>
              <w:t>Initial:_</w:t>
            </w:r>
            <w:proofErr w:type="gramEnd"/>
            <w:r w:rsidRPr="0001359A">
              <w:rPr>
                <w:sz w:val="22"/>
                <w:szCs w:val="22"/>
              </w:rPr>
              <w:t xml:space="preserve">____ </w:t>
            </w:r>
          </w:p>
          <w:p w14:paraId="19668B56" w14:textId="77777777" w:rsidR="00536110" w:rsidRPr="00DC588F" w:rsidRDefault="00536110" w:rsidP="00536110">
            <w:pPr>
              <w:pStyle w:val="Default"/>
              <w:rPr>
                <w:b/>
                <w:bCs/>
                <w:i/>
                <w:iCs/>
                <w:sz w:val="16"/>
                <w:szCs w:val="16"/>
              </w:rPr>
            </w:pPr>
          </w:p>
          <w:p w14:paraId="6CB5BAEF" w14:textId="742A64B6" w:rsidR="00536110" w:rsidRPr="0001359A" w:rsidRDefault="00536110" w:rsidP="00536110">
            <w:pPr>
              <w:pStyle w:val="Default"/>
              <w:rPr>
                <w:sz w:val="22"/>
                <w:szCs w:val="22"/>
              </w:rPr>
            </w:pPr>
            <w:r w:rsidRPr="0001359A">
              <w:rPr>
                <w:b/>
                <w:bCs/>
                <w:i/>
                <w:iCs/>
                <w:sz w:val="22"/>
                <w:szCs w:val="22"/>
              </w:rPr>
              <w:t xml:space="preserve">Incompatible Activities: </w:t>
            </w:r>
            <w:r w:rsidRPr="0001359A">
              <w:rPr>
                <w:sz w:val="22"/>
                <w:szCs w:val="22"/>
              </w:rPr>
              <w:t xml:space="preserve">Per California Code of Regulations, Title 15, Section 3413, Incompatible Activities, subsections (a) (1), (3), (6) and (b), employees are not to engage in activities for profit using State facilities, materials or time. </w:t>
            </w:r>
          </w:p>
          <w:p w14:paraId="5FC31EC1" w14:textId="77777777" w:rsidR="00536110" w:rsidRPr="0001359A" w:rsidRDefault="00536110" w:rsidP="00536110">
            <w:pPr>
              <w:pStyle w:val="Default"/>
              <w:rPr>
                <w:sz w:val="22"/>
                <w:szCs w:val="22"/>
              </w:rPr>
            </w:pPr>
          </w:p>
          <w:p w14:paraId="586DC6F7" w14:textId="77777777" w:rsidR="00536110" w:rsidRPr="0001359A" w:rsidRDefault="00536110" w:rsidP="00536110">
            <w:pPr>
              <w:pStyle w:val="Default"/>
              <w:rPr>
                <w:sz w:val="22"/>
                <w:szCs w:val="22"/>
              </w:rPr>
            </w:pPr>
          </w:p>
          <w:p w14:paraId="12D14835" w14:textId="348D9DE7" w:rsidR="00536110" w:rsidRPr="0001359A" w:rsidRDefault="00536110" w:rsidP="00536110">
            <w:pPr>
              <w:pStyle w:val="Default"/>
              <w:rPr>
                <w:sz w:val="22"/>
                <w:szCs w:val="22"/>
              </w:rPr>
            </w:pPr>
            <w:proofErr w:type="gramStart"/>
            <w:r w:rsidRPr="0001359A">
              <w:rPr>
                <w:sz w:val="22"/>
                <w:szCs w:val="22"/>
              </w:rPr>
              <w:t>Initial:_</w:t>
            </w:r>
            <w:proofErr w:type="gramEnd"/>
            <w:r w:rsidRPr="0001359A">
              <w:rPr>
                <w:sz w:val="22"/>
                <w:szCs w:val="22"/>
              </w:rPr>
              <w:t xml:space="preserve">____ </w:t>
            </w:r>
          </w:p>
          <w:p w14:paraId="3D9ED883" w14:textId="77777777" w:rsidR="00536110" w:rsidRPr="00DC588F" w:rsidRDefault="00536110" w:rsidP="00536110">
            <w:pPr>
              <w:pStyle w:val="Default"/>
              <w:rPr>
                <w:b/>
                <w:bCs/>
                <w:i/>
                <w:iCs/>
                <w:sz w:val="16"/>
                <w:szCs w:val="16"/>
              </w:rPr>
            </w:pPr>
          </w:p>
          <w:p w14:paraId="01CBC398" w14:textId="5AD1CC7E" w:rsidR="00536110" w:rsidRPr="0001359A" w:rsidRDefault="00536110" w:rsidP="00536110">
            <w:pPr>
              <w:pStyle w:val="Default"/>
              <w:rPr>
                <w:sz w:val="22"/>
                <w:szCs w:val="22"/>
              </w:rPr>
            </w:pPr>
            <w:r w:rsidRPr="0001359A">
              <w:rPr>
                <w:b/>
                <w:bCs/>
                <w:i/>
                <w:iCs/>
                <w:sz w:val="22"/>
                <w:szCs w:val="22"/>
              </w:rPr>
              <w:t xml:space="preserve">Nepotism/Fraternization Policy: </w:t>
            </w:r>
            <w:r w:rsidRPr="0001359A">
              <w:rPr>
                <w:sz w:val="22"/>
                <w:szCs w:val="22"/>
              </w:rPr>
              <w:t xml:space="preserve">Staff shall not use their personal relationships to aid or hinder others in the employment setting. Employees shall immediately notify the hiring authority or their respective </w:t>
            </w:r>
            <w:proofErr w:type="gramStart"/>
            <w:r w:rsidRPr="0001359A">
              <w:rPr>
                <w:sz w:val="22"/>
                <w:szCs w:val="22"/>
              </w:rPr>
              <w:t>supervisor</w:t>
            </w:r>
            <w:proofErr w:type="gramEnd"/>
            <w:r w:rsidRPr="0001359A">
              <w:rPr>
                <w:sz w:val="22"/>
                <w:szCs w:val="22"/>
              </w:rPr>
              <w:t xml:space="preserve"> when working arrangements and/or assignments </w:t>
            </w:r>
            <w:proofErr w:type="gramStart"/>
            <w:r w:rsidRPr="0001359A">
              <w:rPr>
                <w:sz w:val="22"/>
                <w:szCs w:val="22"/>
              </w:rPr>
              <w:t>are in conflict with</w:t>
            </w:r>
            <w:proofErr w:type="gramEnd"/>
            <w:r w:rsidRPr="0001359A">
              <w:rPr>
                <w:sz w:val="22"/>
                <w:szCs w:val="22"/>
              </w:rPr>
              <w:t xml:space="preserve"> the nepotism/fraternization policy. Additional information is found in DOM 33010.25 </w:t>
            </w:r>
          </w:p>
          <w:p w14:paraId="0FFB0D7B" w14:textId="77777777" w:rsidR="00536110" w:rsidRPr="0001359A" w:rsidRDefault="00536110" w:rsidP="00536110">
            <w:pPr>
              <w:pStyle w:val="Default"/>
              <w:rPr>
                <w:sz w:val="22"/>
                <w:szCs w:val="22"/>
              </w:rPr>
            </w:pPr>
          </w:p>
          <w:p w14:paraId="265A68E5" w14:textId="77777777" w:rsidR="00536110" w:rsidRPr="0001359A" w:rsidRDefault="00536110" w:rsidP="00536110">
            <w:pPr>
              <w:pStyle w:val="Default"/>
              <w:rPr>
                <w:sz w:val="22"/>
                <w:szCs w:val="22"/>
              </w:rPr>
            </w:pPr>
          </w:p>
          <w:p w14:paraId="3475CC45" w14:textId="060BA22B" w:rsidR="00536110" w:rsidRPr="00DC588F" w:rsidRDefault="00536110" w:rsidP="00DC588F">
            <w:pPr>
              <w:pStyle w:val="Default"/>
              <w:rPr>
                <w:sz w:val="22"/>
                <w:szCs w:val="22"/>
              </w:rPr>
            </w:pPr>
            <w:proofErr w:type="gramStart"/>
            <w:r w:rsidRPr="0001359A">
              <w:rPr>
                <w:sz w:val="22"/>
                <w:szCs w:val="22"/>
              </w:rPr>
              <w:t>Initial:_</w:t>
            </w:r>
            <w:proofErr w:type="gramEnd"/>
            <w:r w:rsidRPr="0001359A">
              <w:rPr>
                <w:sz w:val="22"/>
                <w:szCs w:val="22"/>
              </w:rPr>
              <w:t xml:space="preserve">____ </w:t>
            </w:r>
          </w:p>
        </w:tc>
      </w:tr>
      <w:tr w:rsidR="00632FF7" w:rsidRPr="00757907" w14:paraId="7EB1F123" w14:textId="77777777" w:rsidTr="00632FF7">
        <w:trPr>
          <w:jc w:val="center"/>
        </w:trPr>
        <w:tc>
          <w:tcPr>
            <w:tcW w:w="10808" w:type="dxa"/>
            <w:gridSpan w:val="10"/>
            <w:tcBorders>
              <w:top w:val="single" w:sz="4" w:space="0" w:color="auto"/>
              <w:bottom w:val="single" w:sz="4" w:space="0" w:color="auto"/>
            </w:tcBorders>
            <w:shd w:val="clear" w:color="auto" w:fill="A6A6A6" w:themeFill="background1" w:themeFillShade="A6"/>
          </w:tcPr>
          <w:p w14:paraId="78661148" w14:textId="6B3875C9" w:rsidR="00632FF7" w:rsidRPr="00757907" w:rsidRDefault="00632FF7" w:rsidP="00632FF7">
            <w:pPr>
              <w:tabs>
                <w:tab w:val="left" w:pos="342"/>
                <w:tab w:val="right" w:pos="10620"/>
              </w:tabs>
              <w:rPr>
                <w:rFonts w:ascii="Arial" w:hAnsi="Arial" w:cs="Arial"/>
                <w:b/>
                <w:bCs/>
                <w:sz w:val="20"/>
                <w:szCs w:val="20"/>
              </w:rPr>
            </w:pPr>
            <w:r w:rsidRPr="00757907">
              <w:rPr>
                <w:rFonts w:ascii="Arial" w:hAnsi="Arial" w:cs="Arial"/>
                <w:b/>
                <w:bCs/>
                <w:sz w:val="20"/>
                <w:szCs w:val="20"/>
              </w:rPr>
              <w:lastRenderedPageBreak/>
              <w:t>CONSEQUENCE OF ERROR</w:t>
            </w:r>
          </w:p>
        </w:tc>
      </w:tr>
      <w:tr w:rsidR="00632FF7" w:rsidRPr="00757907" w14:paraId="4BFE5B42" w14:textId="77777777" w:rsidTr="003D4110">
        <w:trPr>
          <w:jc w:val="center"/>
        </w:trPr>
        <w:tc>
          <w:tcPr>
            <w:tcW w:w="10808" w:type="dxa"/>
            <w:gridSpan w:val="10"/>
            <w:tcBorders>
              <w:top w:val="single" w:sz="4" w:space="0" w:color="auto"/>
              <w:bottom w:val="single" w:sz="4" w:space="0" w:color="auto"/>
            </w:tcBorders>
          </w:tcPr>
          <w:p w14:paraId="0B7CC0D5" w14:textId="3493D3C7" w:rsidR="00632FF7" w:rsidRPr="00757907" w:rsidRDefault="004D7D9E" w:rsidP="00632FF7">
            <w:pPr>
              <w:pStyle w:val="ListParagraph"/>
              <w:numPr>
                <w:ilvl w:val="0"/>
                <w:numId w:val="1"/>
              </w:numPr>
              <w:tabs>
                <w:tab w:val="left" w:pos="342"/>
                <w:tab w:val="right" w:pos="10620"/>
              </w:tabs>
              <w:rPr>
                <w:rFonts w:ascii="Arial" w:hAnsi="Arial" w:cs="Arial"/>
                <w:sz w:val="20"/>
                <w:szCs w:val="20"/>
              </w:rPr>
            </w:pPr>
            <w:r w:rsidRPr="00757907">
              <w:rPr>
                <w:rFonts w:ascii="Arial" w:hAnsi="Arial" w:cs="Arial"/>
                <w:sz w:val="20"/>
                <w:szCs w:val="20"/>
              </w:rPr>
              <w:t xml:space="preserve">Example: Consequences of error may result in loss of time and could cause significant delays in program production. Such delays can result in inefficient use or misdirection of </w:t>
            </w:r>
            <w:r w:rsidR="003757E8" w:rsidRPr="00757907">
              <w:rPr>
                <w:rFonts w:ascii="Arial" w:hAnsi="Arial" w:cs="Arial"/>
                <w:sz w:val="20"/>
                <w:szCs w:val="20"/>
              </w:rPr>
              <w:t>department</w:t>
            </w:r>
            <w:r w:rsidRPr="00757907">
              <w:rPr>
                <w:rFonts w:ascii="Arial" w:hAnsi="Arial" w:cs="Arial"/>
                <w:sz w:val="20"/>
                <w:szCs w:val="20"/>
              </w:rPr>
              <w:t xml:space="preserve"> resources resulting in the inability to meet efficiency and </w:t>
            </w:r>
            <w:proofErr w:type="gramStart"/>
            <w:r w:rsidRPr="00757907">
              <w:rPr>
                <w:rFonts w:ascii="Arial" w:hAnsi="Arial" w:cs="Arial"/>
                <w:sz w:val="20"/>
                <w:szCs w:val="20"/>
              </w:rPr>
              <w:t>time line</w:t>
            </w:r>
            <w:proofErr w:type="gramEnd"/>
            <w:r w:rsidRPr="00757907">
              <w:rPr>
                <w:rFonts w:ascii="Arial" w:hAnsi="Arial" w:cs="Arial"/>
                <w:sz w:val="20"/>
                <w:szCs w:val="20"/>
              </w:rPr>
              <w:t xml:space="preserve"> goals, and varying degrees of negative financial impacts </w:t>
            </w:r>
            <w:proofErr w:type="gramStart"/>
            <w:r w:rsidR="00205F73" w:rsidRPr="00757907">
              <w:rPr>
                <w:rFonts w:ascii="Arial" w:hAnsi="Arial" w:cs="Arial"/>
                <w:sz w:val="20"/>
                <w:szCs w:val="20"/>
              </w:rPr>
              <w:t>to</w:t>
            </w:r>
            <w:proofErr w:type="gramEnd"/>
            <w:r w:rsidR="00205F73" w:rsidRPr="00757907">
              <w:rPr>
                <w:rFonts w:ascii="Arial" w:hAnsi="Arial" w:cs="Arial"/>
                <w:sz w:val="20"/>
                <w:szCs w:val="20"/>
              </w:rPr>
              <w:t xml:space="preserve"> the</w:t>
            </w:r>
            <w:r w:rsidRPr="00757907">
              <w:rPr>
                <w:rFonts w:ascii="Arial" w:hAnsi="Arial" w:cs="Arial"/>
                <w:sz w:val="20"/>
                <w:szCs w:val="20"/>
              </w:rPr>
              <w:t xml:space="preserve"> department.</w:t>
            </w:r>
          </w:p>
        </w:tc>
      </w:tr>
      <w:tr w:rsidR="002E1CA3" w:rsidRPr="00757907" w14:paraId="4E62C0DF" w14:textId="77777777" w:rsidTr="003D4110">
        <w:trPr>
          <w:jc w:val="center"/>
        </w:trPr>
        <w:tc>
          <w:tcPr>
            <w:tcW w:w="10808" w:type="dxa"/>
            <w:gridSpan w:val="10"/>
            <w:tcBorders>
              <w:bottom w:val="single" w:sz="4" w:space="0" w:color="auto"/>
            </w:tcBorders>
            <w:shd w:val="clear" w:color="auto" w:fill="A6A6A6" w:themeFill="background1" w:themeFillShade="A6"/>
          </w:tcPr>
          <w:p w14:paraId="3E654282" w14:textId="77777777" w:rsidR="00CD0D6A" w:rsidRPr="00757907" w:rsidRDefault="005943C7" w:rsidP="005943C7">
            <w:pPr>
              <w:jc w:val="center"/>
              <w:rPr>
                <w:rFonts w:ascii="Arial" w:hAnsi="Arial" w:cs="Arial"/>
                <w:b/>
                <w:sz w:val="24"/>
                <w:szCs w:val="24"/>
              </w:rPr>
            </w:pPr>
            <w:r w:rsidRPr="00757907">
              <w:rPr>
                <w:rFonts w:ascii="Arial" w:hAnsi="Arial" w:cs="Arial"/>
                <w:b/>
                <w:sz w:val="24"/>
                <w:szCs w:val="24"/>
              </w:rPr>
              <w:t>To be reviewed and signed by the supervisor and employee:</w:t>
            </w:r>
          </w:p>
          <w:p w14:paraId="4DB54506" w14:textId="77777777" w:rsidR="005943C7" w:rsidRPr="00757907" w:rsidRDefault="005943C7" w:rsidP="00690AA1">
            <w:pPr>
              <w:rPr>
                <w:rFonts w:ascii="Arial" w:hAnsi="Arial" w:cs="Arial"/>
                <w:b/>
                <w:sz w:val="16"/>
                <w:szCs w:val="16"/>
              </w:rPr>
            </w:pPr>
            <w:r w:rsidRPr="00757907">
              <w:rPr>
                <w:rFonts w:ascii="Arial" w:hAnsi="Arial" w:cs="Arial"/>
                <w:b/>
                <w:sz w:val="16"/>
                <w:szCs w:val="16"/>
              </w:rPr>
              <w:t>EMPLOYEE’S STATEMENT:</w:t>
            </w:r>
          </w:p>
          <w:p w14:paraId="3E25E22D" w14:textId="77777777" w:rsidR="005943C7" w:rsidRPr="00757907" w:rsidRDefault="005943C7" w:rsidP="005943C7">
            <w:pPr>
              <w:pStyle w:val="ListParagraph"/>
              <w:numPr>
                <w:ilvl w:val="0"/>
                <w:numId w:val="2"/>
              </w:numPr>
              <w:rPr>
                <w:rFonts w:ascii="Arial" w:hAnsi="Arial" w:cs="Arial"/>
                <w:i/>
                <w:sz w:val="24"/>
                <w:szCs w:val="24"/>
              </w:rPr>
            </w:pPr>
            <w:r w:rsidRPr="00757907">
              <w:rPr>
                <w:rFonts w:ascii="Arial" w:hAnsi="Arial" w:cs="Arial"/>
                <w:i/>
                <w:sz w:val="16"/>
                <w:szCs w:val="16"/>
              </w:rPr>
              <w:t>I HAVE DISCUSSED THE DUTIES AND RESPONSIBILITIES OF THE POSITION WITH MY SUPERVISOR AND RECEIVED A COPY OF THIS DUTY STATEMENT.</w:t>
            </w:r>
          </w:p>
        </w:tc>
      </w:tr>
      <w:tr w:rsidR="00F77711" w:rsidRPr="00757907" w14:paraId="45BDFC35" w14:textId="77777777" w:rsidTr="003D4110">
        <w:trPr>
          <w:jc w:val="center"/>
        </w:trPr>
        <w:tc>
          <w:tcPr>
            <w:tcW w:w="4500" w:type="dxa"/>
            <w:gridSpan w:val="2"/>
            <w:tcBorders>
              <w:bottom w:val="nil"/>
            </w:tcBorders>
          </w:tcPr>
          <w:p w14:paraId="3D8E13C3" w14:textId="77777777" w:rsidR="005943C7" w:rsidRPr="00757907" w:rsidRDefault="005943C7" w:rsidP="00690AA1">
            <w:pPr>
              <w:rPr>
                <w:rFonts w:ascii="Arial" w:hAnsi="Arial" w:cs="Arial"/>
                <w:b/>
                <w:color w:val="7F7F7F" w:themeColor="text1" w:themeTint="80"/>
                <w:sz w:val="16"/>
                <w:szCs w:val="16"/>
              </w:rPr>
            </w:pPr>
            <w:r w:rsidRPr="00757907">
              <w:rPr>
                <w:rFonts w:ascii="Arial" w:hAnsi="Arial" w:cs="Arial"/>
                <w:b/>
                <w:color w:val="7F7F7F" w:themeColor="text1" w:themeTint="80"/>
                <w:sz w:val="16"/>
                <w:szCs w:val="16"/>
              </w:rPr>
              <w:t>EMPLOYEE’S NAME (Print)</w:t>
            </w:r>
          </w:p>
        </w:tc>
        <w:tc>
          <w:tcPr>
            <w:tcW w:w="4283" w:type="dxa"/>
            <w:gridSpan w:val="4"/>
            <w:tcBorders>
              <w:bottom w:val="nil"/>
            </w:tcBorders>
          </w:tcPr>
          <w:p w14:paraId="0E98F722" w14:textId="77777777" w:rsidR="005943C7" w:rsidRPr="00757907" w:rsidRDefault="005943C7" w:rsidP="00690AA1">
            <w:pPr>
              <w:rPr>
                <w:rFonts w:ascii="Arial" w:hAnsi="Arial" w:cs="Arial"/>
                <w:b/>
                <w:color w:val="7F7F7F" w:themeColor="text1" w:themeTint="80"/>
                <w:sz w:val="16"/>
                <w:szCs w:val="16"/>
              </w:rPr>
            </w:pPr>
            <w:r w:rsidRPr="00757907">
              <w:rPr>
                <w:rFonts w:ascii="Arial" w:hAnsi="Arial" w:cs="Arial"/>
                <w:b/>
                <w:color w:val="7F7F7F" w:themeColor="text1" w:themeTint="80"/>
                <w:sz w:val="16"/>
                <w:szCs w:val="16"/>
              </w:rPr>
              <w:t>EMPLOYEE’S SIGNATURE</w:t>
            </w:r>
          </w:p>
        </w:tc>
        <w:tc>
          <w:tcPr>
            <w:tcW w:w="2025" w:type="dxa"/>
            <w:gridSpan w:val="4"/>
            <w:tcBorders>
              <w:bottom w:val="nil"/>
            </w:tcBorders>
          </w:tcPr>
          <w:p w14:paraId="1D4D9E48" w14:textId="77777777" w:rsidR="005943C7" w:rsidRPr="00757907" w:rsidRDefault="005943C7" w:rsidP="00690AA1">
            <w:pPr>
              <w:rPr>
                <w:rFonts w:ascii="Arial" w:hAnsi="Arial" w:cs="Arial"/>
                <w:b/>
                <w:color w:val="7F7F7F" w:themeColor="text1" w:themeTint="80"/>
                <w:sz w:val="16"/>
                <w:szCs w:val="16"/>
              </w:rPr>
            </w:pPr>
            <w:r w:rsidRPr="00757907">
              <w:rPr>
                <w:rFonts w:ascii="Arial" w:hAnsi="Arial" w:cs="Arial"/>
                <w:b/>
                <w:color w:val="7F7F7F" w:themeColor="text1" w:themeTint="80"/>
                <w:sz w:val="16"/>
                <w:szCs w:val="16"/>
              </w:rPr>
              <w:t>DATE</w:t>
            </w:r>
          </w:p>
        </w:tc>
      </w:tr>
      <w:tr w:rsidR="002E1CA3" w:rsidRPr="00757907" w14:paraId="6A4544FC" w14:textId="77777777" w:rsidTr="003D4110">
        <w:trPr>
          <w:trHeight w:val="477"/>
          <w:jc w:val="center"/>
        </w:trPr>
        <w:tc>
          <w:tcPr>
            <w:tcW w:w="4500" w:type="dxa"/>
            <w:gridSpan w:val="2"/>
            <w:tcBorders>
              <w:top w:val="nil"/>
              <w:bottom w:val="single" w:sz="4" w:space="0" w:color="auto"/>
            </w:tcBorders>
            <w:vAlign w:val="center"/>
          </w:tcPr>
          <w:p w14:paraId="2481651B" w14:textId="77777777" w:rsidR="005943C7" w:rsidRPr="00757907" w:rsidRDefault="005943C7" w:rsidP="00690AA1">
            <w:pPr>
              <w:rPr>
                <w:rFonts w:ascii="Arial" w:hAnsi="Arial" w:cs="Arial"/>
                <w:b/>
                <w:sz w:val="24"/>
                <w:szCs w:val="24"/>
              </w:rPr>
            </w:pPr>
          </w:p>
        </w:tc>
        <w:tc>
          <w:tcPr>
            <w:tcW w:w="4283" w:type="dxa"/>
            <w:gridSpan w:val="4"/>
            <w:tcBorders>
              <w:top w:val="nil"/>
              <w:bottom w:val="single" w:sz="4" w:space="0" w:color="auto"/>
            </w:tcBorders>
            <w:vAlign w:val="center"/>
          </w:tcPr>
          <w:p w14:paraId="13108D36" w14:textId="77777777" w:rsidR="005943C7" w:rsidRPr="00757907" w:rsidRDefault="005943C7" w:rsidP="00690AA1">
            <w:pPr>
              <w:rPr>
                <w:rFonts w:ascii="Arial" w:hAnsi="Arial" w:cs="Arial"/>
                <w:b/>
                <w:sz w:val="24"/>
                <w:szCs w:val="24"/>
              </w:rPr>
            </w:pPr>
          </w:p>
        </w:tc>
        <w:tc>
          <w:tcPr>
            <w:tcW w:w="2025" w:type="dxa"/>
            <w:gridSpan w:val="4"/>
            <w:tcBorders>
              <w:top w:val="nil"/>
              <w:bottom w:val="single" w:sz="4" w:space="0" w:color="auto"/>
            </w:tcBorders>
            <w:vAlign w:val="center"/>
          </w:tcPr>
          <w:p w14:paraId="7D060045" w14:textId="77777777" w:rsidR="005943C7" w:rsidRPr="00757907" w:rsidRDefault="005943C7" w:rsidP="00690AA1">
            <w:pPr>
              <w:rPr>
                <w:rFonts w:ascii="Arial" w:hAnsi="Arial" w:cs="Arial"/>
                <w:b/>
                <w:sz w:val="24"/>
                <w:szCs w:val="24"/>
              </w:rPr>
            </w:pPr>
          </w:p>
        </w:tc>
      </w:tr>
      <w:tr w:rsidR="002E1CA3" w:rsidRPr="00757907" w14:paraId="7E321AF0" w14:textId="77777777" w:rsidTr="003D4110">
        <w:trPr>
          <w:jc w:val="center"/>
        </w:trPr>
        <w:tc>
          <w:tcPr>
            <w:tcW w:w="10808" w:type="dxa"/>
            <w:gridSpan w:val="10"/>
            <w:shd w:val="clear" w:color="auto" w:fill="A6A6A6" w:themeFill="background1" w:themeFillShade="A6"/>
          </w:tcPr>
          <w:p w14:paraId="7E74635D" w14:textId="77777777" w:rsidR="005943C7" w:rsidRPr="00757907" w:rsidRDefault="005943C7" w:rsidP="00690AA1">
            <w:pPr>
              <w:rPr>
                <w:rFonts w:ascii="Arial" w:hAnsi="Arial" w:cs="Arial"/>
                <w:b/>
                <w:sz w:val="16"/>
                <w:szCs w:val="16"/>
              </w:rPr>
            </w:pPr>
            <w:r w:rsidRPr="00757907">
              <w:rPr>
                <w:rFonts w:ascii="Arial" w:hAnsi="Arial" w:cs="Arial"/>
                <w:b/>
                <w:sz w:val="16"/>
                <w:szCs w:val="16"/>
              </w:rPr>
              <w:t>SUPERVISOR’S STATEMENT:</w:t>
            </w:r>
          </w:p>
          <w:p w14:paraId="5214F599" w14:textId="77777777" w:rsidR="00035671" w:rsidRPr="00757907" w:rsidRDefault="005943C7" w:rsidP="00035671">
            <w:pPr>
              <w:pStyle w:val="ListParagraph"/>
              <w:numPr>
                <w:ilvl w:val="0"/>
                <w:numId w:val="2"/>
              </w:numPr>
              <w:rPr>
                <w:rFonts w:ascii="Arial" w:hAnsi="Arial" w:cs="Arial"/>
                <w:sz w:val="24"/>
                <w:szCs w:val="24"/>
              </w:rPr>
            </w:pPr>
            <w:r w:rsidRPr="00757907">
              <w:rPr>
                <w:rFonts w:ascii="Arial" w:hAnsi="Arial" w:cs="Arial"/>
                <w:i/>
                <w:sz w:val="16"/>
                <w:szCs w:val="16"/>
              </w:rPr>
              <w:t>I CERTIFY THIS DUTY STATEMENT REFLECTS CURRENT AND AN ACCURATE DESCRIPTION OF THE ESSENTIAL FUNCTIONS OF THIS POSITION</w:t>
            </w:r>
          </w:p>
          <w:p w14:paraId="091ED084" w14:textId="77777777" w:rsidR="005943C7" w:rsidRPr="00757907" w:rsidRDefault="005943C7" w:rsidP="00035671">
            <w:pPr>
              <w:pStyle w:val="ListParagraph"/>
              <w:numPr>
                <w:ilvl w:val="0"/>
                <w:numId w:val="2"/>
              </w:numPr>
              <w:rPr>
                <w:rFonts w:ascii="Arial" w:hAnsi="Arial" w:cs="Arial"/>
                <w:sz w:val="24"/>
                <w:szCs w:val="24"/>
              </w:rPr>
            </w:pPr>
            <w:r w:rsidRPr="00757907">
              <w:rPr>
                <w:rFonts w:ascii="Arial" w:hAnsi="Arial" w:cs="Arial"/>
                <w:i/>
                <w:sz w:val="16"/>
                <w:szCs w:val="16"/>
              </w:rPr>
              <w:t>I HAVE DISCUSSED THE DUTIES AND RESPONSIBILITIES OF THE POSITION WITH THE EMPLOYEE AND PROVIDED THE EMPLOYEE A COPY OF THIS DUTY STATEMENT.</w:t>
            </w:r>
          </w:p>
        </w:tc>
      </w:tr>
      <w:tr w:rsidR="00F77711" w:rsidRPr="00757907" w14:paraId="08DD74C7" w14:textId="77777777" w:rsidTr="003D4110">
        <w:trPr>
          <w:jc w:val="center"/>
        </w:trPr>
        <w:tc>
          <w:tcPr>
            <w:tcW w:w="4500" w:type="dxa"/>
            <w:gridSpan w:val="2"/>
            <w:tcBorders>
              <w:bottom w:val="nil"/>
            </w:tcBorders>
          </w:tcPr>
          <w:p w14:paraId="634051DC" w14:textId="77777777" w:rsidR="005943C7" w:rsidRPr="00757907" w:rsidRDefault="005943C7" w:rsidP="00690AA1">
            <w:pPr>
              <w:rPr>
                <w:rFonts w:ascii="Arial" w:hAnsi="Arial" w:cs="Arial"/>
                <w:b/>
                <w:color w:val="7F7F7F" w:themeColor="text1" w:themeTint="80"/>
                <w:sz w:val="16"/>
                <w:szCs w:val="16"/>
              </w:rPr>
            </w:pPr>
            <w:r w:rsidRPr="00757907">
              <w:rPr>
                <w:rFonts w:ascii="Arial" w:hAnsi="Arial" w:cs="Arial"/>
                <w:b/>
                <w:color w:val="7F7F7F" w:themeColor="text1" w:themeTint="80"/>
                <w:sz w:val="16"/>
                <w:szCs w:val="16"/>
              </w:rPr>
              <w:t>SUPERVISOR’S NAME (Print)</w:t>
            </w:r>
          </w:p>
        </w:tc>
        <w:tc>
          <w:tcPr>
            <w:tcW w:w="4283" w:type="dxa"/>
            <w:gridSpan w:val="4"/>
            <w:tcBorders>
              <w:bottom w:val="nil"/>
            </w:tcBorders>
          </w:tcPr>
          <w:p w14:paraId="35915BAF" w14:textId="77777777" w:rsidR="005943C7" w:rsidRPr="00757907" w:rsidRDefault="005943C7" w:rsidP="00690AA1">
            <w:pPr>
              <w:rPr>
                <w:rFonts w:ascii="Arial" w:hAnsi="Arial" w:cs="Arial"/>
                <w:b/>
                <w:color w:val="7F7F7F" w:themeColor="text1" w:themeTint="80"/>
                <w:sz w:val="16"/>
                <w:szCs w:val="16"/>
              </w:rPr>
            </w:pPr>
            <w:r w:rsidRPr="00757907">
              <w:rPr>
                <w:rFonts w:ascii="Arial" w:hAnsi="Arial" w:cs="Arial"/>
                <w:b/>
                <w:color w:val="7F7F7F" w:themeColor="text1" w:themeTint="80"/>
                <w:sz w:val="16"/>
                <w:szCs w:val="16"/>
              </w:rPr>
              <w:t>SUPERVISOR’S SIGNATURE</w:t>
            </w:r>
          </w:p>
        </w:tc>
        <w:tc>
          <w:tcPr>
            <w:tcW w:w="2025" w:type="dxa"/>
            <w:gridSpan w:val="4"/>
            <w:tcBorders>
              <w:bottom w:val="nil"/>
            </w:tcBorders>
          </w:tcPr>
          <w:p w14:paraId="24771E98" w14:textId="77777777" w:rsidR="005943C7" w:rsidRPr="00757907" w:rsidRDefault="005943C7" w:rsidP="00690AA1">
            <w:pPr>
              <w:rPr>
                <w:rFonts w:ascii="Arial" w:hAnsi="Arial" w:cs="Arial"/>
                <w:b/>
                <w:color w:val="7F7F7F" w:themeColor="text1" w:themeTint="80"/>
                <w:sz w:val="16"/>
                <w:szCs w:val="16"/>
              </w:rPr>
            </w:pPr>
            <w:r w:rsidRPr="00757907">
              <w:rPr>
                <w:rFonts w:ascii="Arial" w:hAnsi="Arial" w:cs="Arial"/>
                <w:b/>
                <w:color w:val="7F7F7F" w:themeColor="text1" w:themeTint="80"/>
                <w:sz w:val="16"/>
                <w:szCs w:val="16"/>
              </w:rPr>
              <w:t>DATE</w:t>
            </w:r>
          </w:p>
        </w:tc>
      </w:tr>
      <w:tr w:rsidR="002E1CA3" w:rsidRPr="00757907" w14:paraId="7E9954E8" w14:textId="77777777" w:rsidTr="003D4110">
        <w:trPr>
          <w:trHeight w:val="495"/>
          <w:jc w:val="center"/>
        </w:trPr>
        <w:tc>
          <w:tcPr>
            <w:tcW w:w="4500" w:type="dxa"/>
            <w:gridSpan w:val="2"/>
            <w:tcBorders>
              <w:top w:val="nil"/>
              <w:bottom w:val="single" w:sz="4" w:space="0" w:color="auto"/>
            </w:tcBorders>
            <w:vAlign w:val="center"/>
          </w:tcPr>
          <w:p w14:paraId="32D5BBAD" w14:textId="77777777" w:rsidR="005943C7" w:rsidRPr="00757907" w:rsidRDefault="005943C7" w:rsidP="00690AA1">
            <w:pPr>
              <w:rPr>
                <w:rFonts w:ascii="Arial" w:hAnsi="Arial" w:cs="Arial"/>
                <w:b/>
                <w:sz w:val="24"/>
                <w:szCs w:val="24"/>
              </w:rPr>
            </w:pPr>
          </w:p>
        </w:tc>
        <w:tc>
          <w:tcPr>
            <w:tcW w:w="4283" w:type="dxa"/>
            <w:gridSpan w:val="4"/>
            <w:tcBorders>
              <w:top w:val="nil"/>
              <w:bottom w:val="single" w:sz="4" w:space="0" w:color="auto"/>
            </w:tcBorders>
            <w:vAlign w:val="center"/>
          </w:tcPr>
          <w:p w14:paraId="4C8DBD54" w14:textId="77777777" w:rsidR="005943C7" w:rsidRPr="00757907" w:rsidRDefault="005943C7" w:rsidP="00690AA1">
            <w:pPr>
              <w:rPr>
                <w:rFonts w:ascii="Arial" w:hAnsi="Arial" w:cs="Arial"/>
                <w:b/>
                <w:sz w:val="24"/>
                <w:szCs w:val="24"/>
              </w:rPr>
            </w:pPr>
          </w:p>
        </w:tc>
        <w:tc>
          <w:tcPr>
            <w:tcW w:w="2025" w:type="dxa"/>
            <w:gridSpan w:val="4"/>
            <w:tcBorders>
              <w:top w:val="nil"/>
              <w:bottom w:val="single" w:sz="4" w:space="0" w:color="auto"/>
            </w:tcBorders>
            <w:vAlign w:val="center"/>
          </w:tcPr>
          <w:p w14:paraId="74A5256A" w14:textId="77777777" w:rsidR="005943C7" w:rsidRPr="00757907" w:rsidRDefault="005943C7" w:rsidP="00690AA1">
            <w:pPr>
              <w:rPr>
                <w:rFonts w:ascii="Arial" w:hAnsi="Arial" w:cs="Arial"/>
                <w:b/>
                <w:sz w:val="24"/>
                <w:szCs w:val="24"/>
              </w:rPr>
            </w:pPr>
          </w:p>
        </w:tc>
      </w:tr>
    </w:tbl>
    <w:p w14:paraId="5B5B3CCB" w14:textId="77777777" w:rsidR="00C3080F" w:rsidRPr="00757907" w:rsidRDefault="00C3080F">
      <w:pPr>
        <w:rPr>
          <w:rFonts w:ascii="Arial" w:hAnsi="Arial" w:cs="Arial"/>
        </w:rPr>
      </w:pPr>
    </w:p>
    <w:sectPr w:rsidR="00C3080F" w:rsidRPr="00757907" w:rsidSect="009C58AD">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3D85" w14:textId="77777777" w:rsidR="00F606D8" w:rsidRDefault="00F606D8" w:rsidP="00284F62">
      <w:pPr>
        <w:spacing w:after="0" w:line="240" w:lineRule="auto"/>
      </w:pPr>
      <w:r>
        <w:separator/>
      </w:r>
    </w:p>
  </w:endnote>
  <w:endnote w:type="continuationSeparator" w:id="0">
    <w:p w14:paraId="35DCDDB9" w14:textId="77777777" w:rsidR="00F606D8" w:rsidRDefault="00F606D8"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D466" w14:textId="77777777" w:rsidR="00F606D8" w:rsidRDefault="00F606D8" w:rsidP="00284F62">
      <w:pPr>
        <w:spacing w:after="0" w:line="240" w:lineRule="auto"/>
      </w:pPr>
      <w:r>
        <w:separator/>
      </w:r>
    </w:p>
  </w:footnote>
  <w:footnote w:type="continuationSeparator" w:id="0">
    <w:p w14:paraId="22BD0ABB" w14:textId="77777777" w:rsidR="00F606D8" w:rsidRDefault="00F606D8"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F77711" w:rsidRPr="00F77711" w14:paraId="625D8937" w14:textId="77777777" w:rsidTr="00690AA1">
      <w:trPr>
        <w:trHeight w:val="178"/>
        <w:jc w:val="center"/>
      </w:trPr>
      <w:tc>
        <w:tcPr>
          <w:tcW w:w="9630" w:type="dxa"/>
          <w:tcBorders>
            <w:top w:val="single" w:sz="6" w:space="0" w:color="auto"/>
            <w:left w:val="single" w:sz="6" w:space="0" w:color="auto"/>
            <w:bottom w:val="nil"/>
            <w:right w:val="single" w:sz="6" w:space="0" w:color="auto"/>
          </w:tcBorders>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Borders>
            <w:top w:val="single" w:sz="6" w:space="0" w:color="auto"/>
            <w:left w:val="single" w:sz="6" w:space="0" w:color="auto"/>
            <w:bottom w:val="nil"/>
            <w:right w:val="single" w:sz="6" w:space="0" w:color="auto"/>
          </w:tcBorders>
        </w:tcPr>
        <w:p w14:paraId="6C85C182" w14:textId="1676E7A7"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536110">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536110">
            <w:rPr>
              <w:rStyle w:val="PageNumber"/>
              <w:rFonts w:cstheme="minorHAnsi"/>
              <w:noProof/>
              <w:color w:val="7F7F7F" w:themeColor="text1" w:themeTint="80"/>
              <w:sz w:val="16"/>
              <w:szCs w:val="16"/>
            </w:rPr>
            <w:t>4</w:t>
          </w:r>
          <w:r w:rsidRPr="00F77711">
            <w:rPr>
              <w:rStyle w:val="PageNumber"/>
              <w:rFonts w:cstheme="minorHAnsi"/>
              <w:color w:val="7F7F7F" w:themeColor="text1" w:themeTint="80"/>
              <w:sz w:val="16"/>
              <w:szCs w:val="16"/>
            </w:rPr>
            <w:fldChar w:fldCharType="end"/>
          </w:r>
        </w:p>
      </w:tc>
    </w:tr>
    <w:tr w:rsidR="002E1CA3" w:rsidRPr="002E1CA3" w14:paraId="0E3D8C97" w14:textId="77777777" w:rsidTr="00690AA1">
      <w:trPr>
        <w:trHeight w:val="177"/>
        <w:jc w:val="center"/>
      </w:trPr>
      <w:tc>
        <w:tcPr>
          <w:tcW w:w="9630" w:type="dxa"/>
          <w:tcBorders>
            <w:top w:val="nil"/>
            <w:left w:val="single" w:sz="6" w:space="0" w:color="auto"/>
            <w:bottom w:val="single" w:sz="6" w:space="0" w:color="auto"/>
            <w:right w:val="single" w:sz="6" w:space="0" w:color="auto"/>
          </w:tcBorders>
        </w:tcPr>
        <w:p w14:paraId="3965FFE3" w14:textId="496941BD" w:rsidR="009C58AD" w:rsidRPr="002E1CA3" w:rsidRDefault="00144AD1" w:rsidP="009C58AD">
          <w:pPr>
            <w:pStyle w:val="Heading2"/>
            <w:jc w:val="left"/>
            <w:rPr>
              <w:rFonts w:asciiTheme="minorHAnsi" w:hAnsiTheme="minorHAnsi" w:cstheme="minorHAnsi"/>
              <w:b w:val="0"/>
              <w:sz w:val="20"/>
            </w:rPr>
          </w:pPr>
          <w:r>
            <w:rPr>
              <w:rFonts w:asciiTheme="minorHAnsi" w:hAnsiTheme="minorHAnsi" w:cstheme="minorHAnsi"/>
              <w:b w:val="0"/>
              <w:sz w:val="20"/>
            </w:rPr>
            <w:t>095-2</w:t>
          </w:r>
          <w:r w:rsidR="00226889">
            <w:rPr>
              <w:rFonts w:asciiTheme="minorHAnsi" w:hAnsiTheme="minorHAnsi" w:cstheme="minorHAnsi"/>
              <w:b w:val="0"/>
              <w:sz w:val="20"/>
            </w:rPr>
            <w:t>10</w:t>
          </w:r>
          <w:r>
            <w:rPr>
              <w:rFonts w:asciiTheme="minorHAnsi" w:hAnsiTheme="minorHAnsi" w:cstheme="minorHAnsi"/>
              <w:b w:val="0"/>
              <w:sz w:val="20"/>
            </w:rPr>
            <w:t>-1139-</w:t>
          </w:r>
          <w:r w:rsidR="00DC588F">
            <w:rPr>
              <w:rFonts w:asciiTheme="minorHAnsi" w:hAnsiTheme="minorHAnsi" w:cstheme="minorHAnsi"/>
              <w:b w:val="0"/>
              <w:sz w:val="20"/>
            </w:rPr>
            <w:t>XXX</w:t>
          </w:r>
        </w:p>
      </w:tc>
      <w:tc>
        <w:tcPr>
          <w:tcW w:w="1298" w:type="dxa"/>
          <w:tcBorders>
            <w:top w:val="nil"/>
            <w:left w:val="single" w:sz="6" w:space="0" w:color="auto"/>
            <w:bottom w:val="single" w:sz="6" w:space="0" w:color="auto"/>
            <w:right w:val="single" w:sz="6" w:space="0" w:color="auto"/>
          </w:tcBorders>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61F61"/>
    <w:multiLevelType w:val="hybridMultilevel"/>
    <w:tmpl w:val="B9BCF5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5316838">
    <w:abstractNumId w:val="1"/>
  </w:num>
  <w:num w:numId="2" w16cid:durableId="149390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2"/>
    <w:rsid w:val="0000464F"/>
    <w:rsid w:val="0001359A"/>
    <w:rsid w:val="00035671"/>
    <w:rsid w:val="00075092"/>
    <w:rsid w:val="000C04E3"/>
    <w:rsid w:val="000E2954"/>
    <w:rsid w:val="000E6EC4"/>
    <w:rsid w:val="00144AD1"/>
    <w:rsid w:val="00167A73"/>
    <w:rsid w:val="001942DB"/>
    <w:rsid w:val="001A39AE"/>
    <w:rsid w:val="00205F73"/>
    <w:rsid w:val="00226889"/>
    <w:rsid w:val="00255857"/>
    <w:rsid w:val="0026328F"/>
    <w:rsid w:val="00266549"/>
    <w:rsid w:val="00284F62"/>
    <w:rsid w:val="00290E4F"/>
    <w:rsid w:val="002E1CA3"/>
    <w:rsid w:val="0030076B"/>
    <w:rsid w:val="003309EA"/>
    <w:rsid w:val="003757E8"/>
    <w:rsid w:val="003820B3"/>
    <w:rsid w:val="003836B8"/>
    <w:rsid w:val="003D4110"/>
    <w:rsid w:val="00401674"/>
    <w:rsid w:val="004120A7"/>
    <w:rsid w:val="00430FF5"/>
    <w:rsid w:val="00474A5B"/>
    <w:rsid w:val="004D7D9E"/>
    <w:rsid w:val="00503BB5"/>
    <w:rsid w:val="0051722F"/>
    <w:rsid w:val="00536110"/>
    <w:rsid w:val="005753B6"/>
    <w:rsid w:val="005943C7"/>
    <w:rsid w:val="00632FF7"/>
    <w:rsid w:val="00757907"/>
    <w:rsid w:val="00762CE0"/>
    <w:rsid w:val="007B2B75"/>
    <w:rsid w:val="00862C4B"/>
    <w:rsid w:val="0086498F"/>
    <w:rsid w:val="008654C7"/>
    <w:rsid w:val="00892D83"/>
    <w:rsid w:val="008B4F6E"/>
    <w:rsid w:val="008C4DFF"/>
    <w:rsid w:val="00905BA6"/>
    <w:rsid w:val="009226B5"/>
    <w:rsid w:val="00945CE5"/>
    <w:rsid w:val="009C58AD"/>
    <w:rsid w:val="00A06728"/>
    <w:rsid w:val="00A5251F"/>
    <w:rsid w:val="00AA247F"/>
    <w:rsid w:val="00AE1347"/>
    <w:rsid w:val="00AE5E86"/>
    <w:rsid w:val="00B04929"/>
    <w:rsid w:val="00B142D8"/>
    <w:rsid w:val="00B20641"/>
    <w:rsid w:val="00B75F2A"/>
    <w:rsid w:val="00BA3667"/>
    <w:rsid w:val="00BD13EC"/>
    <w:rsid w:val="00C3080F"/>
    <w:rsid w:val="00C75C8C"/>
    <w:rsid w:val="00CD0D6A"/>
    <w:rsid w:val="00DC588F"/>
    <w:rsid w:val="00DE0D4B"/>
    <w:rsid w:val="00E67AD9"/>
    <w:rsid w:val="00EA47B8"/>
    <w:rsid w:val="00F20EC9"/>
    <w:rsid w:val="00F32283"/>
    <w:rsid w:val="00F606D8"/>
    <w:rsid w:val="00F667B8"/>
    <w:rsid w:val="00F77711"/>
    <w:rsid w:val="00F81CF8"/>
    <w:rsid w:val="00FA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iPriority w:val="99"/>
    <w:semiHidden/>
    <w:unhideWhenUsed/>
    <w:rsid w:val="00F667B8"/>
    <w:rPr>
      <w:sz w:val="16"/>
      <w:szCs w:val="16"/>
    </w:rPr>
  </w:style>
  <w:style w:type="paragraph" w:styleId="CommentText">
    <w:name w:val="annotation text"/>
    <w:basedOn w:val="Normal"/>
    <w:link w:val="CommentTextChar"/>
    <w:uiPriority w:val="99"/>
    <w:unhideWhenUsed/>
    <w:rsid w:val="00F667B8"/>
    <w:pPr>
      <w:spacing w:line="240" w:lineRule="auto"/>
    </w:pPr>
    <w:rPr>
      <w:sz w:val="20"/>
      <w:szCs w:val="20"/>
    </w:rPr>
  </w:style>
  <w:style w:type="character" w:customStyle="1" w:styleId="CommentTextChar">
    <w:name w:val="Comment Text Char"/>
    <w:basedOn w:val="DefaultParagraphFont"/>
    <w:link w:val="CommentText"/>
    <w:uiPriority w:val="99"/>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customStyle="1" w:styleId="Default">
    <w:name w:val="Default"/>
    <w:rsid w:val="0053611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580216068">
      <w:bodyDiv w:val="1"/>
      <w:marLeft w:val="0"/>
      <w:marRight w:val="0"/>
      <w:marTop w:val="0"/>
      <w:marBottom w:val="0"/>
      <w:divBdr>
        <w:top w:val="none" w:sz="0" w:space="0" w:color="auto"/>
        <w:left w:val="none" w:sz="0" w:space="0" w:color="auto"/>
        <w:bottom w:val="none" w:sz="0" w:space="0" w:color="auto"/>
        <w:right w:val="none" w:sz="0" w:space="0" w:color="auto"/>
      </w:divBdr>
    </w:div>
    <w:div w:id="640310010">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405563691">
      <w:bodyDiv w:val="1"/>
      <w:marLeft w:val="0"/>
      <w:marRight w:val="0"/>
      <w:marTop w:val="0"/>
      <w:marBottom w:val="0"/>
      <w:divBdr>
        <w:top w:val="none" w:sz="0" w:space="0" w:color="auto"/>
        <w:left w:val="none" w:sz="0" w:space="0" w:color="auto"/>
        <w:bottom w:val="none" w:sz="0" w:space="0" w:color="auto"/>
        <w:right w:val="none" w:sz="0" w:space="0" w:color="auto"/>
      </w:divBdr>
    </w:div>
    <w:div w:id="1551114698">
      <w:bodyDiv w:val="1"/>
      <w:marLeft w:val="0"/>
      <w:marRight w:val="0"/>
      <w:marTop w:val="0"/>
      <w:marBottom w:val="0"/>
      <w:divBdr>
        <w:top w:val="none" w:sz="0" w:space="0" w:color="auto"/>
        <w:left w:val="none" w:sz="0" w:space="0" w:color="auto"/>
        <w:bottom w:val="none" w:sz="0" w:space="0" w:color="auto"/>
        <w:right w:val="none" w:sz="0" w:space="0" w:color="auto"/>
      </w:divBdr>
    </w:div>
    <w:div w:id="1836996832">
      <w:bodyDiv w:val="1"/>
      <w:marLeft w:val="0"/>
      <w:marRight w:val="0"/>
      <w:marTop w:val="0"/>
      <w:marBottom w:val="0"/>
      <w:divBdr>
        <w:top w:val="none" w:sz="0" w:space="0" w:color="auto"/>
        <w:left w:val="none" w:sz="0" w:space="0" w:color="auto"/>
        <w:bottom w:val="none" w:sz="0" w:space="0" w:color="auto"/>
        <w:right w:val="none" w:sz="0" w:space="0" w:color="auto"/>
      </w:divBdr>
    </w:div>
    <w:div w:id="194368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DD971396CE47438C527625936A9616" ma:contentTypeVersion="12" ma:contentTypeDescription="Create a new document." ma:contentTypeScope="" ma:versionID="472850ed180c9c8efb21f89bac6eb707">
  <xsd:schema xmlns:xsd="http://www.w3.org/2001/XMLSchema" xmlns:xs="http://www.w3.org/2001/XMLSchema" xmlns:p="http://schemas.microsoft.com/office/2006/metadata/properties" xmlns:ns2="ee4aadd9-ba60-42c3-9a9d-9a3f69990692" targetNamespace="http://schemas.microsoft.com/office/2006/metadata/properties" ma:root="true" ma:fieldsID="16a84ce84206a27a7038e41dc6fbda46" ns2:_="">
    <xsd:import namespace="ee4aadd9-ba60-42c3-9a9d-9a3f69990692"/>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DocumentType" minOccurs="0"/>
                <xsd:element ref="ns2:Uni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add9-ba60-42c3-9a9d-9a3f69990692"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DocumentType" ma:index="16" nillable="true" ma:displayName="Document Type" ma:format="Dropdown" ma:internalName="DocumentType">
      <xsd:simpleType>
        <xsd:restriction base="dms:Choice">
          <xsd:enumeration value="Audio"/>
          <xsd:enumeration value="Document"/>
          <xsd:enumeration value="Email"/>
          <xsd:enumeration value="Image"/>
          <xsd:enumeration value="Presentation"/>
          <xsd:enumeration value="Spreadsheet"/>
          <xsd:enumeration value="Video"/>
          <xsd:enumeration value="Other"/>
        </xsd:restriction>
      </xsd:simpleType>
    </xsd:element>
    <xsd:element name="Unit" ma:index="17" nillable="true" ma:displayName="Unit" ma:format="Dropdown" ma:internalName="Unit">
      <xsd:simpleType>
        <xsd:restriction base="dms:Choice">
          <xsd:enumeration value="Employment and Classification Services"/>
          <xsd:enumeration value="HR Exec"/>
          <xsd:enumeration value="Payroll Benefits Operations"/>
          <xsd:enumeration value="Personnel Operations and Support"/>
          <xsd:enumeration value="Policy Admin and Compliance"/>
          <xsd:enumeration value="Return to Work Services"/>
          <xsd:enumeration value="Talent Aquisition and Career Services"/>
          <xsd:enumeration value="Talent Management"/>
          <xsd:enumeration value="Workforce Dev and Digital Innovation"/>
          <xsd:enumeration value="Other"/>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ee4aadd9-ba60-42c3-9a9d-9a3f69990692" xsi:nil="true"/>
    <Category xmlns="ee4aadd9-ba60-42c3-9a9d-9a3f69990692" xsi:nil="true"/>
    <Unit xmlns="ee4aadd9-ba60-42c3-9a9d-9a3f69990692" xsi:nil="true"/>
  </documentManagement>
</p:properties>
</file>

<file path=customXml/itemProps1.xml><?xml version="1.0" encoding="utf-8"?>
<ds:datastoreItem xmlns:ds="http://schemas.openxmlformats.org/officeDocument/2006/customXml" ds:itemID="{9A21739A-A5C6-4D94-BDEA-B7AE8CF9196E}">
  <ds:schemaRefs>
    <ds:schemaRef ds:uri="http://schemas.microsoft.com/sharepoint/v3/contenttype/forms"/>
  </ds:schemaRefs>
</ds:datastoreItem>
</file>

<file path=customXml/itemProps2.xml><?xml version="1.0" encoding="utf-8"?>
<ds:datastoreItem xmlns:ds="http://schemas.openxmlformats.org/officeDocument/2006/customXml" ds:itemID="{7CD8E6D2-CC1F-46B3-93F5-79597B654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add9-ba60-42c3-9a9d-9a3f6999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 ds:uri="ee4aadd9-ba60-42c3-9a9d-9a3f699906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CDCR</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Jenni</dc:creator>
  <cp:keywords/>
  <dc:description/>
  <cp:lastModifiedBy>Hidalgo, Kathryn@CDCR</cp:lastModifiedBy>
  <cp:revision>2</cp:revision>
  <cp:lastPrinted>2025-08-15T20:19:00Z</cp:lastPrinted>
  <dcterms:created xsi:type="dcterms:W3CDTF">2026-06-19T14:34:00Z</dcterms:created>
  <dcterms:modified xsi:type="dcterms:W3CDTF">2026-06-19T14:34:00Z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0x010100D2DD971396CE47438C527625936A9616</vt:lpwstr>
  </property>
</Properties>
</file>