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8DCD" w14:textId="77777777" w:rsidR="004C4340" w:rsidRDefault="004C4340"/>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4C4340" w14:paraId="757E6F3B" w14:textId="77777777">
        <w:trPr>
          <w:cantSplit/>
        </w:trPr>
        <w:tc>
          <w:tcPr>
            <w:tcW w:w="5785" w:type="dxa"/>
            <w:gridSpan w:val="6"/>
            <w:vMerge w:val="restart"/>
            <w:tcBorders>
              <w:top w:val="double" w:sz="4" w:space="0" w:color="auto"/>
              <w:left w:val="double" w:sz="4" w:space="0" w:color="auto"/>
            </w:tcBorders>
          </w:tcPr>
          <w:p w14:paraId="1D92A939" w14:textId="77777777" w:rsidR="004C4340" w:rsidRDefault="004C4340">
            <w:pPr>
              <w:rPr>
                <w:sz w:val="16"/>
              </w:rPr>
            </w:pPr>
          </w:p>
          <w:p w14:paraId="1E72A895" w14:textId="77777777" w:rsidR="004C4340" w:rsidRDefault="004C4340">
            <w:pPr>
              <w:rPr>
                <w:sz w:val="16"/>
              </w:rPr>
            </w:pPr>
            <w:r>
              <w:rPr>
                <w:sz w:val="16"/>
              </w:rPr>
              <w:t>STATE OF CALIFORNIA</w:t>
            </w:r>
          </w:p>
          <w:p w14:paraId="2FBA2170" w14:textId="77777777" w:rsidR="004C4340" w:rsidRDefault="004C4340">
            <w:r>
              <w:rPr>
                <w:sz w:val="16"/>
              </w:rPr>
              <w:t>DEPARTMENT OF FORESTRY AND FIRE PROTECTION</w:t>
            </w:r>
          </w:p>
          <w:p w14:paraId="12A1A034" w14:textId="77777777" w:rsidR="004C4340" w:rsidRDefault="004C4340">
            <w:pPr>
              <w:rPr>
                <w:b/>
                <w:bCs/>
              </w:rPr>
            </w:pPr>
            <w:r>
              <w:rPr>
                <w:b/>
                <w:bCs/>
              </w:rPr>
              <w:t>POSITION ESSENTIAL FUNCTIONS DUTIES STATEMENT</w:t>
            </w:r>
          </w:p>
          <w:p w14:paraId="5D8BAE8D" w14:textId="77777777" w:rsidR="004C4340" w:rsidRDefault="00ED2640" w:rsidP="00346C2D">
            <w:pPr>
              <w:rPr>
                <w:sz w:val="16"/>
              </w:rPr>
            </w:pPr>
            <w:r>
              <w:rPr>
                <w:sz w:val="16"/>
              </w:rPr>
              <w:t>PO-199 (06</w:t>
            </w:r>
            <w:r w:rsidR="004C4340">
              <w:rPr>
                <w:sz w:val="16"/>
              </w:rPr>
              <w:t>/</w:t>
            </w:r>
            <w:r w:rsidR="00346C2D">
              <w:rPr>
                <w:sz w:val="16"/>
              </w:rPr>
              <w:t>16</w:t>
            </w:r>
            <w:r w:rsidR="004C4340">
              <w:rPr>
                <w:sz w:val="16"/>
              </w:rPr>
              <w:t>)</w:t>
            </w:r>
          </w:p>
        </w:tc>
        <w:tc>
          <w:tcPr>
            <w:tcW w:w="4943" w:type="dxa"/>
            <w:gridSpan w:val="5"/>
            <w:tcBorders>
              <w:top w:val="double" w:sz="4" w:space="0" w:color="auto"/>
              <w:right w:val="double" w:sz="4" w:space="0" w:color="auto"/>
            </w:tcBorders>
          </w:tcPr>
          <w:p w14:paraId="52B431E3" w14:textId="77777777" w:rsidR="004C4340" w:rsidRDefault="004C4340">
            <w:r>
              <w:t>Working Title of Position</w:t>
            </w:r>
          </w:p>
          <w:p w14:paraId="65EAA30F" w14:textId="2B727007" w:rsidR="004C4340" w:rsidRDefault="008A25BE">
            <w:pPr>
              <w:rPr>
                <w:color w:val="0000FF"/>
              </w:rPr>
            </w:pPr>
            <w:r>
              <w:rPr>
                <w:color w:val="0000FF"/>
              </w:rPr>
              <w:t>Battalion Chief – Relief</w:t>
            </w:r>
            <w:r w:rsidR="00A272EC">
              <w:rPr>
                <w:color w:val="0000FF"/>
              </w:rPr>
              <w:t>/Safety</w:t>
            </w:r>
          </w:p>
        </w:tc>
      </w:tr>
      <w:tr w:rsidR="004C4340" w14:paraId="1CC37E66" w14:textId="77777777">
        <w:trPr>
          <w:cantSplit/>
        </w:trPr>
        <w:tc>
          <w:tcPr>
            <w:tcW w:w="5785" w:type="dxa"/>
            <w:gridSpan w:val="6"/>
            <w:vMerge/>
            <w:tcBorders>
              <w:left w:val="double" w:sz="4" w:space="0" w:color="auto"/>
            </w:tcBorders>
          </w:tcPr>
          <w:p w14:paraId="0E7E2325" w14:textId="77777777" w:rsidR="004C4340" w:rsidRDefault="004C4340"/>
        </w:tc>
        <w:tc>
          <w:tcPr>
            <w:tcW w:w="4943" w:type="dxa"/>
            <w:gridSpan w:val="5"/>
            <w:tcBorders>
              <w:right w:val="double" w:sz="4" w:space="0" w:color="auto"/>
            </w:tcBorders>
          </w:tcPr>
          <w:p w14:paraId="18170DE6" w14:textId="77777777" w:rsidR="004C4340" w:rsidRDefault="004C4340">
            <w:r>
              <w:t>Division and/or Subdivision</w:t>
            </w:r>
          </w:p>
          <w:p w14:paraId="477CE0A9" w14:textId="77777777" w:rsidR="004C4340" w:rsidRDefault="008A25BE">
            <w:r>
              <w:rPr>
                <w:color w:val="0000FF"/>
              </w:rPr>
              <w:t>Siskiyou Unit</w:t>
            </w:r>
          </w:p>
        </w:tc>
      </w:tr>
      <w:tr w:rsidR="004C4340" w14:paraId="0EE72DA0" w14:textId="77777777">
        <w:trPr>
          <w:cantSplit/>
        </w:trPr>
        <w:tc>
          <w:tcPr>
            <w:tcW w:w="5785" w:type="dxa"/>
            <w:gridSpan w:val="6"/>
            <w:vMerge w:val="restart"/>
            <w:tcBorders>
              <w:left w:val="double" w:sz="4" w:space="0" w:color="auto"/>
            </w:tcBorders>
          </w:tcPr>
          <w:p w14:paraId="12D4E214" w14:textId="77777777" w:rsidR="004C4340" w:rsidRDefault="004C4340">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0BF1D6A3" w14:textId="77777777" w:rsidR="004C4340" w:rsidRDefault="004C4340">
            <w:r>
              <w:t>Location of Headquarters</w:t>
            </w:r>
          </w:p>
          <w:p w14:paraId="57C3D5A0" w14:textId="77777777" w:rsidR="004C4340" w:rsidRDefault="008A25BE">
            <w:r>
              <w:rPr>
                <w:color w:val="0000FF"/>
              </w:rPr>
              <w:t>Yreka</w:t>
            </w:r>
          </w:p>
        </w:tc>
      </w:tr>
      <w:tr w:rsidR="004C4340" w14:paraId="0A337B31" w14:textId="77777777">
        <w:trPr>
          <w:cantSplit/>
        </w:trPr>
        <w:tc>
          <w:tcPr>
            <w:tcW w:w="5785" w:type="dxa"/>
            <w:gridSpan w:val="6"/>
            <w:vMerge/>
            <w:tcBorders>
              <w:left w:val="double" w:sz="4" w:space="0" w:color="auto"/>
            </w:tcBorders>
          </w:tcPr>
          <w:p w14:paraId="55CE0613" w14:textId="77777777" w:rsidR="004C4340" w:rsidRDefault="004C4340"/>
        </w:tc>
        <w:tc>
          <w:tcPr>
            <w:tcW w:w="4943" w:type="dxa"/>
            <w:gridSpan w:val="5"/>
            <w:tcBorders>
              <w:right w:val="double" w:sz="4" w:space="0" w:color="auto"/>
            </w:tcBorders>
          </w:tcPr>
          <w:p w14:paraId="5BCBF485" w14:textId="77777777" w:rsidR="004C4340" w:rsidRDefault="004C4340">
            <w:r>
              <w:t>Class Title of Position</w:t>
            </w:r>
          </w:p>
          <w:p w14:paraId="3A70888E" w14:textId="2C797656" w:rsidR="004C4340" w:rsidRDefault="008A25BE">
            <w:r>
              <w:rPr>
                <w:color w:val="0000FF"/>
              </w:rPr>
              <w:t xml:space="preserve">Battalion Chief </w:t>
            </w:r>
          </w:p>
        </w:tc>
      </w:tr>
      <w:tr w:rsidR="004C4340" w14:paraId="61756372" w14:textId="77777777">
        <w:trPr>
          <w:cantSplit/>
        </w:trPr>
        <w:tc>
          <w:tcPr>
            <w:tcW w:w="5785" w:type="dxa"/>
            <w:gridSpan w:val="6"/>
            <w:vMerge/>
            <w:tcBorders>
              <w:left w:val="double" w:sz="4" w:space="0" w:color="auto"/>
            </w:tcBorders>
          </w:tcPr>
          <w:p w14:paraId="7409C4D7" w14:textId="77777777" w:rsidR="004C4340" w:rsidRDefault="004C4340"/>
        </w:tc>
        <w:tc>
          <w:tcPr>
            <w:tcW w:w="4943" w:type="dxa"/>
            <w:gridSpan w:val="5"/>
            <w:tcBorders>
              <w:right w:val="double" w:sz="4" w:space="0" w:color="auto"/>
            </w:tcBorders>
          </w:tcPr>
          <w:p w14:paraId="35D1553B" w14:textId="77777777" w:rsidR="004C4340" w:rsidRDefault="004C4340">
            <w:r>
              <w:t>Position Number</w:t>
            </w:r>
          </w:p>
          <w:p w14:paraId="3ABF8C47" w14:textId="007ADEA1" w:rsidR="004C4340" w:rsidRDefault="00A272EC">
            <w:r>
              <w:t>542-214-9723-</w:t>
            </w:r>
            <w:r w:rsidR="001B627C">
              <w:t>005</w:t>
            </w:r>
          </w:p>
        </w:tc>
      </w:tr>
      <w:tr w:rsidR="004C4340" w14:paraId="01C0DF60" w14:textId="77777777">
        <w:trPr>
          <w:cantSplit/>
        </w:trPr>
        <w:tc>
          <w:tcPr>
            <w:tcW w:w="5785" w:type="dxa"/>
            <w:gridSpan w:val="6"/>
            <w:vMerge/>
            <w:tcBorders>
              <w:left w:val="double" w:sz="4" w:space="0" w:color="auto"/>
            </w:tcBorders>
          </w:tcPr>
          <w:p w14:paraId="6F74FC94" w14:textId="77777777" w:rsidR="004C4340" w:rsidRDefault="004C4340"/>
        </w:tc>
        <w:tc>
          <w:tcPr>
            <w:tcW w:w="4943" w:type="dxa"/>
            <w:gridSpan w:val="5"/>
            <w:tcBorders>
              <w:right w:val="double" w:sz="4" w:space="0" w:color="auto"/>
            </w:tcBorders>
          </w:tcPr>
          <w:p w14:paraId="760AB6BE" w14:textId="77777777" w:rsidR="004C4340" w:rsidRDefault="004C4340">
            <w:r>
              <w:t>Effective Date</w:t>
            </w:r>
          </w:p>
          <w:p w14:paraId="14119654" w14:textId="079F22B1" w:rsidR="004C4340" w:rsidRDefault="004C4340"/>
        </w:tc>
      </w:tr>
      <w:tr w:rsidR="004C4340" w14:paraId="3E8B69D4" w14:textId="77777777">
        <w:trPr>
          <w:cantSplit/>
        </w:trPr>
        <w:tc>
          <w:tcPr>
            <w:tcW w:w="1995" w:type="dxa"/>
            <w:tcBorders>
              <w:left w:val="double" w:sz="4" w:space="0" w:color="auto"/>
              <w:bottom w:val="single" w:sz="4" w:space="0" w:color="auto"/>
            </w:tcBorders>
          </w:tcPr>
          <w:p w14:paraId="5F460498" w14:textId="77777777" w:rsidR="004C4340" w:rsidRDefault="004C4340">
            <w:r>
              <w:t>Percentage of Time Required</w:t>
            </w:r>
          </w:p>
        </w:tc>
        <w:tc>
          <w:tcPr>
            <w:tcW w:w="8733" w:type="dxa"/>
            <w:gridSpan w:val="10"/>
            <w:tcBorders>
              <w:bottom w:val="single" w:sz="4" w:space="0" w:color="auto"/>
              <w:right w:val="double" w:sz="4" w:space="0" w:color="auto"/>
            </w:tcBorders>
          </w:tcPr>
          <w:p w14:paraId="1C2B2732" w14:textId="77777777" w:rsidR="004C4340" w:rsidRDefault="004C4340">
            <w:r>
              <w:t>Effective on the date indicated, the employee assigned to the position identified above performs the following duties and responsibilities.</w:t>
            </w:r>
          </w:p>
        </w:tc>
      </w:tr>
      <w:tr w:rsidR="004C4340" w14:paraId="49DD7FA3" w14:textId="77777777" w:rsidTr="00FF359A">
        <w:trPr>
          <w:cantSplit/>
          <w:trHeight w:hRule="exact" w:val="6346"/>
        </w:trPr>
        <w:tc>
          <w:tcPr>
            <w:tcW w:w="1995" w:type="dxa"/>
            <w:vMerge w:val="restart"/>
            <w:tcBorders>
              <w:left w:val="double" w:sz="4" w:space="0" w:color="auto"/>
              <w:right w:val="single" w:sz="4" w:space="0" w:color="auto"/>
            </w:tcBorders>
          </w:tcPr>
          <w:p w14:paraId="0567BA7E" w14:textId="77777777" w:rsidR="004C4340" w:rsidRDefault="004C4340"/>
          <w:p w14:paraId="776A2A65"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3EE94E7E" w14:textId="77777777" w:rsidR="004C4340" w:rsidRDefault="004C4340">
            <w:pPr>
              <w:rPr>
                <w:color w:val="0000FF"/>
              </w:rPr>
            </w:pPr>
          </w:p>
          <w:p w14:paraId="7E2F285D" w14:textId="77777777" w:rsidR="00147680" w:rsidRDefault="00147680">
            <w:pPr>
              <w:rPr>
                <w:color w:val="0000FF"/>
              </w:rPr>
            </w:pPr>
          </w:p>
          <w:p w14:paraId="722C6F71" w14:textId="57707391" w:rsidR="004C4340" w:rsidRDefault="0042639C">
            <w:pPr>
              <w:rPr>
                <w:color w:val="0000FF"/>
              </w:rPr>
            </w:pPr>
            <w:r>
              <w:rPr>
                <w:color w:val="0000FF"/>
              </w:rPr>
              <w:t>30</w:t>
            </w:r>
            <w:r w:rsidR="00147680">
              <w:rPr>
                <w:color w:val="0000FF"/>
              </w:rPr>
              <w:t>%</w:t>
            </w:r>
          </w:p>
          <w:p w14:paraId="2DBC4567" w14:textId="77777777" w:rsidR="004C4340" w:rsidRDefault="004C4340">
            <w:pPr>
              <w:rPr>
                <w:color w:val="0000FF"/>
              </w:rPr>
            </w:pPr>
          </w:p>
          <w:p w14:paraId="2ABF43EE" w14:textId="77777777" w:rsidR="00147680" w:rsidRDefault="00147680">
            <w:pPr>
              <w:rPr>
                <w:color w:val="0000FF"/>
              </w:rPr>
            </w:pPr>
          </w:p>
          <w:p w14:paraId="069DCE31" w14:textId="77777777" w:rsidR="00147680" w:rsidRDefault="00147680">
            <w:pPr>
              <w:rPr>
                <w:color w:val="0000FF"/>
              </w:rPr>
            </w:pPr>
          </w:p>
          <w:p w14:paraId="4AA2D9BA" w14:textId="77777777" w:rsidR="00147680" w:rsidRDefault="00147680">
            <w:pPr>
              <w:rPr>
                <w:color w:val="0000FF"/>
              </w:rPr>
            </w:pPr>
          </w:p>
          <w:p w14:paraId="64879E71" w14:textId="77777777" w:rsidR="00147680" w:rsidRDefault="00147680">
            <w:pPr>
              <w:rPr>
                <w:color w:val="0000FF"/>
              </w:rPr>
            </w:pPr>
          </w:p>
          <w:p w14:paraId="1964C31D" w14:textId="77777777" w:rsidR="00134306" w:rsidRDefault="00134306">
            <w:pPr>
              <w:rPr>
                <w:color w:val="0000FF"/>
              </w:rPr>
            </w:pPr>
          </w:p>
          <w:p w14:paraId="0A964D35" w14:textId="77777777" w:rsidR="00134306" w:rsidRDefault="00134306">
            <w:pPr>
              <w:rPr>
                <w:color w:val="0000FF"/>
              </w:rPr>
            </w:pPr>
          </w:p>
          <w:p w14:paraId="3B0CE9EB" w14:textId="77777777" w:rsidR="00134306" w:rsidRDefault="00134306">
            <w:pPr>
              <w:rPr>
                <w:color w:val="0000FF"/>
              </w:rPr>
            </w:pPr>
          </w:p>
          <w:p w14:paraId="426B170B" w14:textId="5C76491C" w:rsidR="00147680" w:rsidRDefault="00147680">
            <w:pPr>
              <w:rPr>
                <w:color w:val="0000FF"/>
              </w:rPr>
            </w:pPr>
          </w:p>
          <w:p w14:paraId="40DFB1E8" w14:textId="77777777" w:rsidR="00A81566" w:rsidRDefault="00A81566">
            <w:pPr>
              <w:rPr>
                <w:color w:val="0000FF"/>
              </w:rPr>
            </w:pPr>
          </w:p>
          <w:p w14:paraId="215FDA63" w14:textId="77777777" w:rsidR="004C4340" w:rsidRDefault="00147680">
            <w:pPr>
              <w:rPr>
                <w:color w:val="0000FF"/>
              </w:rPr>
            </w:pPr>
            <w:r>
              <w:rPr>
                <w:color w:val="0000FF"/>
              </w:rPr>
              <w:t>30%</w:t>
            </w:r>
          </w:p>
          <w:p w14:paraId="7549D630" w14:textId="77777777" w:rsidR="004C4340" w:rsidRDefault="004C4340">
            <w:pPr>
              <w:rPr>
                <w:color w:val="0000FF"/>
              </w:rPr>
            </w:pPr>
          </w:p>
          <w:p w14:paraId="2CAAE18E" w14:textId="77777777" w:rsidR="004C4340" w:rsidRDefault="004C4340"/>
          <w:p w14:paraId="329BD0A4" w14:textId="77777777" w:rsidR="004C4340" w:rsidRDefault="004C4340"/>
        </w:tc>
        <w:tc>
          <w:tcPr>
            <w:tcW w:w="8733" w:type="dxa"/>
            <w:gridSpan w:val="10"/>
            <w:tcBorders>
              <w:left w:val="single" w:sz="4" w:space="0" w:color="auto"/>
              <w:bottom w:val="nil"/>
              <w:right w:val="double" w:sz="4" w:space="0" w:color="auto"/>
            </w:tcBorders>
          </w:tcPr>
          <w:p w14:paraId="1E9FE511" w14:textId="77777777" w:rsidR="004C4340" w:rsidRDefault="004C4340"/>
          <w:p w14:paraId="6A494480" w14:textId="686BF31C" w:rsidR="002D7C34" w:rsidRPr="002D7C34" w:rsidRDefault="002D7C34" w:rsidP="002D7C34">
            <w:pPr>
              <w:rPr>
                <w:color w:val="0000FF"/>
                <w:sz w:val="18"/>
                <w:szCs w:val="18"/>
              </w:rPr>
            </w:pPr>
            <w:r w:rsidRPr="002D7C34">
              <w:rPr>
                <w:color w:val="0000FF"/>
                <w:sz w:val="18"/>
                <w:szCs w:val="18"/>
              </w:rPr>
              <w:t xml:space="preserve">Under the direction of the </w:t>
            </w:r>
            <w:r w:rsidR="0078760F">
              <w:rPr>
                <w:color w:val="0000FF"/>
                <w:sz w:val="18"/>
                <w:szCs w:val="18"/>
              </w:rPr>
              <w:t>Assistant Chief – South Division</w:t>
            </w:r>
            <w:r w:rsidRPr="002D7C34">
              <w:rPr>
                <w:color w:val="0000FF"/>
                <w:sz w:val="18"/>
                <w:szCs w:val="18"/>
              </w:rPr>
              <w:t>, the Battalion Chief is responsible for the effective administration and implementation of assigned program</w:t>
            </w:r>
            <w:r w:rsidR="009325E6">
              <w:rPr>
                <w:color w:val="0000FF"/>
                <w:sz w:val="18"/>
                <w:szCs w:val="18"/>
              </w:rPr>
              <w:t>s.</w:t>
            </w:r>
          </w:p>
          <w:p w14:paraId="29FB166C" w14:textId="77777777" w:rsidR="008A25BE" w:rsidRPr="008653B2" w:rsidRDefault="008A25BE">
            <w:pPr>
              <w:rPr>
                <w:color w:val="0000FF"/>
                <w:sz w:val="18"/>
                <w:szCs w:val="18"/>
              </w:rPr>
            </w:pPr>
          </w:p>
          <w:p w14:paraId="1A2E8A2F" w14:textId="105A6393" w:rsidR="00134306" w:rsidRPr="008653B2" w:rsidRDefault="00134306" w:rsidP="00134306">
            <w:pPr>
              <w:rPr>
                <w:color w:val="0000FF"/>
                <w:sz w:val="18"/>
                <w:szCs w:val="18"/>
              </w:rPr>
            </w:pPr>
            <w:r w:rsidRPr="008653B2">
              <w:rPr>
                <w:color w:val="0000FF"/>
                <w:sz w:val="18"/>
                <w:szCs w:val="18"/>
              </w:rPr>
              <w:t>Administration:</w:t>
            </w:r>
            <w:r>
              <w:rPr>
                <w:color w:val="0000FF"/>
                <w:sz w:val="18"/>
                <w:szCs w:val="18"/>
              </w:rPr>
              <w:t xml:space="preserve"> </w:t>
            </w:r>
            <w:r w:rsidR="0078760F">
              <w:rPr>
                <w:color w:val="0000FF"/>
                <w:sz w:val="18"/>
                <w:szCs w:val="18"/>
              </w:rPr>
              <w:t>*</w:t>
            </w:r>
            <w:r>
              <w:rPr>
                <w:color w:val="0000FF"/>
                <w:sz w:val="18"/>
                <w:szCs w:val="18"/>
              </w:rPr>
              <w:t>Act</w:t>
            </w:r>
            <w:r w:rsidR="002D7C34">
              <w:rPr>
                <w:color w:val="0000FF"/>
                <w:sz w:val="18"/>
                <w:szCs w:val="18"/>
              </w:rPr>
              <w:t>s</w:t>
            </w:r>
            <w:r>
              <w:rPr>
                <w:color w:val="0000FF"/>
                <w:sz w:val="18"/>
                <w:szCs w:val="18"/>
              </w:rPr>
              <w:t xml:space="preserve"> as </w:t>
            </w:r>
            <w:r w:rsidR="008E5002">
              <w:rPr>
                <w:color w:val="0000FF"/>
                <w:sz w:val="18"/>
                <w:szCs w:val="18"/>
              </w:rPr>
              <w:t xml:space="preserve">Relief </w:t>
            </w:r>
            <w:r>
              <w:rPr>
                <w:color w:val="0000FF"/>
                <w:sz w:val="18"/>
                <w:szCs w:val="18"/>
              </w:rPr>
              <w:t>B</w:t>
            </w:r>
            <w:r w:rsidR="009E572D">
              <w:rPr>
                <w:color w:val="0000FF"/>
                <w:sz w:val="18"/>
                <w:szCs w:val="18"/>
              </w:rPr>
              <w:t xml:space="preserve">attalion </w:t>
            </w:r>
            <w:r>
              <w:rPr>
                <w:color w:val="0000FF"/>
                <w:sz w:val="18"/>
                <w:szCs w:val="18"/>
              </w:rPr>
              <w:t>C</w:t>
            </w:r>
            <w:r w:rsidR="009E572D">
              <w:rPr>
                <w:color w:val="0000FF"/>
                <w:sz w:val="18"/>
                <w:szCs w:val="18"/>
              </w:rPr>
              <w:t>hief (BC)</w:t>
            </w:r>
            <w:r>
              <w:rPr>
                <w:color w:val="0000FF"/>
                <w:sz w:val="18"/>
                <w:szCs w:val="18"/>
              </w:rPr>
              <w:t>, providing supervision and administrative support for all battalion coverage assignments.</w:t>
            </w:r>
            <w:r w:rsidRPr="008653B2">
              <w:rPr>
                <w:color w:val="0000FF"/>
                <w:sz w:val="18"/>
                <w:szCs w:val="18"/>
              </w:rPr>
              <w:t xml:space="preserve"> Keep</w:t>
            </w:r>
            <w:r w:rsidR="002D7C34">
              <w:rPr>
                <w:color w:val="0000FF"/>
                <w:sz w:val="18"/>
                <w:szCs w:val="18"/>
              </w:rPr>
              <w:t>s</w:t>
            </w:r>
            <w:r w:rsidRPr="008653B2">
              <w:rPr>
                <w:color w:val="0000FF"/>
                <w:sz w:val="18"/>
                <w:szCs w:val="18"/>
              </w:rPr>
              <w:t xml:space="preserve"> current on rules and regulations, policies and procedures involving personnel and other administrative matters. Receive</w:t>
            </w:r>
            <w:r w:rsidR="005E735D">
              <w:rPr>
                <w:color w:val="0000FF"/>
                <w:sz w:val="18"/>
                <w:szCs w:val="18"/>
              </w:rPr>
              <w:t>s</w:t>
            </w:r>
            <w:r w:rsidRPr="008653B2">
              <w:rPr>
                <w:color w:val="0000FF"/>
                <w:sz w:val="18"/>
                <w:szCs w:val="18"/>
              </w:rPr>
              <w:t xml:space="preserve"> notification of any safety related incidents involving</w:t>
            </w:r>
            <w:r>
              <w:rPr>
                <w:color w:val="0000FF"/>
                <w:sz w:val="18"/>
                <w:szCs w:val="18"/>
              </w:rPr>
              <w:t xml:space="preserve"> the California Department of Forestry and Fire Protection</w:t>
            </w:r>
            <w:r w:rsidRPr="008653B2">
              <w:rPr>
                <w:color w:val="0000FF"/>
                <w:sz w:val="18"/>
                <w:szCs w:val="18"/>
              </w:rPr>
              <w:t xml:space="preserve"> </w:t>
            </w:r>
            <w:r>
              <w:rPr>
                <w:color w:val="0000FF"/>
                <w:sz w:val="18"/>
                <w:szCs w:val="18"/>
              </w:rPr>
              <w:t>(</w:t>
            </w:r>
            <w:r w:rsidRPr="008653B2">
              <w:rPr>
                <w:color w:val="0000FF"/>
                <w:sz w:val="18"/>
                <w:szCs w:val="18"/>
              </w:rPr>
              <w:t>CAL FIRE</w:t>
            </w:r>
            <w:r>
              <w:rPr>
                <w:color w:val="0000FF"/>
                <w:sz w:val="18"/>
                <w:szCs w:val="18"/>
              </w:rPr>
              <w:t>)</w:t>
            </w:r>
            <w:r w:rsidRPr="008653B2">
              <w:rPr>
                <w:color w:val="0000FF"/>
                <w:sz w:val="18"/>
                <w:szCs w:val="18"/>
              </w:rPr>
              <w:t xml:space="preserve"> personnel or equipment, </w:t>
            </w:r>
            <w:r>
              <w:rPr>
                <w:color w:val="0000FF"/>
                <w:sz w:val="18"/>
                <w:szCs w:val="18"/>
              </w:rPr>
              <w:t>e</w:t>
            </w:r>
            <w:r w:rsidRPr="008653B2">
              <w:rPr>
                <w:color w:val="0000FF"/>
                <w:sz w:val="18"/>
                <w:szCs w:val="18"/>
              </w:rPr>
              <w:t>nsure</w:t>
            </w:r>
            <w:r w:rsidR="005E735D">
              <w:rPr>
                <w:color w:val="0000FF"/>
                <w:sz w:val="18"/>
                <w:szCs w:val="18"/>
              </w:rPr>
              <w:t>s</w:t>
            </w:r>
            <w:r w:rsidRPr="008653B2">
              <w:rPr>
                <w:color w:val="0000FF"/>
                <w:sz w:val="18"/>
                <w:szCs w:val="18"/>
              </w:rPr>
              <w:t xml:space="preserve"> notifications are made through proper channels and complete preliminary event report, green or blue sheet if required. *Establish</w:t>
            </w:r>
            <w:r w:rsidR="002D7C34">
              <w:rPr>
                <w:color w:val="0000FF"/>
                <w:sz w:val="18"/>
                <w:szCs w:val="18"/>
              </w:rPr>
              <w:t>es</w:t>
            </w:r>
            <w:r w:rsidRPr="008653B2">
              <w:rPr>
                <w:color w:val="0000FF"/>
                <w:sz w:val="18"/>
                <w:szCs w:val="18"/>
              </w:rPr>
              <w:t xml:space="preserve"> safety plans for all projects involved with and personally check all work for safe working practices.</w:t>
            </w:r>
            <w:r w:rsidR="009325E6" w:rsidRPr="009325E6">
              <w:rPr>
                <w:rFonts w:ascii="Segoe UI" w:hAnsi="Segoe UI" w:cs="Segoe UI"/>
                <w:sz w:val="21"/>
                <w:szCs w:val="21"/>
              </w:rPr>
              <w:t xml:space="preserve"> </w:t>
            </w:r>
            <w:proofErr w:type="gramStart"/>
            <w:r w:rsidR="009325E6" w:rsidRPr="009325E6">
              <w:rPr>
                <w:color w:val="0000FF"/>
                <w:sz w:val="18"/>
                <w:szCs w:val="18"/>
              </w:rPr>
              <w:t>Ensures</w:t>
            </w:r>
            <w:proofErr w:type="gramEnd"/>
            <w:r w:rsidR="009325E6" w:rsidRPr="009325E6">
              <w:rPr>
                <w:color w:val="0000FF"/>
                <w:sz w:val="18"/>
                <w:szCs w:val="18"/>
              </w:rPr>
              <w:t xml:space="preserve"> all periodic safety inspections and staff work are complete, accurate, and submitted in a timely manner in accordance with CAL FIRE policy</w:t>
            </w:r>
            <w:r w:rsidR="009325E6">
              <w:rPr>
                <w:color w:val="0000FF"/>
                <w:sz w:val="18"/>
                <w:szCs w:val="18"/>
              </w:rPr>
              <w:t xml:space="preserve">. </w:t>
            </w:r>
            <w:r w:rsidR="002D7C34" w:rsidRPr="002D7C34">
              <w:rPr>
                <w:color w:val="0000FF"/>
                <w:sz w:val="18"/>
                <w:szCs w:val="18"/>
              </w:rPr>
              <w:t>Keep</w:t>
            </w:r>
            <w:r w:rsidR="002D7C34">
              <w:rPr>
                <w:color w:val="0000FF"/>
                <w:sz w:val="18"/>
                <w:szCs w:val="18"/>
              </w:rPr>
              <w:t>s</w:t>
            </w:r>
            <w:r w:rsidR="002D7C34" w:rsidRPr="002D7C34">
              <w:rPr>
                <w:color w:val="0000FF"/>
                <w:sz w:val="18"/>
                <w:szCs w:val="18"/>
              </w:rPr>
              <w:t xml:space="preserve"> current on local political issues within the communities served</w:t>
            </w:r>
            <w:r w:rsidR="002D7C34">
              <w:rPr>
                <w:color w:val="0000FF"/>
                <w:sz w:val="18"/>
                <w:szCs w:val="18"/>
              </w:rPr>
              <w:t>, which include</w:t>
            </w:r>
            <w:r w:rsidR="009325E6">
              <w:rPr>
                <w:color w:val="0000FF"/>
                <w:sz w:val="18"/>
                <w:szCs w:val="18"/>
              </w:rPr>
              <w:t>s</w:t>
            </w:r>
            <w:r w:rsidR="002D7C34">
              <w:rPr>
                <w:color w:val="0000FF"/>
                <w:sz w:val="18"/>
                <w:szCs w:val="18"/>
              </w:rPr>
              <w:t xml:space="preserve"> </w:t>
            </w:r>
            <w:r w:rsidRPr="008653B2">
              <w:rPr>
                <w:color w:val="0000FF"/>
                <w:sz w:val="18"/>
                <w:szCs w:val="18"/>
              </w:rPr>
              <w:t>fire service and all related groups. Bring</w:t>
            </w:r>
            <w:r w:rsidR="005E735D">
              <w:rPr>
                <w:color w:val="0000FF"/>
                <w:sz w:val="18"/>
                <w:szCs w:val="18"/>
              </w:rPr>
              <w:t>s</w:t>
            </w:r>
            <w:r w:rsidRPr="008653B2">
              <w:rPr>
                <w:color w:val="0000FF"/>
                <w:sz w:val="18"/>
                <w:szCs w:val="18"/>
              </w:rPr>
              <w:t xml:space="preserve"> forward any critical information to the </w:t>
            </w:r>
            <w:r>
              <w:rPr>
                <w:color w:val="0000FF"/>
                <w:sz w:val="18"/>
                <w:szCs w:val="18"/>
              </w:rPr>
              <w:t xml:space="preserve">Deputy </w:t>
            </w:r>
            <w:r w:rsidRPr="008653B2">
              <w:rPr>
                <w:color w:val="0000FF"/>
                <w:sz w:val="18"/>
                <w:szCs w:val="18"/>
              </w:rPr>
              <w:t>Chief.  *Maintain</w:t>
            </w:r>
            <w:r w:rsidR="002D7C34">
              <w:rPr>
                <w:color w:val="0000FF"/>
                <w:sz w:val="18"/>
                <w:szCs w:val="18"/>
              </w:rPr>
              <w:t>s</w:t>
            </w:r>
            <w:r w:rsidRPr="008653B2">
              <w:rPr>
                <w:color w:val="0000FF"/>
                <w:sz w:val="18"/>
                <w:szCs w:val="18"/>
              </w:rPr>
              <w:t xml:space="preserve"> the status of a Certified Purchaser</w:t>
            </w:r>
            <w:r w:rsidR="002D7C34">
              <w:rPr>
                <w:color w:val="0000FF"/>
                <w:sz w:val="18"/>
                <w:szCs w:val="18"/>
              </w:rPr>
              <w:t>. M</w:t>
            </w:r>
            <w:r w:rsidRPr="008653B2">
              <w:rPr>
                <w:color w:val="0000FF"/>
                <w:sz w:val="18"/>
                <w:szCs w:val="18"/>
              </w:rPr>
              <w:t>aintain</w:t>
            </w:r>
            <w:r w:rsidR="002D7C34">
              <w:rPr>
                <w:color w:val="0000FF"/>
                <w:sz w:val="18"/>
                <w:szCs w:val="18"/>
              </w:rPr>
              <w:t>s</w:t>
            </w:r>
            <w:r w:rsidRPr="008653B2">
              <w:rPr>
                <w:color w:val="0000FF"/>
                <w:sz w:val="18"/>
                <w:szCs w:val="18"/>
              </w:rPr>
              <w:t xml:space="preserve"> and utilize</w:t>
            </w:r>
            <w:r w:rsidR="002D7C34">
              <w:rPr>
                <w:color w:val="0000FF"/>
                <w:sz w:val="18"/>
                <w:szCs w:val="18"/>
              </w:rPr>
              <w:t>s</w:t>
            </w:r>
            <w:r w:rsidR="009325E6">
              <w:rPr>
                <w:color w:val="0000FF"/>
                <w:sz w:val="18"/>
                <w:szCs w:val="18"/>
              </w:rPr>
              <w:t xml:space="preserve"> the Procurement Card (P-Card)</w:t>
            </w:r>
            <w:r w:rsidRPr="008653B2">
              <w:rPr>
                <w:color w:val="0000FF"/>
                <w:sz w:val="18"/>
                <w:szCs w:val="18"/>
              </w:rPr>
              <w:t>.</w:t>
            </w:r>
          </w:p>
          <w:p w14:paraId="0096D522" w14:textId="77777777" w:rsidR="00147680" w:rsidRPr="008653B2" w:rsidRDefault="00147680" w:rsidP="008A25BE">
            <w:pPr>
              <w:rPr>
                <w:color w:val="0000FF"/>
                <w:sz w:val="18"/>
                <w:szCs w:val="18"/>
              </w:rPr>
            </w:pPr>
          </w:p>
          <w:p w14:paraId="3AD05A15" w14:textId="24AF4749" w:rsidR="002812DB" w:rsidRDefault="002812DB" w:rsidP="002812DB">
            <w:pPr>
              <w:rPr>
                <w:color w:val="0000FF"/>
                <w:sz w:val="18"/>
                <w:szCs w:val="18"/>
              </w:rPr>
            </w:pPr>
            <w:r w:rsidRPr="008653B2">
              <w:rPr>
                <w:color w:val="0000FF"/>
                <w:sz w:val="18"/>
                <w:szCs w:val="18"/>
              </w:rPr>
              <w:t>Fire Control and Incident Management:</w:t>
            </w:r>
            <w:r w:rsidR="002D7C34" w:rsidRPr="002D7C34">
              <w:rPr>
                <w:rFonts w:ascii="Segoe UI" w:hAnsi="Segoe UI" w:cs="Segoe UI"/>
                <w:sz w:val="21"/>
                <w:szCs w:val="21"/>
              </w:rPr>
              <w:t xml:space="preserve"> </w:t>
            </w:r>
            <w:r w:rsidR="002D7C34">
              <w:rPr>
                <w:rFonts w:ascii="Segoe UI" w:hAnsi="Segoe UI" w:cs="Segoe UI"/>
                <w:sz w:val="21"/>
                <w:szCs w:val="21"/>
              </w:rPr>
              <w:t>*</w:t>
            </w:r>
            <w:r w:rsidR="002D7C34" w:rsidRPr="002D7C34">
              <w:rPr>
                <w:color w:val="0000FF"/>
                <w:sz w:val="18"/>
                <w:szCs w:val="18"/>
              </w:rPr>
              <w:t>Serves in Incident Command System</w:t>
            </w:r>
            <w:r w:rsidR="009532F4">
              <w:rPr>
                <w:color w:val="0000FF"/>
                <w:sz w:val="18"/>
                <w:szCs w:val="18"/>
              </w:rPr>
              <w:t xml:space="preserve"> (ICS)</w:t>
            </w:r>
            <w:r w:rsidR="002D7C34" w:rsidRPr="002D7C34">
              <w:rPr>
                <w:color w:val="0000FF"/>
                <w:sz w:val="18"/>
                <w:szCs w:val="18"/>
              </w:rPr>
              <w:t xml:space="preserve"> leadership positions at emergency incidents up to and including Incident Commande</w:t>
            </w:r>
            <w:r w:rsidR="002D7C34">
              <w:rPr>
                <w:color w:val="0000FF"/>
                <w:sz w:val="18"/>
                <w:szCs w:val="18"/>
              </w:rPr>
              <w:t xml:space="preserve">r. </w:t>
            </w:r>
            <w:r w:rsidRPr="008653B2">
              <w:rPr>
                <w:color w:val="0000FF"/>
                <w:sz w:val="18"/>
                <w:szCs w:val="18"/>
              </w:rPr>
              <w:t>*Establish</w:t>
            </w:r>
            <w:r w:rsidR="002D7C34">
              <w:rPr>
                <w:color w:val="0000FF"/>
                <w:sz w:val="18"/>
                <w:szCs w:val="18"/>
              </w:rPr>
              <w:t>es</w:t>
            </w:r>
            <w:r w:rsidRPr="008653B2">
              <w:rPr>
                <w:color w:val="0000FF"/>
                <w:sz w:val="18"/>
                <w:szCs w:val="18"/>
              </w:rPr>
              <w:t xml:space="preserve"> and </w:t>
            </w:r>
            <w:r w:rsidR="002D7C34" w:rsidRPr="008653B2">
              <w:rPr>
                <w:color w:val="0000FF"/>
                <w:sz w:val="18"/>
                <w:szCs w:val="18"/>
              </w:rPr>
              <w:t>participates</w:t>
            </w:r>
            <w:r w:rsidRPr="008653B2">
              <w:rPr>
                <w:color w:val="0000FF"/>
                <w:sz w:val="18"/>
                <w:szCs w:val="18"/>
              </w:rPr>
              <w:t xml:space="preserve"> in regularly scheduled training sessions with the engine crews to </w:t>
            </w:r>
            <w:r>
              <w:rPr>
                <w:color w:val="0000FF"/>
                <w:sz w:val="18"/>
                <w:szCs w:val="18"/>
              </w:rPr>
              <w:t>e</w:t>
            </w:r>
            <w:r w:rsidRPr="008653B2">
              <w:rPr>
                <w:color w:val="0000FF"/>
                <w:sz w:val="18"/>
                <w:szCs w:val="18"/>
              </w:rPr>
              <w:t xml:space="preserve">nsure the highest degree of fire readiness and compliance within safety standards. </w:t>
            </w:r>
            <w:r w:rsidRPr="00C86D3A">
              <w:rPr>
                <w:color w:val="0000FF"/>
                <w:sz w:val="18"/>
                <w:szCs w:val="18"/>
              </w:rPr>
              <w:t>*</w:t>
            </w:r>
            <w:proofErr w:type="gramStart"/>
            <w:r w:rsidRPr="00C86D3A">
              <w:rPr>
                <w:color w:val="0000FF"/>
                <w:sz w:val="18"/>
                <w:szCs w:val="18"/>
              </w:rPr>
              <w:t>Make</w:t>
            </w:r>
            <w:r w:rsidR="002D7C34" w:rsidRPr="00C86D3A">
              <w:rPr>
                <w:color w:val="0000FF"/>
                <w:sz w:val="18"/>
                <w:szCs w:val="18"/>
              </w:rPr>
              <w:t>s</w:t>
            </w:r>
            <w:proofErr w:type="gramEnd"/>
            <w:r w:rsidRPr="00C86D3A">
              <w:rPr>
                <w:color w:val="0000FF"/>
                <w:sz w:val="18"/>
                <w:szCs w:val="18"/>
              </w:rPr>
              <w:t xml:space="preserve"> every effort to control all fires at the least possible value loss with constant recognition of values saved, rather than costs of losses versus cost of suppression.</w:t>
            </w:r>
            <w:r w:rsidRPr="008653B2">
              <w:rPr>
                <w:color w:val="0000FF"/>
                <w:sz w:val="18"/>
                <w:szCs w:val="18"/>
              </w:rPr>
              <w:t xml:space="preserve">  *</w:t>
            </w:r>
            <w:proofErr w:type="gramStart"/>
            <w:r w:rsidR="00336F2A" w:rsidRPr="008653B2">
              <w:rPr>
                <w:color w:val="0000FF"/>
                <w:sz w:val="18"/>
                <w:szCs w:val="18"/>
              </w:rPr>
              <w:t>Ensure</w:t>
            </w:r>
            <w:r w:rsidR="005E735D">
              <w:rPr>
                <w:color w:val="0000FF"/>
                <w:sz w:val="18"/>
                <w:szCs w:val="18"/>
              </w:rPr>
              <w:t>s</w:t>
            </w:r>
            <w:proofErr w:type="gramEnd"/>
            <w:r w:rsidRPr="008653B2">
              <w:rPr>
                <w:color w:val="0000FF"/>
                <w:sz w:val="18"/>
                <w:szCs w:val="18"/>
              </w:rPr>
              <w:t xml:space="preserve"> all required documentation is complete and turned in timely.  *</w:t>
            </w:r>
            <w:proofErr w:type="gramStart"/>
            <w:r w:rsidRPr="008653B2">
              <w:rPr>
                <w:color w:val="0000FF"/>
                <w:sz w:val="18"/>
                <w:szCs w:val="18"/>
              </w:rPr>
              <w:t>Ensure</w:t>
            </w:r>
            <w:r w:rsidR="005E735D">
              <w:rPr>
                <w:color w:val="0000FF"/>
                <w:sz w:val="18"/>
                <w:szCs w:val="18"/>
              </w:rPr>
              <w:t>s</w:t>
            </w:r>
            <w:proofErr w:type="gramEnd"/>
            <w:r w:rsidRPr="008653B2">
              <w:rPr>
                <w:color w:val="0000FF"/>
                <w:sz w:val="18"/>
                <w:szCs w:val="18"/>
              </w:rPr>
              <w:t xml:space="preserve"> that all fire control personnel are equipped and using all safety equipment as prescribed by CAL FIRE policy.  *Any violations should be </w:t>
            </w:r>
            <w:r w:rsidR="00A272EC" w:rsidRPr="008653B2">
              <w:rPr>
                <w:color w:val="0000FF"/>
                <w:sz w:val="18"/>
                <w:szCs w:val="18"/>
              </w:rPr>
              <w:t>noted,</w:t>
            </w:r>
            <w:r w:rsidRPr="008653B2">
              <w:rPr>
                <w:color w:val="0000FF"/>
                <w:sz w:val="18"/>
                <w:szCs w:val="18"/>
              </w:rPr>
              <w:t xml:space="preserve"> and proper disciplinary action initiated.  </w:t>
            </w:r>
            <w:r w:rsidR="00C86D3A">
              <w:rPr>
                <w:color w:val="0000FF"/>
                <w:sz w:val="18"/>
                <w:szCs w:val="18"/>
              </w:rPr>
              <w:t>*</w:t>
            </w:r>
            <w:proofErr w:type="gramStart"/>
            <w:r w:rsidR="00C86D3A" w:rsidRPr="00C86D3A">
              <w:rPr>
                <w:color w:val="0000FF"/>
                <w:sz w:val="18"/>
                <w:szCs w:val="18"/>
              </w:rPr>
              <w:t>Ensure</w:t>
            </w:r>
            <w:r w:rsidR="005E735D">
              <w:rPr>
                <w:color w:val="0000FF"/>
                <w:sz w:val="18"/>
                <w:szCs w:val="18"/>
              </w:rPr>
              <w:t>s</w:t>
            </w:r>
            <w:proofErr w:type="gramEnd"/>
            <w:r w:rsidR="00C86D3A" w:rsidRPr="00C86D3A">
              <w:rPr>
                <w:color w:val="0000FF"/>
                <w:sz w:val="18"/>
                <w:szCs w:val="18"/>
              </w:rPr>
              <w:t xml:space="preserve"> that all fires are responded to and adequately investigated for origin and cause identification.</w:t>
            </w:r>
            <w:r w:rsidR="00C86D3A">
              <w:rPr>
                <w:color w:val="0000FF"/>
                <w:sz w:val="18"/>
                <w:szCs w:val="18"/>
              </w:rPr>
              <w:t xml:space="preserve"> </w:t>
            </w:r>
            <w:r w:rsidRPr="008653B2">
              <w:rPr>
                <w:color w:val="0000FF"/>
                <w:sz w:val="18"/>
                <w:szCs w:val="18"/>
              </w:rPr>
              <w:t>*Work</w:t>
            </w:r>
            <w:r w:rsidR="00336F2A">
              <w:rPr>
                <w:color w:val="0000FF"/>
                <w:sz w:val="18"/>
                <w:szCs w:val="18"/>
              </w:rPr>
              <w:t>s</w:t>
            </w:r>
            <w:r w:rsidRPr="008653B2">
              <w:rPr>
                <w:color w:val="0000FF"/>
                <w:sz w:val="18"/>
                <w:szCs w:val="18"/>
              </w:rPr>
              <w:t xml:space="preserve"> closely with all other fire agencies; U</w:t>
            </w:r>
            <w:r w:rsidR="008E5002">
              <w:rPr>
                <w:color w:val="0000FF"/>
                <w:sz w:val="18"/>
                <w:szCs w:val="18"/>
              </w:rPr>
              <w:t xml:space="preserve">nited </w:t>
            </w:r>
            <w:r w:rsidRPr="008653B2">
              <w:rPr>
                <w:color w:val="0000FF"/>
                <w:sz w:val="18"/>
                <w:szCs w:val="18"/>
              </w:rPr>
              <w:t>S</w:t>
            </w:r>
            <w:r w:rsidR="008E5002">
              <w:rPr>
                <w:color w:val="0000FF"/>
                <w:sz w:val="18"/>
                <w:szCs w:val="18"/>
              </w:rPr>
              <w:t xml:space="preserve">tates </w:t>
            </w:r>
            <w:r w:rsidRPr="008653B2">
              <w:rPr>
                <w:color w:val="0000FF"/>
                <w:sz w:val="18"/>
                <w:szCs w:val="18"/>
              </w:rPr>
              <w:t>F</w:t>
            </w:r>
            <w:r w:rsidR="008E5002">
              <w:rPr>
                <w:color w:val="0000FF"/>
                <w:sz w:val="18"/>
                <w:szCs w:val="18"/>
              </w:rPr>
              <w:t xml:space="preserve">orest </w:t>
            </w:r>
            <w:r w:rsidRPr="008653B2">
              <w:rPr>
                <w:color w:val="0000FF"/>
                <w:sz w:val="18"/>
                <w:szCs w:val="18"/>
              </w:rPr>
              <w:t>S</w:t>
            </w:r>
            <w:r w:rsidR="008E5002">
              <w:rPr>
                <w:color w:val="0000FF"/>
                <w:sz w:val="18"/>
                <w:szCs w:val="18"/>
              </w:rPr>
              <w:t>ervice (USFS)</w:t>
            </w:r>
            <w:r w:rsidRPr="008653B2">
              <w:rPr>
                <w:color w:val="0000FF"/>
                <w:sz w:val="18"/>
                <w:szCs w:val="18"/>
              </w:rPr>
              <w:t>, Fire Districts, volunteers, etc. *Establish</w:t>
            </w:r>
            <w:r w:rsidR="00336F2A">
              <w:rPr>
                <w:color w:val="0000FF"/>
                <w:sz w:val="18"/>
                <w:szCs w:val="18"/>
              </w:rPr>
              <w:t>es</w:t>
            </w:r>
            <w:r w:rsidRPr="008653B2">
              <w:rPr>
                <w:color w:val="0000FF"/>
                <w:sz w:val="18"/>
                <w:szCs w:val="18"/>
              </w:rPr>
              <w:t xml:space="preserve"> good working relationships with these departments and participate in training sessions.  *Ensure</w:t>
            </w:r>
            <w:r w:rsidR="005E735D">
              <w:rPr>
                <w:color w:val="0000FF"/>
                <w:sz w:val="18"/>
                <w:szCs w:val="18"/>
              </w:rPr>
              <w:t>s</w:t>
            </w:r>
            <w:r w:rsidRPr="008653B2">
              <w:rPr>
                <w:color w:val="0000FF"/>
                <w:sz w:val="18"/>
                <w:szCs w:val="18"/>
              </w:rPr>
              <w:t xml:space="preserve"> all responding engine company officers begin and use a “Tactical Worksheet” for all Incidents.  *Be prepared to transition command on any incident and complete a transition-briefing packet for Command &amp; Control Intelligence information.</w:t>
            </w:r>
          </w:p>
          <w:p w14:paraId="661CA03C" w14:textId="77777777" w:rsidR="002812DB" w:rsidRDefault="002812DB" w:rsidP="002812DB">
            <w:pPr>
              <w:rPr>
                <w:color w:val="0000FF"/>
                <w:sz w:val="18"/>
                <w:szCs w:val="18"/>
              </w:rPr>
            </w:pPr>
          </w:p>
          <w:p w14:paraId="3A9C2F6E" w14:textId="77777777" w:rsidR="00C474F4" w:rsidRDefault="00C474F4" w:rsidP="00147680">
            <w:pPr>
              <w:rPr>
                <w:color w:val="0000FF"/>
                <w:sz w:val="18"/>
                <w:szCs w:val="18"/>
              </w:rPr>
            </w:pPr>
          </w:p>
          <w:p w14:paraId="5298C57F" w14:textId="77777777" w:rsidR="004C4340" w:rsidRDefault="004C4340" w:rsidP="00FD397A"/>
        </w:tc>
      </w:tr>
      <w:tr w:rsidR="004C4340" w14:paraId="72C2BCBF" w14:textId="77777777" w:rsidTr="00FF359A">
        <w:trPr>
          <w:cantSplit/>
          <w:trHeight w:val="341"/>
        </w:trPr>
        <w:tc>
          <w:tcPr>
            <w:tcW w:w="1995" w:type="dxa"/>
            <w:vMerge/>
            <w:tcBorders>
              <w:left w:val="double" w:sz="4" w:space="0" w:color="auto"/>
              <w:bottom w:val="single" w:sz="4" w:space="0" w:color="auto"/>
              <w:right w:val="single" w:sz="4" w:space="0" w:color="auto"/>
            </w:tcBorders>
          </w:tcPr>
          <w:p w14:paraId="51767CA3" w14:textId="77777777" w:rsidR="004C4340" w:rsidRDefault="004C4340"/>
        </w:tc>
        <w:tc>
          <w:tcPr>
            <w:tcW w:w="8733" w:type="dxa"/>
            <w:gridSpan w:val="10"/>
            <w:tcBorders>
              <w:top w:val="nil"/>
              <w:left w:val="single" w:sz="4" w:space="0" w:color="auto"/>
              <w:bottom w:val="single" w:sz="4" w:space="0" w:color="auto"/>
              <w:right w:val="double" w:sz="4" w:space="0" w:color="auto"/>
            </w:tcBorders>
          </w:tcPr>
          <w:p w14:paraId="49984CAF"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396846" w14:paraId="4B3D29A3"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33CFF029" w14:textId="77777777" w:rsidR="00396846" w:rsidRDefault="00346C2D" w:rsidP="00FF359A">
            <w:r w:rsidRPr="00346C2D">
              <w:rPr>
                <w:b/>
              </w:rPr>
              <w:t>Equal Employment Opportunity (</w:t>
            </w:r>
            <w:r w:rsidR="00396846" w:rsidRPr="00346C2D">
              <w:rPr>
                <w:b/>
              </w:rPr>
              <w:t>EEO</w:t>
            </w:r>
            <w:r w:rsidRPr="00346C2D">
              <w:rPr>
                <w:b/>
              </w:rPr>
              <w:t>)</w:t>
            </w:r>
            <w:r w:rsidR="00396846" w:rsidRPr="00346C2D">
              <w:rPr>
                <w:b/>
              </w:rPr>
              <w:t xml:space="preserve"> Statement:</w:t>
            </w:r>
            <w:r w:rsidR="00396846">
              <w:t xml:space="preserve"> </w:t>
            </w:r>
            <w:r w:rsidR="00F87833">
              <w:t xml:space="preserve">All </w:t>
            </w:r>
            <w:r w:rsidRPr="00346C2D">
              <w:t xml:space="preserve">CAL FIRE employees are expected to conduct themselves in a professional manner that demonstrates respect for all employees and others they </w:t>
            </w:r>
            <w:proofErr w:type="gramStart"/>
            <w:r w:rsidRPr="00346C2D">
              <w:t>come in con</w:t>
            </w:r>
            <w:r w:rsidR="00FF359A">
              <w:t>tact with</w:t>
            </w:r>
            <w:proofErr w:type="gramEnd"/>
            <w:r w:rsidR="00FF359A">
              <w:t xml:space="preserve"> during work hours, </w:t>
            </w:r>
            <w:r w:rsidRPr="00346C2D">
              <w:t>during work related activities</w:t>
            </w:r>
            <w:r w:rsidR="00FF359A">
              <w:t>, and anytime they represent the department</w:t>
            </w:r>
            <w:r w:rsidRPr="00346C2D">
              <w:t>.</w:t>
            </w:r>
            <w:r>
              <w:t xml:space="preserve"> </w:t>
            </w:r>
            <w:r w:rsidR="00AA7B2E">
              <w:t xml:space="preserve">Additionally, </w:t>
            </w:r>
            <w:r w:rsidR="00F87833">
              <w:t xml:space="preserve">all </w:t>
            </w:r>
            <w:r w:rsidR="00AA7B2E">
              <w:t>CAL FIRE employees are r</w:t>
            </w:r>
            <w:r w:rsidRPr="00346C2D">
              <w:t xml:space="preserve">esponsible for promoting a safe and secure work environment free from discrimination, harassment, inappropriate conduct, or retaliation.  </w:t>
            </w:r>
          </w:p>
        </w:tc>
      </w:tr>
      <w:tr w:rsidR="004C4340" w14:paraId="53EEE9EB" w14:textId="77777777" w:rsidTr="00AA7B2E">
        <w:trPr>
          <w:cantSplit/>
          <w:trHeight w:hRule="exact" w:val="622"/>
        </w:trPr>
        <w:tc>
          <w:tcPr>
            <w:tcW w:w="10728" w:type="dxa"/>
            <w:gridSpan w:val="11"/>
            <w:tcBorders>
              <w:top w:val="single" w:sz="4" w:space="0" w:color="auto"/>
              <w:left w:val="double" w:sz="4" w:space="0" w:color="auto"/>
              <w:bottom w:val="single" w:sz="4" w:space="0" w:color="auto"/>
              <w:right w:val="double" w:sz="4" w:space="0" w:color="auto"/>
            </w:tcBorders>
          </w:tcPr>
          <w:p w14:paraId="04733CC4" w14:textId="01E6D859" w:rsidR="004C4340" w:rsidRDefault="004C4340" w:rsidP="00522E41">
            <w:r>
              <w:t xml:space="preserve">Job qualifications and/or conditions of employment: </w:t>
            </w:r>
          </w:p>
        </w:tc>
      </w:tr>
      <w:tr w:rsidR="004C4340" w14:paraId="3DDBE517" w14:textId="77777777">
        <w:trPr>
          <w:cantSplit/>
          <w:trHeight w:val="720"/>
        </w:trPr>
        <w:tc>
          <w:tcPr>
            <w:tcW w:w="10728" w:type="dxa"/>
            <w:gridSpan w:val="11"/>
            <w:tcBorders>
              <w:top w:val="single" w:sz="4" w:space="0" w:color="auto"/>
              <w:left w:val="double" w:sz="4" w:space="0" w:color="auto"/>
              <w:bottom w:val="nil"/>
              <w:right w:val="double" w:sz="4" w:space="0" w:color="auto"/>
            </w:tcBorders>
          </w:tcPr>
          <w:p w14:paraId="0F90B77D" w14:textId="77777777" w:rsidR="004C4340" w:rsidRDefault="004C4340">
            <w:r>
              <w:t>"We have discussed this document in its entirety and understand the duties of this position."</w:t>
            </w:r>
          </w:p>
        </w:tc>
      </w:tr>
      <w:tr w:rsidR="004C4340" w14:paraId="1BAE4155" w14:textId="77777777" w:rsidTr="00396846">
        <w:trPr>
          <w:cantSplit/>
          <w:trHeight w:val="116"/>
        </w:trPr>
        <w:tc>
          <w:tcPr>
            <w:tcW w:w="2489" w:type="dxa"/>
            <w:gridSpan w:val="2"/>
            <w:tcBorders>
              <w:top w:val="single" w:sz="4" w:space="0" w:color="auto"/>
              <w:left w:val="double" w:sz="4" w:space="0" w:color="auto"/>
              <w:bottom w:val="single" w:sz="4" w:space="0" w:color="auto"/>
              <w:right w:val="nil"/>
            </w:tcBorders>
          </w:tcPr>
          <w:p w14:paraId="37F0836A"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20EE4E1B" w14:textId="77777777" w:rsidR="004C4340" w:rsidRDefault="004C4340">
            <w:pPr>
              <w:rPr>
                <w:sz w:val="16"/>
              </w:rPr>
            </w:pPr>
          </w:p>
        </w:tc>
        <w:tc>
          <w:tcPr>
            <w:tcW w:w="2258" w:type="dxa"/>
            <w:tcBorders>
              <w:top w:val="single" w:sz="4" w:space="0" w:color="auto"/>
              <w:left w:val="nil"/>
              <w:bottom w:val="single" w:sz="4" w:space="0" w:color="auto"/>
              <w:right w:val="nil"/>
            </w:tcBorders>
          </w:tcPr>
          <w:p w14:paraId="7137180E"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69A2BE67"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236F7639"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06172567"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410298D7" w14:textId="77777777" w:rsidR="004C4340" w:rsidRDefault="004C4340">
            <w:pPr>
              <w:rPr>
                <w:sz w:val="16"/>
              </w:rPr>
            </w:pPr>
            <w:r>
              <w:rPr>
                <w:sz w:val="16"/>
              </w:rPr>
              <w:t>Date</w:t>
            </w:r>
          </w:p>
        </w:tc>
      </w:tr>
      <w:tr w:rsidR="004C4340" w14:paraId="2A9013CE" w14:textId="77777777">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070D0976" w14:textId="77777777" w:rsidR="004C4340" w:rsidRDefault="004C4340">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1A30B475" w14:textId="77777777" w:rsidR="004C4340" w:rsidRDefault="004C4340">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5987B602" w14:textId="77777777" w:rsidR="004C4340" w:rsidRDefault="004C4340">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465E4BD5" w14:textId="77777777" w:rsidR="004C4340" w:rsidRDefault="004C4340">
            <w:pPr>
              <w:rPr>
                <w:sz w:val="12"/>
              </w:rPr>
            </w:pPr>
          </w:p>
        </w:tc>
      </w:tr>
      <w:tr w:rsidR="004C4340" w14:paraId="5F38A339"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74548F1D" w14:textId="77777777" w:rsidR="004C4340" w:rsidRDefault="004C4340">
            <w:pPr>
              <w:rPr>
                <w:b/>
                <w:bCs/>
              </w:rPr>
            </w:pPr>
          </w:p>
        </w:tc>
        <w:tc>
          <w:tcPr>
            <w:tcW w:w="2508" w:type="dxa"/>
            <w:gridSpan w:val="2"/>
            <w:vMerge/>
            <w:tcBorders>
              <w:left w:val="nil"/>
              <w:bottom w:val="double" w:sz="4" w:space="0" w:color="auto"/>
              <w:right w:val="nil"/>
            </w:tcBorders>
            <w:shd w:val="clear" w:color="auto" w:fill="C0C0C0"/>
          </w:tcPr>
          <w:p w14:paraId="6B033E19" w14:textId="77777777" w:rsidR="004C4340" w:rsidRDefault="004C4340"/>
        </w:tc>
        <w:tc>
          <w:tcPr>
            <w:tcW w:w="1910" w:type="dxa"/>
            <w:gridSpan w:val="4"/>
            <w:tcBorders>
              <w:top w:val="single" w:sz="4" w:space="0" w:color="auto"/>
              <w:left w:val="nil"/>
              <w:bottom w:val="double" w:sz="4" w:space="0" w:color="auto"/>
              <w:right w:val="nil"/>
            </w:tcBorders>
            <w:shd w:val="clear" w:color="auto" w:fill="C0C0C0"/>
          </w:tcPr>
          <w:p w14:paraId="76723AF1" w14:textId="77777777" w:rsidR="004C4340" w:rsidRDefault="004C4340">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174C251E" w14:textId="77777777" w:rsidR="004C4340" w:rsidRDefault="004C4340"/>
        </w:tc>
      </w:tr>
      <w:tr w:rsidR="004C4340" w14:paraId="6175EB7D" w14:textId="77777777">
        <w:trPr>
          <w:cantSplit/>
        </w:trPr>
        <w:tc>
          <w:tcPr>
            <w:tcW w:w="6235" w:type="dxa"/>
            <w:gridSpan w:val="7"/>
            <w:tcBorders>
              <w:top w:val="double" w:sz="4" w:space="0" w:color="auto"/>
              <w:left w:val="double" w:sz="4" w:space="0" w:color="auto"/>
            </w:tcBorders>
          </w:tcPr>
          <w:p w14:paraId="1ADAABCF" w14:textId="77777777" w:rsidR="004C4340" w:rsidRDefault="004C4340">
            <w:pPr>
              <w:rPr>
                <w:sz w:val="16"/>
              </w:rPr>
            </w:pPr>
          </w:p>
          <w:p w14:paraId="51FDDF77" w14:textId="77777777" w:rsidR="004C4340" w:rsidRDefault="004C4340">
            <w:pPr>
              <w:rPr>
                <w:sz w:val="16"/>
              </w:rPr>
            </w:pPr>
            <w:r>
              <w:rPr>
                <w:sz w:val="16"/>
              </w:rPr>
              <w:t>STATE OF CALIFORNIA</w:t>
            </w:r>
          </w:p>
          <w:p w14:paraId="1372CC13" w14:textId="77777777" w:rsidR="004C4340" w:rsidRDefault="004C4340">
            <w:r>
              <w:rPr>
                <w:sz w:val="16"/>
              </w:rPr>
              <w:t>DEPARTMENT OF FORESTRY AND FIRE PROTECTION</w:t>
            </w:r>
          </w:p>
          <w:p w14:paraId="360BA156" w14:textId="77777777" w:rsidR="004C4340" w:rsidRDefault="004C4340">
            <w:pPr>
              <w:rPr>
                <w:b/>
                <w:bCs/>
              </w:rPr>
            </w:pPr>
            <w:r>
              <w:rPr>
                <w:b/>
                <w:bCs/>
              </w:rPr>
              <w:t>POSITION ESSENTIAL FUNCTIONS DUTIES STATEMENT</w:t>
            </w:r>
          </w:p>
          <w:p w14:paraId="77392F10" w14:textId="77777777" w:rsidR="004C4340" w:rsidRDefault="00ED2640">
            <w:pPr>
              <w:rPr>
                <w:b/>
                <w:bCs/>
                <w:u w:val="single"/>
              </w:rPr>
            </w:pPr>
            <w:r>
              <w:rPr>
                <w:sz w:val="16"/>
              </w:rPr>
              <w:t>PO-199 (06</w:t>
            </w:r>
            <w:r w:rsidR="004C4340">
              <w:rPr>
                <w:sz w:val="16"/>
              </w:rPr>
              <w:t>/</w:t>
            </w:r>
            <w:r w:rsidR="00346C2D">
              <w:rPr>
                <w:sz w:val="16"/>
              </w:rPr>
              <w:t>16</w:t>
            </w:r>
            <w:r w:rsidR="004C4340">
              <w:rPr>
                <w:sz w:val="16"/>
              </w:rPr>
              <w:t xml:space="preserve">) </w:t>
            </w:r>
            <w:r w:rsidR="004C4340">
              <w:rPr>
                <w:b/>
                <w:bCs/>
              </w:rPr>
              <w:t xml:space="preserve">- </w:t>
            </w:r>
            <w:r w:rsidR="004C4340">
              <w:rPr>
                <w:b/>
                <w:bCs/>
                <w:u w:val="single"/>
              </w:rPr>
              <w:t>PAGE 2</w:t>
            </w:r>
          </w:p>
          <w:p w14:paraId="67CF7C4F" w14:textId="77777777" w:rsidR="004C4340" w:rsidRDefault="004C4340">
            <w:pPr>
              <w:rPr>
                <w:sz w:val="16"/>
              </w:rPr>
            </w:pPr>
          </w:p>
        </w:tc>
        <w:tc>
          <w:tcPr>
            <w:tcW w:w="4493" w:type="dxa"/>
            <w:gridSpan w:val="4"/>
            <w:tcBorders>
              <w:top w:val="double" w:sz="4" w:space="0" w:color="auto"/>
              <w:right w:val="double" w:sz="4" w:space="0" w:color="auto"/>
            </w:tcBorders>
          </w:tcPr>
          <w:p w14:paraId="1DE0DA83" w14:textId="77777777" w:rsidR="004C4340" w:rsidRDefault="004C4340">
            <w:r>
              <w:t>Working Title of Position</w:t>
            </w:r>
          </w:p>
          <w:p w14:paraId="562B9813" w14:textId="43AF1B5E" w:rsidR="004C4340" w:rsidRDefault="005E735D">
            <w:pPr>
              <w:rPr>
                <w:color w:val="0000FF"/>
              </w:rPr>
            </w:pPr>
            <w:r>
              <w:rPr>
                <w:color w:val="0000FF"/>
              </w:rPr>
              <w:t>Battalion Chief – Relief/Safety</w:t>
            </w:r>
          </w:p>
        </w:tc>
      </w:tr>
      <w:tr w:rsidR="004C4340" w14:paraId="60746356" w14:textId="77777777">
        <w:trPr>
          <w:cantSplit/>
        </w:trPr>
        <w:tc>
          <w:tcPr>
            <w:tcW w:w="1995" w:type="dxa"/>
            <w:tcBorders>
              <w:left w:val="double" w:sz="4" w:space="0" w:color="auto"/>
              <w:bottom w:val="single" w:sz="4" w:space="0" w:color="auto"/>
            </w:tcBorders>
          </w:tcPr>
          <w:p w14:paraId="03D80B68" w14:textId="77777777" w:rsidR="004C4340" w:rsidRDefault="004C4340">
            <w:r>
              <w:t>Percentage of Time Required</w:t>
            </w:r>
          </w:p>
        </w:tc>
        <w:tc>
          <w:tcPr>
            <w:tcW w:w="8733" w:type="dxa"/>
            <w:gridSpan w:val="10"/>
            <w:tcBorders>
              <w:bottom w:val="single" w:sz="4" w:space="0" w:color="auto"/>
              <w:right w:val="double" w:sz="4" w:space="0" w:color="auto"/>
            </w:tcBorders>
          </w:tcPr>
          <w:p w14:paraId="123A44F7" w14:textId="77777777" w:rsidR="004C4340" w:rsidRDefault="004C4340">
            <w:r>
              <w:t>Effective on the date indicated, the employee assigned to the position identified above performs the following duties and responsibilities.</w:t>
            </w:r>
          </w:p>
        </w:tc>
      </w:tr>
      <w:tr w:rsidR="004C4340" w14:paraId="4FD45BA3" w14:textId="77777777" w:rsidTr="00F726F6">
        <w:trPr>
          <w:cantSplit/>
          <w:trHeight w:hRule="exact" w:val="7957"/>
        </w:trPr>
        <w:tc>
          <w:tcPr>
            <w:tcW w:w="1995" w:type="dxa"/>
            <w:vMerge w:val="restart"/>
            <w:tcBorders>
              <w:left w:val="double" w:sz="4" w:space="0" w:color="auto"/>
            </w:tcBorders>
          </w:tcPr>
          <w:p w14:paraId="6C13CF81" w14:textId="77777777" w:rsidR="004C4340" w:rsidRDefault="004C4340"/>
          <w:p w14:paraId="4F0C6BF8" w14:textId="1135DEC2" w:rsidR="004C4340" w:rsidRDefault="00134306">
            <w:pPr>
              <w:rPr>
                <w:color w:val="0000FF"/>
              </w:rPr>
            </w:pPr>
            <w:r>
              <w:rPr>
                <w:color w:val="0000FF"/>
              </w:rPr>
              <w:t>25</w:t>
            </w:r>
            <w:r w:rsidR="00BB3887">
              <w:rPr>
                <w:color w:val="0000FF"/>
              </w:rPr>
              <w:t>%</w:t>
            </w:r>
          </w:p>
          <w:p w14:paraId="2A96D659" w14:textId="77777777" w:rsidR="004C4340" w:rsidRDefault="004C4340">
            <w:pPr>
              <w:rPr>
                <w:color w:val="0000FF"/>
              </w:rPr>
            </w:pPr>
          </w:p>
          <w:p w14:paraId="77A9D238" w14:textId="77777777" w:rsidR="00BB3887" w:rsidRDefault="00BB3887">
            <w:pPr>
              <w:rPr>
                <w:color w:val="0000FF"/>
              </w:rPr>
            </w:pPr>
          </w:p>
          <w:p w14:paraId="725011DF" w14:textId="77777777" w:rsidR="00BB3887" w:rsidRDefault="00BB3887">
            <w:pPr>
              <w:rPr>
                <w:color w:val="0000FF"/>
              </w:rPr>
            </w:pPr>
          </w:p>
          <w:p w14:paraId="04CA97EB" w14:textId="77777777" w:rsidR="00BB3887" w:rsidRDefault="00BB3887">
            <w:pPr>
              <w:rPr>
                <w:color w:val="0000FF"/>
              </w:rPr>
            </w:pPr>
          </w:p>
          <w:p w14:paraId="706A828E" w14:textId="7E1E3297" w:rsidR="004C4340" w:rsidRDefault="0006186C" w:rsidP="00FC639B">
            <w:pPr>
              <w:tabs>
                <w:tab w:val="center" w:pos="882"/>
              </w:tabs>
              <w:rPr>
                <w:color w:val="0000FF"/>
              </w:rPr>
            </w:pPr>
            <w:r>
              <w:rPr>
                <w:color w:val="0000FF"/>
              </w:rPr>
              <w:t>10</w:t>
            </w:r>
            <w:r w:rsidR="00FC639B">
              <w:rPr>
                <w:color w:val="0000FF"/>
              </w:rPr>
              <w:t>%</w:t>
            </w:r>
          </w:p>
          <w:p w14:paraId="153BE682" w14:textId="77777777" w:rsidR="002812DB" w:rsidRDefault="002812DB" w:rsidP="00FC639B">
            <w:pPr>
              <w:tabs>
                <w:tab w:val="center" w:pos="882"/>
              </w:tabs>
              <w:rPr>
                <w:color w:val="0000FF"/>
              </w:rPr>
            </w:pPr>
          </w:p>
          <w:p w14:paraId="3D7080D2" w14:textId="77777777" w:rsidR="002812DB" w:rsidRDefault="002812DB" w:rsidP="00FC639B">
            <w:pPr>
              <w:tabs>
                <w:tab w:val="center" w:pos="882"/>
              </w:tabs>
              <w:rPr>
                <w:color w:val="0000FF"/>
              </w:rPr>
            </w:pPr>
          </w:p>
          <w:p w14:paraId="575D6DFE" w14:textId="77777777" w:rsidR="002812DB" w:rsidRDefault="002812DB" w:rsidP="00FC639B">
            <w:pPr>
              <w:tabs>
                <w:tab w:val="center" w:pos="882"/>
              </w:tabs>
              <w:rPr>
                <w:color w:val="0000FF"/>
              </w:rPr>
            </w:pPr>
          </w:p>
          <w:p w14:paraId="79416304" w14:textId="77777777" w:rsidR="002812DB" w:rsidRDefault="002812DB" w:rsidP="00FC639B">
            <w:pPr>
              <w:tabs>
                <w:tab w:val="center" w:pos="882"/>
              </w:tabs>
              <w:rPr>
                <w:color w:val="0000FF"/>
              </w:rPr>
            </w:pPr>
          </w:p>
          <w:p w14:paraId="3D032799" w14:textId="77777777" w:rsidR="008F4600" w:rsidRDefault="008F4600" w:rsidP="00FC639B">
            <w:pPr>
              <w:tabs>
                <w:tab w:val="center" w:pos="882"/>
              </w:tabs>
              <w:rPr>
                <w:color w:val="0000FF"/>
              </w:rPr>
            </w:pPr>
          </w:p>
          <w:p w14:paraId="18EE21CD" w14:textId="77777777" w:rsidR="008F4600" w:rsidRDefault="008F4600" w:rsidP="00FC639B">
            <w:pPr>
              <w:tabs>
                <w:tab w:val="center" w:pos="882"/>
              </w:tabs>
              <w:rPr>
                <w:color w:val="0000FF"/>
              </w:rPr>
            </w:pPr>
          </w:p>
          <w:p w14:paraId="6C30E3D1" w14:textId="77777777" w:rsidR="008F4600" w:rsidRDefault="008F4600" w:rsidP="00FC639B">
            <w:pPr>
              <w:tabs>
                <w:tab w:val="center" w:pos="882"/>
              </w:tabs>
              <w:rPr>
                <w:color w:val="0000FF"/>
              </w:rPr>
            </w:pPr>
          </w:p>
          <w:p w14:paraId="76784343" w14:textId="77777777" w:rsidR="0000137D" w:rsidRDefault="0000137D" w:rsidP="00FC639B">
            <w:pPr>
              <w:tabs>
                <w:tab w:val="center" w:pos="882"/>
              </w:tabs>
              <w:rPr>
                <w:color w:val="0000FF"/>
              </w:rPr>
            </w:pPr>
          </w:p>
          <w:p w14:paraId="74A187A0" w14:textId="77777777" w:rsidR="008F4600" w:rsidRDefault="008F4600" w:rsidP="00FC639B">
            <w:pPr>
              <w:tabs>
                <w:tab w:val="center" w:pos="882"/>
              </w:tabs>
              <w:rPr>
                <w:color w:val="0000FF"/>
              </w:rPr>
            </w:pPr>
          </w:p>
          <w:p w14:paraId="4C23243A" w14:textId="77777777" w:rsidR="002812DB" w:rsidRDefault="002812DB" w:rsidP="00FC639B">
            <w:pPr>
              <w:tabs>
                <w:tab w:val="center" w:pos="882"/>
              </w:tabs>
              <w:rPr>
                <w:color w:val="0000FF"/>
              </w:rPr>
            </w:pPr>
          </w:p>
          <w:p w14:paraId="53F8DE53" w14:textId="77777777" w:rsidR="009E572D" w:rsidRDefault="009E572D" w:rsidP="00FC639B">
            <w:pPr>
              <w:tabs>
                <w:tab w:val="center" w:pos="882"/>
              </w:tabs>
              <w:rPr>
                <w:color w:val="0000FF"/>
              </w:rPr>
            </w:pPr>
          </w:p>
          <w:p w14:paraId="26FD7B21" w14:textId="77777777" w:rsidR="002812DB" w:rsidRDefault="002812DB" w:rsidP="002812DB">
            <w:pPr>
              <w:tabs>
                <w:tab w:val="center" w:pos="882"/>
              </w:tabs>
              <w:rPr>
                <w:color w:val="0000FF"/>
              </w:rPr>
            </w:pPr>
            <w:r>
              <w:rPr>
                <w:color w:val="0000FF"/>
              </w:rPr>
              <w:t>5%</w:t>
            </w:r>
          </w:p>
          <w:p w14:paraId="411F83BD" w14:textId="77777777" w:rsidR="004C4340" w:rsidRDefault="004C4340"/>
        </w:tc>
        <w:tc>
          <w:tcPr>
            <w:tcW w:w="8733" w:type="dxa"/>
            <w:gridSpan w:val="10"/>
            <w:tcBorders>
              <w:bottom w:val="nil"/>
              <w:right w:val="double" w:sz="4" w:space="0" w:color="auto"/>
            </w:tcBorders>
          </w:tcPr>
          <w:p w14:paraId="710DB0C4" w14:textId="77777777" w:rsidR="004C4340" w:rsidRPr="008653B2" w:rsidRDefault="004C4340">
            <w:pPr>
              <w:rPr>
                <w:b/>
                <w:bCs/>
                <w:sz w:val="18"/>
                <w:szCs w:val="18"/>
                <w:u w:val="single"/>
              </w:rPr>
            </w:pPr>
          </w:p>
          <w:p w14:paraId="2A989FB5" w14:textId="18BD3282" w:rsidR="002812DB" w:rsidRPr="008653B2" w:rsidRDefault="0006186C" w:rsidP="00BB3887">
            <w:pPr>
              <w:rPr>
                <w:color w:val="0000FF"/>
                <w:sz w:val="18"/>
                <w:szCs w:val="18"/>
              </w:rPr>
            </w:pPr>
            <w:r>
              <w:rPr>
                <w:color w:val="0000FF"/>
                <w:sz w:val="18"/>
                <w:szCs w:val="18"/>
              </w:rPr>
              <w:t xml:space="preserve">Safety: </w:t>
            </w:r>
            <w:r w:rsidR="00336F2A">
              <w:rPr>
                <w:color w:val="0000FF"/>
                <w:sz w:val="18"/>
                <w:szCs w:val="18"/>
              </w:rPr>
              <w:t>*</w:t>
            </w:r>
            <w:r>
              <w:rPr>
                <w:color w:val="0000FF"/>
                <w:sz w:val="18"/>
                <w:szCs w:val="18"/>
              </w:rPr>
              <w:t>Coordinate</w:t>
            </w:r>
            <w:r w:rsidR="00336F2A">
              <w:rPr>
                <w:color w:val="0000FF"/>
                <w:sz w:val="18"/>
                <w:szCs w:val="18"/>
              </w:rPr>
              <w:t>s</w:t>
            </w:r>
            <w:r>
              <w:rPr>
                <w:color w:val="0000FF"/>
                <w:sz w:val="18"/>
                <w:szCs w:val="18"/>
              </w:rPr>
              <w:t xml:space="preserve"> and </w:t>
            </w:r>
            <w:r w:rsidR="00336F2A">
              <w:rPr>
                <w:color w:val="0000FF"/>
                <w:sz w:val="18"/>
                <w:szCs w:val="18"/>
              </w:rPr>
              <w:t>implements</w:t>
            </w:r>
            <w:r>
              <w:rPr>
                <w:color w:val="0000FF"/>
                <w:sz w:val="18"/>
                <w:szCs w:val="18"/>
              </w:rPr>
              <w:t xml:space="preserve"> the </w:t>
            </w:r>
            <w:r w:rsidR="00C86D3A">
              <w:rPr>
                <w:color w:val="0000FF"/>
                <w:sz w:val="18"/>
                <w:szCs w:val="18"/>
              </w:rPr>
              <w:t>u</w:t>
            </w:r>
            <w:r>
              <w:rPr>
                <w:color w:val="0000FF"/>
                <w:sz w:val="18"/>
                <w:szCs w:val="18"/>
              </w:rPr>
              <w:t>nit</w:t>
            </w:r>
            <w:r w:rsidR="008E5002">
              <w:rPr>
                <w:color w:val="0000FF"/>
                <w:sz w:val="18"/>
                <w:szCs w:val="18"/>
              </w:rPr>
              <w:t>’</w:t>
            </w:r>
            <w:r>
              <w:rPr>
                <w:color w:val="0000FF"/>
                <w:sz w:val="18"/>
                <w:szCs w:val="18"/>
              </w:rPr>
              <w:t xml:space="preserve">s </w:t>
            </w:r>
            <w:r w:rsidR="00C86D3A">
              <w:rPr>
                <w:color w:val="0000FF"/>
                <w:sz w:val="18"/>
                <w:szCs w:val="18"/>
              </w:rPr>
              <w:t>s</w:t>
            </w:r>
            <w:r>
              <w:rPr>
                <w:color w:val="0000FF"/>
                <w:sz w:val="18"/>
                <w:szCs w:val="18"/>
              </w:rPr>
              <w:t>afety program</w:t>
            </w:r>
            <w:r w:rsidR="008E5002">
              <w:rPr>
                <w:color w:val="0000FF"/>
                <w:sz w:val="18"/>
                <w:szCs w:val="18"/>
              </w:rPr>
              <w:t>s</w:t>
            </w:r>
            <w:r>
              <w:rPr>
                <w:color w:val="0000FF"/>
                <w:sz w:val="18"/>
                <w:szCs w:val="18"/>
              </w:rPr>
              <w:t xml:space="preserve"> including the </w:t>
            </w:r>
            <w:r w:rsidR="008E5002">
              <w:rPr>
                <w:color w:val="0000FF"/>
                <w:sz w:val="18"/>
                <w:szCs w:val="18"/>
              </w:rPr>
              <w:t>Illness and Injury Prevention Program (</w:t>
            </w:r>
            <w:r>
              <w:rPr>
                <w:color w:val="0000FF"/>
                <w:sz w:val="18"/>
                <w:szCs w:val="18"/>
              </w:rPr>
              <w:t>IIPP</w:t>
            </w:r>
            <w:r w:rsidR="008E5002">
              <w:rPr>
                <w:color w:val="0000FF"/>
                <w:sz w:val="18"/>
                <w:szCs w:val="18"/>
              </w:rPr>
              <w:t>)</w:t>
            </w:r>
            <w:r>
              <w:rPr>
                <w:color w:val="0000FF"/>
                <w:sz w:val="18"/>
                <w:szCs w:val="18"/>
              </w:rPr>
              <w:t xml:space="preserve">. </w:t>
            </w:r>
            <w:r w:rsidR="00336F2A">
              <w:rPr>
                <w:color w:val="0000FF"/>
                <w:sz w:val="18"/>
                <w:szCs w:val="18"/>
              </w:rPr>
              <w:t>*</w:t>
            </w:r>
            <w:r>
              <w:rPr>
                <w:color w:val="0000FF"/>
                <w:sz w:val="18"/>
                <w:szCs w:val="18"/>
              </w:rPr>
              <w:t>Ensure</w:t>
            </w:r>
            <w:r w:rsidR="00C86D3A">
              <w:rPr>
                <w:color w:val="0000FF"/>
                <w:sz w:val="18"/>
                <w:szCs w:val="18"/>
              </w:rPr>
              <w:t>s</w:t>
            </w:r>
            <w:r>
              <w:rPr>
                <w:color w:val="0000FF"/>
                <w:sz w:val="18"/>
                <w:szCs w:val="18"/>
              </w:rPr>
              <w:t xml:space="preserve"> IIPP program and documents are updated as required. </w:t>
            </w:r>
            <w:r w:rsidRPr="008653B2">
              <w:rPr>
                <w:color w:val="0000FF"/>
                <w:sz w:val="18"/>
                <w:szCs w:val="18"/>
              </w:rPr>
              <w:t>*</w:t>
            </w:r>
            <w:proofErr w:type="gramStart"/>
            <w:r w:rsidR="009532F4">
              <w:rPr>
                <w:color w:val="0000FF"/>
                <w:sz w:val="18"/>
                <w:szCs w:val="18"/>
              </w:rPr>
              <w:t>Ensure</w:t>
            </w:r>
            <w:r w:rsidR="00C86D3A">
              <w:rPr>
                <w:color w:val="0000FF"/>
                <w:sz w:val="18"/>
                <w:szCs w:val="18"/>
              </w:rPr>
              <w:t>s</w:t>
            </w:r>
            <w:proofErr w:type="gramEnd"/>
            <w:r>
              <w:rPr>
                <w:color w:val="0000FF"/>
                <w:sz w:val="18"/>
                <w:szCs w:val="18"/>
              </w:rPr>
              <w:t xml:space="preserve"> employees </w:t>
            </w:r>
            <w:r w:rsidR="00C86D3A">
              <w:rPr>
                <w:color w:val="0000FF"/>
                <w:sz w:val="18"/>
                <w:szCs w:val="18"/>
              </w:rPr>
              <w:t>establish</w:t>
            </w:r>
            <w:r w:rsidRPr="008653B2">
              <w:rPr>
                <w:color w:val="0000FF"/>
                <w:sz w:val="18"/>
                <w:szCs w:val="18"/>
              </w:rPr>
              <w:t xml:space="preserve"> safety plans for all projects and personally check work for safe working practices.  </w:t>
            </w:r>
            <w:proofErr w:type="gramStart"/>
            <w:r>
              <w:rPr>
                <w:color w:val="0000FF"/>
                <w:sz w:val="18"/>
                <w:szCs w:val="18"/>
              </w:rPr>
              <w:t>Oversee</w:t>
            </w:r>
            <w:r w:rsidR="00C86D3A">
              <w:rPr>
                <w:color w:val="0000FF"/>
                <w:sz w:val="18"/>
                <w:szCs w:val="18"/>
              </w:rPr>
              <w:t>s</w:t>
            </w:r>
            <w:proofErr w:type="gramEnd"/>
            <w:r>
              <w:rPr>
                <w:color w:val="0000FF"/>
                <w:sz w:val="18"/>
                <w:szCs w:val="18"/>
              </w:rPr>
              <w:t xml:space="preserve"> and coordinate</w:t>
            </w:r>
            <w:r w:rsidR="00C86D3A">
              <w:rPr>
                <w:color w:val="0000FF"/>
                <w:sz w:val="18"/>
                <w:szCs w:val="18"/>
              </w:rPr>
              <w:t>s</w:t>
            </w:r>
            <w:r>
              <w:rPr>
                <w:color w:val="0000FF"/>
                <w:sz w:val="18"/>
                <w:szCs w:val="18"/>
              </w:rPr>
              <w:t xml:space="preserve"> the </w:t>
            </w:r>
            <w:r w:rsidR="00A91722">
              <w:rPr>
                <w:color w:val="0000FF"/>
                <w:sz w:val="18"/>
                <w:szCs w:val="18"/>
              </w:rPr>
              <w:t>unit’s</w:t>
            </w:r>
            <w:r>
              <w:rPr>
                <w:color w:val="0000FF"/>
                <w:sz w:val="18"/>
                <w:szCs w:val="18"/>
              </w:rPr>
              <w:t xml:space="preserve"> </w:t>
            </w:r>
            <w:r w:rsidR="00C86D3A">
              <w:rPr>
                <w:color w:val="0000FF"/>
                <w:sz w:val="18"/>
                <w:szCs w:val="18"/>
              </w:rPr>
              <w:t>s</w:t>
            </w:r>
            <w:r>
              <w:rPr>
                <w:color w:val="0000FF"/>
                <w:sz w:val="18"/>
                <w:szCs w:val="18"/>
              </w:rPr>
              <w:t xml:space="preserve">afety </w:t>
            </w:r>
            <w:r w:rsidR="00C86D3A">
              <w:rPr>
                <w:color w:val="0000FF"/>
                <w:sz w:val="18"/>
                <w:szCs w:val="18"/>
              </w:rPr>
              <w:t>c</w:t>
            </w:r>
            <w:r>
              <w:rPr>
                <w:color w:val="0000FF"/>
                <w:sz w:val="18"/>
                <w:szCs w:val="18"/>
              </w:rPr>
              <w:t>ommittee. Schedule</w:t>
            </w:r>
            <w:r w:rsidR="009532F4">
              <w:rPr>
                <w:color w:val="0000FF"/>
                <w:sz w:val="18"/>
                <w:szCs w:val="18"/>
              </w:rPr>
              <w:t>s</w:t>
            </w:r>
            <w:r>
              <w:rPr>
                <w:color w:val="0000FF"/>
                <w:sz w:val="18"/>
                <w:szCs w:val="18"/>
              </w:rPr>
              <w:t>, attend</w:t>
            </w:r>
            <w:r w:rsidR="009532F4">
              <w:rPr>
                <w:color w:val="0000FF"/>
                <w:sz w:val="18"/>
                <w:szCs w:val="18"/>
              </w:rPr>
              <w:t>s,</w:t>
            </w:r>
            <w:r>
              <w:rPr>
                <w:color w:val="0000FF"/>
                <w:sz w:val="18"/>
                <w:szCs w:val="18"/>
              </w:rPr>
              <w:t xml:space="preserve"> and facilitate </w:t>
            </w:r>
            <w:r w:rsidR="00C86D3A">
              <w:rPr>
                <w:color w:val="0000FF"/>
                <w:sz w:val="18"/>
                <w:szCs w:val="18"/>
              </w:rPr>
              <w:t>s</w:t>
            </w:r>
            <w:r>
              <w:rPr>
                <w:color w:val="0000FF"/>
                <w:sz w:val="18"/>
                <w:szCs w:val="18"/>
              </w:rPr>
              <w:t xml:space="preserve">afety </w:t>
            </w:r>
            <w:r w:rsidR="00C86D3A">
              <w:rPr>
                <w:color w:val="0000FF"/>
                <w:sz w:val="18"/>
                <w:szCs w:val="18"/>
              </w:rPr>
              <w:t>c</w:t>
            </w:r>
            <w:r>
              <w:rPr>
                <w:color w:val="0000FF"/>
                <w:sz w:val="18"/>
                <w:szCs w:val="18"/>
              </w:rPr>
              <w:t xml:space="preserve">ommittee </w:t>
            </w:r>
            <w:r w:rsidR="0000137D">
              <w:rPr>
                <w:color w:val="0000FF"/>
                <w:sz w:val="18"/>
                <w:szCs w:val="18"/>
              </w:rPr>
              <w:t>meetings. Work</w:t>
            </w:r>
            <w:r w:rsidR="009532F4">
              <w:rPr>
                <w:color w:val="0000FF"/>
                <w:sz w:val="18"/>
                <w:szCs w:val="18"/>
              </w:rPr>
              <w:t>s</w:t>
            </w:r>
            <w:r w:rsidR="0000137D">
              <w:rPr>
                <w:color w:val="0000FF"/>
                <w:sz w:val="18"/>
                <w:szCs w:val="18"/>
              </w:rPr>
              <w:t xml:space="preserve"> to obtain ICS Safey Officer qualification. </w:t>
            </w:r>
            <w:r>
              <w:rPr>
                <w:color w:val="0000FF"/>
                <w:sz w:val="18"/>
                <w:szCs w:val="18"/>
              </w:rPr>
              <w:t xml:space="preserve"> </w:t>
            </w:r>
            <w:r w:rsidRPr="008653B2">
              <w:rPr>
                <w:color w:val="0000FF"/>
                <w:sz w:val="18"/>
                <w:szCs w:val="18"/>
              </w:rPr>
              <w:t xml:space="preserve">  </w:t>
            </w:r>
          </w:p>
          <w:p w14:paraId="6EB523B5" w14:textId="77777777" w:rsidR="004C4340" w:rsidRPr="008653B2" w:rsidRDefault="004C4340">
            <w:pPr>
              <w:rPr>
                <w:color w:val="0000FF"/>
                <w:sz w:val="18"/>
                <w:szCs w:val="18"/>
              </w:rPr>
            </w:pPr>
          </w:p>
          <w:p w14:paraId="6FE0641B" w14:textId="7FDDACDD" w:rsidR="00FD397A" w:rsidRDefault="0006186C">
            <w:pPr>
              <w:rPr>
                <w:color w:val="0000FF"/>
                <w:sz w:val="18"/>
                <w:szCs w:val="18"/>
              </w:rPr>
            </w:pPr>
            <w:r>
              <w:rPr>
                <w:color w:val="0000FF"/>
                <w:sz w:val="18"/>
                <w:szCs w:val="18"/>
              </w:rPr>
              <w:t>War</w:t>
            </w:r>
            <w:r w:rsidR="0042639C">
              <w:rPr>
                <w:color w:val="0000FF"/>
                <w:sz w:val="18"/>
                <w:szCs w:val="18"/>
              </w:rPr>
              <w:t>e</w:t>
            </w:r>
            <w:r>
              <w:rPr>
                <w:color w:val="0000FF"/>
                <w:sz w:val="18"/>
                <w:szCs w:val="18"/>
              </w:rPr>
              <w:t>house</w:t>
            </w:r>
            <w:r w:rsidR="00FD397A">
              <w:rPr>
                <w:color w:val="0000FF"/>
                <w:sz w:val="18"/>
                <w:szCs w:val="18"/>
              </w:rPr>
              <w:t xml:space="preserve">: </w:t>
            </w:r>
            <w:r w:rsidR="0078760F">
              <w:rPr>
                <w:color w:val="0000FF"/>
                <w:sz w:val="18"/>
                <w:szCs w:val="18"/>
              </w:rPr>
              <w:t>*</w:t>
            </w:r>
            <w:r w:rsidR="00FC639B">
              <w:rPr>
                <w:color w:val="0000FF"/>
                <w:sz w:val="18"/>
                <w:szCs w:val="18"/>
              </w:rPr>
              <w:t>Oversee</w:t>
            </w:r>
            <w:r w:rsidR="002B049B">
              <w:rPr>
                <w:color w:val="0000FF"/>
                <w:sz w:val="18"/>
                <w:szCs w:val="18"/>
              </w:rPr>
              <w:t>s</w:t>
            </w:r>
            <w:r w:rsidR="00FC639B">
              <w:rPr>
                <w:color w:val="0000FF"/>
                <w:sz w:val="18"/>
                <w:szCs w:val="18"/>
              </w:rPr>
              <w:t xml:space="preserve"> the </w:t>
            </w:r>
            <w:r w:rsidR="002B049B">
              <w:rPr>
                <w:color w:val="0000FF"/>
                <w:sz w:val="18"/>
                <w:szCs w:val="18"/>
              </w:rPr>
              <w:t>unit’s</w:t>
            </w:r>
            <w:r w:rsidR="00FC639B">
              <w:rPr>
                <w:color w:val="0000FF"/>
                <w:sz w:val="18"/>
                <w:szCs w:val="18"/>
              </w:rPr>
              <w:t xml:space="preserve"> </w:t>
            </w:r>
            <w:r w:rsidR="002B049B">
              <w:rPr>
                <w:color w:val="0000FF"/>
                <w:sz w:val="18"/>
                <w:szCs w:val="18"/>
              </w:rPr>
              <w:t>w</w:t>
            </w:r>
            <w:r>
              <w:rPr>
                <w:color w:val="0000FF"/>
                <w:sz w:val="18"/>
                <w:szCs w:val="18"/>
              </w:rPr>
              <w:t>ar</w:t>
            </w:r>
            <w:r w:rsidR="0042639C">
              <w:rPr>
                <w:color w:val="0000FF"/>
                <w:sz w:val="18"/>
                <w:szCs w:val="18"/>
              </w:rPr>
              <w:t>e</w:t>
            </w:r>
            <w:r>
              <w:rPr>
                <w:color w:val="0000FF"/>
                <w:sz w:val="18"/>
                <w:szCs w:val="18"/>
              </w:rPr>
              <w:t>house</w:t>
            </w:r>
            <w:r w:rsidR="00FC639B">
              <w:rPr>
                <w:color w:val="0000FF"/>
                <w:sz w:val="18"/>
                <w:szCs w:val="18"/>
              </w:rPr>
              <w:t>.</w:t>
            </w:r>
            <w:r>
              <w:rPr>
                <w:color w:val="0000FF"/>
                <w:sz w:val="18"/>
                <w:szCs w:val="18"/>
              </w:rPr>
              <w:t xml:space="preserve"> Supervise</w:t>
            </w:r>
            <w:r w:rsidR="002B049B">
              <w:rPr>
                <w:color w:val="0000FF"/>
                <w:sz w:val="18"/>
                <w:szCs w:val="18"/>
              </w:rPr>
              <w:t>s,</w:t>
            </w:r>
            <w:r>
              <w:rPr>
                <w:color w:val="0000FF"/>
                <w:sz w:val="18"/>
                <w:szCs w:val="18"/>
              </w:rPr>
              <w:t xml:space="preserve"> plan</w:t>
            </w:r>
            <w:r w:rsidR="002B049B">
              <w:rPr>
                <w:color w:val="0000FF"/>
                <w:sz w:val="18"/>
                <w:szCs w:val="18"/>
              </w:rPr>
              <w:t>s,</w:t>
            </w:r>
            <w:r>
              <w:rPr>
                <w:color w:val="0000FF"/>
                <w:sz w:val="18"/>
                <w:szCs w:val="18"/>
              </w:rPr>
              <w:t xml:space="preserve"> organize</w:t>
            </w:r>
            <w:r w:rsidR="002B049B">
              <w:rPr>
                <w:color w:val="0000FF"/>
                <w:sz w:val="18"/>
                <w:szCs w:val="18"/>
              </w:rPr>
              <w:t>s,</w:t>
            </w:r>
            <w:r>
              <w:rPr>
                <w:color w:val="0000FF"/>
                <w:sz w:val="18"/>
                <w:szCs w:val="18"/>
              </w:rPr>
              <w:t xml:space="preserve"> and direct</w:t>
            </w:r>
            <w:r w:rsidR="002B049B">
              <w:rPr>
                <w:color w:val="0000FF"/>
                <w:sz w:val="18"/>
                <w:szCs w:val="18"/>
              </w:rPr>
              <w:t>s</w:t>
            </w:r>
            <w:r>
              <w:rPr>
                <w:color w:val="0000FF"/>
                <w:sz w:val="18"/>
                <w:szCs w:val="18"/>
              </w:rPr>
              <w:t xml:space="preserve"> the work of the Units Forestry Logistics Officers</w:t>
            </w:r>
            <w:r w:rsidR="00134306">
              <w:rPr>
                <w:color w:val="0000FF"/>
                <w:sz w:val="18"/>
                <w:szCs w:val="18"/>
              </w:rPr>
              <w:t>.</w:t>
            </w:r>
            <w:r w:rsidR="00463BC8">
              <w:rPr>
                <w:color w:val="0000FF"/>
                <w:sz w:val="18"/>
                <w:szCs w:val="18"/>
              </w:rPr>
              <w:t xml:space="preserve"> Provide</w:t>
            </w:r>
            <w:r w:rsidR="002B049B">
              <w:rPr>
                <w:color w:val="0000FF"/>
                <w:sz w:val="18"/>
                <w:szCs w:val="18"/>
              </w:rPr>
              <w:t>s</w:t>
            </w:r>
            <w:r w:rsidR="00463BC8">
              <w:rPr>
                <w:color w:val="0000FF"/>
                <w:sz w:val="18"/>
                <w:szCs w:val="18"/>
              </w:rPr>
              <w:t xml:space="preserve"> training to assigned staff and ensure</w:t>
            </w:r>
            <w:r w:rsidR="002B049B">
              <w:rPr>
                <w:color w:val="0000FF"/>
                <w:sz w:val="18"/>
                <w:szCs w:val="18"/>
              </w:rPr>
              <w:t>s</w:t>
            </w:r>
            <w:r w:rsidR="00463BC8">
              <w:rPr>
                <w:color w:val="0000FF"/>
                <w:sz w:val="18"/>
                <w:szCs w:val="18"/>
              </w:rPr>
              <w:t xml:space="preserve"> safe work </w:t>
            </w:r>
            <w:proofErr w:type="gramStart"/>
            <w:r w:rsidR="00463BC8">
              <w:rPr>
                <w:color w:val="0000FF"/>
                <w:sz w:val="18"/>
                <w:szCs w:val="18"/>
              </w:rPr>
              <w:t>practices</w:t>
            </w:r>
            <w:proofErr w:type="gramEnd"/>
            <w:r>
              <w:rPr>
                <w:color w:val="0000FF"/>
                <w:sz w:val="18"/>
                <w:szCs w:val="18"/>
              </w:rPr>
              <w:t>.</w:t>
            </w:r>
            <w:r w:rsidR="00FC639B">
              <w:rPr>
                <w:color w:val="0000FF"/>
                <w:sz w:val="18"/>
                <w:szCs w:val="18"/>
              </w:rPr>
              <w:t xml:space="preserve"> </w:t>
            </w:r>
            <w:proofErr w:type="gramStart"/>
            <w:r w:rsidR="00FC639B">
              <w:rPr>
                <w:color w:val="0000FF"/>
                <w:sz w:val="18"/>
                <w:szCs w:val="18"/>
              </w:rPr>
              <w:t>Ensure</w:t>
            </w:r>
            <w:r w:rsidR="002B049B">
              <w:rPr>
                <w:color w:val="0000FF"/>
                <w:sz w:val="18"/>
                <w:szCs w:val="18"/>
              </w:rPr>
              <w:t>s</w:t>
            </w:r>
            <w:proofErr w:type="gramEnd"/>
            <w:r w:rsidR="0042639C">
              <w:rPr>
                <w:color w:val="0000FF"/>
                <w:sz w:val="18"/>
                <w:szCs w:val="18"/>
              </w:rPr>
              <w:t xml:space="preserve"> the </w:t>
            </w:r>
            <w:r w:rsidR="002B049B">
              <w:rPr>
                <w:color w:val="0000FF"/>
                <w:sz w:val="18"/>
                <w:szCs w:val="18"/>
              </w:rPr>
              <w:t>unit’s</w:t>
            </w:r>
            <w:r w:rsidR="0042639C">
              <w:rPr>
                <w:color w:val="0000FF"/>
                <w:sz w:val="18"/>
                <w:szCs w:val="18"/>
              </w:rPr>
              <w:t xml:space="preserve"> </w:t>
            </w:r>
            <w:r w:rsidR="002B049B">
              <w:rPr>
                <w:color w:val="0000FF"/>
                <w:sz w:val="18"/>
                <w:szCs w:val="18"/>
              </w:rPr>
              <w:t>w</w:t>
            </w:r>
            <w:r w:rsidR="0042639C">
              <w:rPr>
                <w:color w:val="0000FF"/>
                <w:sz w:val="18"/>
                <w:szCs w:val="18"/>
              </w:rPr>
              <w:t xml:space="preserve">arehouse is stocked at appropriate levels with appropriate items. </w:t>
            </w:r>
            <w:r w:rsidR="0078760F">
              <w:rPr>
                <w:color w:val="0000FF"/>
                <w:sz w:val="18"/>
                <w:szCs w:val="18"/>
              </w:rPr>
              <w:t>*</w:t>
            </w:r>
            <w:proofErr w:type="gramStart"/>
            <w:r w:rsidR="0042639C">
              <w:rPr>
                <w:color w:val="0000FF"/>
                <w:sz w:val="18"/>
                <w:szCs w:val="18"/>
              </w:rPr>
              <w:t>Ensure</w:t>
            </w:r>
            <w:r w:rsidR="002B049B">
              <w:rPr>
                <w:color w:val="0000FF"/>
                <w:sz w:val="18"/>
                <w:szCs w:val="18"/>
              </w:rPr>
              <w:t>s</w:t>
            </w:r>
            <w:proofErr w:type="gramEnd"/>
            <w:r w:rsidR="0042639C">
              <w:rPr>
                <w:color w:val="0000FF"/>
                <w:sz w:val="18"/>
                <w:szCs w:val="18"/>
              </w:rPr>
              <w:t xml:space="preserve"> communication between </w:t>
            </w:r>
            <w:r w:rsidR="002B049B">
              <w:rPr>
                <w:color w:val="0000FF"/>
                <w:sz w:val="18"/>
                <w:szCs w:val="18"/>
              </w:rPr>
              <w:t>w</w:t>
            </w:r>
            <w:r w:rsidR="0042639C">
              <w:rPr>
                <w:color w:val="0000FF"/>
                <w:sz w:val="18"/>
                <w:szCs w:val="18"/>
              </w:rPr>
              <w:t xml:space="preserve">arehouse staff, </w:t>
            </w:r>
            <w:r w:rsidR="002B049B">
              <w:rPr>
                <w:color w:val="0000FF"/>
                <w:sz w:val="18"/>
                <w:szCs w:val="18"/>
              </w:rPr>
              <w:t>s</w:t>
            </w:r>
            <w:r w:rsidR="0042639C">
              <w:rPr>
                <w:color w:val="0000FF"/>
                <w:sz w:val="18"/>
                <w:szCs w:val="18"/>
              </w:rPr>
              <w:t>upport staff</w:t>
            </w:r>
            <w:r w:rsidR="002B049B">
              <w:rPr>
                <w:color w:val="0000FF"/>
                <w:sz w:val="18"/>
                <w:szCs w:val="18"/>
              </w:rPr>
              <w:t xml:space="preserve">, </w:t>
            </w:r>
            <w:r w:rsidR="0042639C">
              <w:rPr>
                <w:color w:val="0000FF"/>
                <w:sz w:val="18"/>
                <w:szCs w:val="18"/>
              </w:rPr>
              <w:t xml:space="preserve">and </w:t>
            </w:r>
            <w:r w:rsidR="002B049B">
              <w:rPr>
                <w:color w:val="0000FF"/>
                <w:sz w:val="18"/>
                <w:szCs w:val="18"/>
              </w:rPr>
              <w:t>f</w:t>
            </w:r>
            <w:r w:rsidR="0042639C">
              <w:rPr>
                <w:color w:val="0000FF"/>
                <w:sz w:val="18"/>
                <w:szCs w:val="18"/>
              </w:rPr>
              <w:t xml:space="preserve">ield personnel. </w:t>
            </w:r>
            <w:r w:rsidR="0078760F">
              <w:rPr>
                <w:color w:val="0000FF"/>
                <w:sz w:val="18"/>
                <w:szCs w:val="18"/>
              </w:rPr>
              <w:t>*</w:t>
            </w:r>
            <w:r w:rsidR="0042639C">
              <w:rPr>
                <w:color w:val="0000FF"/>
                <w:sz w:val="18"/>
                <w:szCs w:val="18"/>
              </w:rPr>
              <w:t>Oversee</w:t>
            </w:r>
            <w:r w:rsidR="002B049B">
              <w:rPr>
                <w:color w:val="0000FF"/>
                <w:sz w:val="18"/>
                <w:szCs w:val="18"/>
              </w:rPr>
              <w:t>s</w:t>
            </w:r>
            <w:r w:rsidR="0042639C">
              <w:rPr>
                <w:color w:val="0000FF"/>
                <w:sz w:val="18"/>
                <w:szCs w:val="18"/>
              </w:rPr>
              <w:t xml:space="preserve"> and keep</w:t>
            </w:r>
            <w:r w:rsidR="002B049B">
              <w:rPr>
                <w:color w:val="0000FF"/>
                <w:sz w:val="18"/>
                <w:szCs w:val="18"/>
              </w:rPr>
              <w:t>s</w:t>
            </w:r>
            <w:r w:rsidR="0042639C">
              <w:rPr>
                <w:color w:val="0000FF"/>
                <w:sz w:val="18"/>
                <w:szCs w:val="18"/>
              </w:rPr>
              <w:t xml:space="preserve"> up to date on policies and procedures related to</w:t>
            </w:r>
            <w:r w:rsidR="008F4600">
              <w:rPr>
                <w:color w:val="0000FF"/>
                <w:sz w:val="18"/>
                <w:szCs w:val="18"/>
              </w:rPr>
              <w:t xml:space="preserve"> Personal Protective Equipment</w:t>
            </w:r>
            <w:r w:rsidR="0042639C">
              <w:rPr>
                <w:color w:val="0000FF"/>
                <w:sz w:val="18"/>
                <w:szCs w:val="18"/>
              </w:rPr>
              <w:t xml:space="preserve"> </w:t>
            </w:r>
            <w:r w:rsidR="008F4600">
              <w:rPr>
                <w:color w:val="0000FF"/>
                <w:sz w:val="18"/>
                <w:szCs w:val="18"/>
              </w:rPr>
              <w:t>(</w:t>
            </w:r>
            <w:r w:rsidR="0042639C">
              <w:rPr>
                <w:color w:val="0000FF"/>
                <w:sz w:val="18"/>
                <w:szCs w:val="18"/>
              </w:rPr>
              <w:t>PPE</w:t>
            </w:r>
            <w:r w:rsidR="008F4600">
              <w:rPr>
                <w:color w:val="0000FF"/>
                <w:sz w:val="18"/>
                <w:szCs w:val="18"/>
              </w:rPr>
              <w:t>)</w:t>
            </w:r>
            <w:r w:rsidR="00463BC8">
              <w:rPr>
                <w:color w:val="0000FF"/>
                <w:sz w:val="18"/>
                <w:szCs w:val="18"/>
              </w:rPr>
              <w:t>, f</w:t>
            </w:r>
            <w:r w:rsidR="008F4600">
              <w:rPr>
                <w:color w:val="0000FF"/>
                <w:sz w:val="18"/>
                <w:szCs w:val="18"/>
              </w:rPr>
              <w:t>ire suppression</w:t>
            </w:r>
            <w:r w:rsidR="002B049B">
              <w:rPr>
                <w:color w:val="0000FF"/>
                <w:sz w:val="18"/>
                <w:szCs w:val="18"/>
              </w:rPr>
              <w:t>,</w:t>
            </w:r>
            <w:r w:rsidR="00463BC8">
              <w:rPr>
                <w:color w:val="0000FF"/>
                <w:sz w:val="18"/>
                <w:szCs w:val="18"/>
              </w:rPr>
              <w:t xml:space="preserve"> and medical</w:t>
            </w:r>
            <w:r w:rsidR="008F4600">
              <w:rPr>
                <w:color w:val="0000FF"/>
                <w:sz w:val="18"/>
                <w:szCs w:val="18"/>
              </w:rPr>
              <w:t xml:space="preserve"> equipment being provided to the </w:t>
            </w:r>
            <w:r w:rsidR="002B049B">
              <w:rPr>
                <w:color w:val="0000FF"/>
                <w:sz w:val="18"/>
                <w:szCs w:val="18"/>
              </w:rPr>
              <w:t>u</w:t>
            </w:r>
            <w:r w:rsidR="008F4600">
              <w:rPr>
                <w:color w:val="0000FF"/>
                <w:sz w:val="18"/>
                <w:szCs w:val="18"/>
              </w:rPr>
              <w:t>nit</w:t>
            </w:r>
            <w:r w:rsidR="0042639C">
              <w:rPr>
                <w:color w:val="0000FF"/>
                <w:sz w:val="18"/>
                <w:szCs w:val="18"/>
              </w:rPr>
              <w:t xml:space="preserve">. </w:t>
            </w:r>
            <w:r w:rsidR="0078760F">
              <w:rPr>
                <w:color w:val="0000FF"/>
                <w:sz w:val="18"/>
                <w:szCs w:val="18"/>
              </w:rPr>
              <w:t>*</w:t>
            </w:r>
            <w:r w:rsidR="0042639C">
              <w:rPr>
                <w:color w:val="0000FF"/>
                <w:sz w:val="18"/>
                <w:szCs w:val="18"/>
              </w:rPr>
              <w:t>Manage</w:t>
            </w:r>
            <w:r w:rsidR="002B049B">
              <w:rPr>
                <w:color w:val="0000FF"/>
                <w:sz w:val="18"/>
                <w:szCs w:val="18"/>
              </w:rPr>
              <w:t>s</w:t>
            </w:r>
            <w:r w:rsidR="0042639C">
              <w:rPr>
                <w:color w:val="0000FF"/>
                <w:sz w:val="18"/>
                <w:szCs w:val="18"/>
              </w:rPr>
              <w:t xml:space="preserve"> the</w:t>
            </w:r>
            <w:r w:rsidR="002B049B">
              <w:rPr>
                <w:color w:val="0000FF"/>
                <w:sz w:val="18"/>
                <w:szCs w:val="18"/>
              </w:rPr>
              <w:t xml:space="preserve"> u</w:t>
            </w:r>
            <w:r w:rsidR="0042639C">
              <w:rPr>
                <w:color w:val="0000FF"/>
                <w:sz w:val="18"/>
                <w:szCs w:val="18"/>
              </w:rPr>
              <w:t>nit</w:t>
            </w:r>
            <w:r w:rsidR="002B049B">
              <w:rPr>
                <w:color w:val="0000FF"/>
                <w:sz w:val="18"/>
                <w:szCs w:val="18"/>
              </w:rPr>
              <w:t>’s</w:t>
            </w:r>
            <w:r w:rsidR="00463BC8">
              <w:rPr>
                <w:color w:val="0000FF"/>
                <w:sz w:val="18"/>
                <w:szCs w:val="18"/>
              </w:rPr>
              <w:t xml:space="preserve"> PPE</w:t>
            </w:r>
            <w:r w:rsidR="0042639C">
              <w:rPr>
                <w:color w:val="0000FF"/>
                <w:sz w:val="18"/>
                <w:szCs w:val="18"/>
              </w:rPr>
              <w:t xml:space="preserve"> testing procedures</w:t>
            </w:r>
            <w:r w:rsidR="00463BC8">
              <w:rPr>
                <w:color w:val="0000FF"/>
                <w:sz w:val="18"/>
                <w:szCs w:val="18"/>
              </w:rPr>
              <w:t xml:space="preserve"> and ensure</w:t>
            </w:r>
            <w:r w:rsidR="002B049B">
              <w:rPr>
                <w:color w:val="0000FF"/>
                <w:sz w:val="18"/>
                <w:szCs w:val="18"/>
              </w:rPr>
              <w:t>s</w:t>
            </w:r>
            <w:r w:rsidR="00463BC8">
              <w:rPr>
                <w:color w:val="0000FF"/>
                <w:sz w:val="18"/>
                <w:szCs w:val="18"/>
              </w:rPr>
              <w:t xml:space="preserve"> testing is conducted appropriately</w:t>
            </w:r>
            <w:r w:rsidR="0042639C">
              <w:rPr>
                <w:color w:val="0000FF"/>
                <w:sz w:val="18"/>
                <w:szCs w:val="18"/>
              </w:rPr>
              <w:t>. Ensure</w:t>
            </w:r>
            <w:r w:rsidR="002B049B">
              <w:rPr>
                <w:color w:val="0000FF"/>
                <w:sz w:val="18"/>
                <w:szCs w:val="18"/>
              </w:rPr>
              <w:t>s</w:t>
            </w:r>
            <w:r w:rsidR="0042639C">
              <w:rPr>
                <w:color w:val="0000FF"/>
                <w:sz w:val="18"/>
                <w:szCs w:val="18"/>
              </w:rPr>
              <w:t xml:space="preserve"> </w:t>
            </w:r>
            <w:r w:rsidR="002B049B">
              <w:rPr>
                <w:color w:val="0000FF"/>
                <w:sz w:val="18"/>
                <w:szCs w:val="18"/>
              </w:rPr>
              <w:t>u</w:t>
            </w:r>
            <w:r w:rsidR="0042639C">
              <w:rPr>
                <w:color w:val="0000FF"/>
                <w:sz w:val="18"/>
                <w:szCs w:val="18"/>
              </w:rPr>
              <w:t xml:space="preserve">nit Fire Cache is stocked </w:t>
            </w:r>
            <w:r w:rsidR="008F4600">
              <w:rPr>
                <w:color w:val="0000FF"/>
                <w:sz w:val="18"/>
                <w:szCs w:val="18"/>
              </w:rPr>
              <w:t>appropriately</w:t>
            </w:r>
            <w:r w:rsidR="0042639C">
              <w:rPr>
                <w:color w:val="0000FF"/>
                <w:sz w:val="18"/>
                <w:szCs w:val="18"/>
              </w:rPr>
              <w:t xml:space="preserve"> for incident support</w:t>
            </w:r>
            <w:r w:rsidR="009E572D">
              <w:rPr>
                <w:color w:val="0000FF"/>
                <w:sz w:val="18"/>
                <w:szCs w:val="18"/>
              </w:rPr>
              <w:t xml:space="preserve"> and that funds are allocated appropriately for incident replacement</w:t>
            </w:r>
            <w:r w:rsidR="0042639C">
              <w:rPr>
                <w:color w:val="0000FF"/>
                <w:sz w:val="18"/>
                <w:szCs w:val="18"/>
              </w:rPr>
              <w:t xml:space="preserve">. </w:t>
            </w:r>
            <w:r w:rsidR="0078760F">
              <w:rPr>
                <w:color w:val="0000FF"/>
                <w:sz w:val="18"/>
                <w:szCs w:val="18"/>
              </w:rPr>
              <w:t>*</w:t>
            </w:r>
            <w:r w:rsidR="0042639C">
              <w:rPr>
                <w:color w:val="0000FF"/>
                <w:sz w:val="18"/>
                <w:szCs w:val="18"/>
              </w:rPr>
              <w:t>Communicate</w:t>
            </w:r>
            <w:r w:rsidR="002B049B">
              <w:rPr>
                <w:color w:val="0000FF"/>
                <w:sz w:val="18"/>
                <w:szCs w:val="18"/>
              </w:rPr>
              <w:t>s</w:t>
            </w:r>
            <w:r w:rsidR="0042639C">
              <w:rPr>
                <w:color w:val="0000FF"/>
                <w:sz w:val="18"/>
                <w:szCs w:val="18"/>
              </w:rPr>
              <w:t xml:space="preserve"> equipment and funding needs to the </w:t>
            </w:r>
            <w:r w:rsidR="0078760F">
              <w:rPr>
                <w:color w:val="0000FF"/>
                <w:sz w:val="18"/>
                <w:szCs w:val="18"/>
              </w:rPr>
              <w:t>Deputy</w:t>
            </w:r>
            <w:r w:rsidR="0042639C">
              <w:rPr>
                <w:color w:val="0000FF"/>
                <w:sz w:val="18"/>
                <w:szCs w:val="18"/>
              </w:rPr>
              <w:t xml:space="preserve"> Chief – </w:t>
            </w:r>
            <w:r w:rsidR="0078760F">
              <w:rPr>
                <w:color w:val="0000FF"/>
                <w:sz w:val="18"/>
                <w:szCs w:val="18"/>
              </w:rPr>
              <w:t>Administration and Assistant Chief – South Division</w:t>
            </w:r>
            <w:r w:rsidR="0042639C">
              <w:rPr>
                <w:color w:val="0000FF"/>
                <w:sz w:val="18"/>
                <w:szCs w:val="18"/>
              </w:rPr>
              <w:t xml:space="preserve">. </w:t>
            </w:r>
            <w:proofErr w:type="gramStart"/>
            <w:r w:rsidR="0042639C">
              <w:rPr>
                <w:color w:val="0000FF"/>
                <w:sz w:val="18"/>
                <w:szCs w:val="18"/>
              </w:rPr>
              <w:t>Oversee</w:t>
            </w:r>
            <w:r w:rsidR="002B049B">
              <w:rPr>
                <w:color w:val="0000FF"/>
                <w:sz w:val="18"/>
                <w:szCs w:val="18"/>
              </w:rPr>
              <w:t>s</w:t>
            </w:r>
            <w:proofErr w:type="gramEnd"/>
            <w:r w:rsidR="0042639C">
              <w:rPr>
                <w:color w:val="0000FF"/>
                <w:sz w:val="18"/>
                <w:szCs w:val="18"/>
              </w:rPr>
              <w:t xml:space="preserve"> the </w:t>
            </w:r>
            <w:r w:rsidR="002B049B">
              <w:rPr>
                <w:color w:val="0000FF"/>
                <w:sz w:val="18"/>
                <w:szCs w:val="18"/>
              </w:rPr>
              <w:t>u</w:t>
            </w:r>
            <w:r w:rsidR="0042639C">
              <w:rPr>
                <w:color w:val="0000FF"/>
                <w:sz w:val="18"/>
                <w:szCs w:val="18"/>
              </w:rPr>
              <w:t>nit</w:t>
            </w:r>
            <w:r w:rsidR="002B049B">
              <w:rPr>
                <w:color w:val="0000FF"/>
                <w:sz w:val="18"/>
                <w:szCs w:val="18"/>
              </w:rPr>
              <w:t>’s</w:t>
            </w:r>
            <w:r w:rsidR="0042639C">
              <w:rPr>
                <w:color w:val="0000FF"/>
                <w:sz w:val="18"/>
                <w:szCs w:val="18"/>
              </w:rPr>
              <w:t xml:space="preserve"> Standard and Operations Committee. Schedule</w:t>
            </w:r>
            <w:r w:rsidR="002B049B">
              <w:rPr>
                <w:color w:val="0000FF"/>
                <w:sz w:val="18"/>
                <w:szCs w:val="18"/>
              </w:rPr>
              <w:t>s</w:t>
            </w:r>
            <w:r w:rsidR="0042639C">
              <w:rPr>
                <w:color w:val="0000FF"/>
                <w:sz w:val="18"/>
                <w:szCs w:val="18"/>
              </w:rPr>
              <w:t>, attend</w:t>
            </w:r>
            <w:r w:rsidR="002B049B">
              <w:rPr>
                <w:color w:val="0000FF"/>
                <w:sz w:val="18"/>
                <w:szCs w:val="18"/>
              </w:rPr>
              <w:t>s,</w:t>
            </w:r>
            <w:r w:rsidR="0042639C">
              <w:rPr>
                <w:color w:val="0000FF"/>
                <w:sz w:val="18"/>
                <w:szCs w:val="18"/>
              </w:rPr>
              <w:t xml:space="preserve"> and facilitate Standard and Operations Committee </w:t>
            </w:r>
            <w:r w:rsidR="00C86D3A">
              <w:rPr>
                <w:color w:val="0000FF"/>
                <w:sz w:val="18"/>
                <w:szCs w:val="18"/>
              </w:rPr>
              <w:t>m</w:t>
            </w:r>
            <w:r w:rsidR="0042639C">
              <w:rPr>
                <w:color w:val="0000FF"/>
                <w:sz w:val="18"/>
                <w:szCs w:val="18"/>
              </w:rPr>
              <w:t>eetings.</w:t>
            </w:r>
            <w:r w:rsidR="008F4600">
              <w:rPr>
                <w:color w:val="0000FF"/>
                <w:sz w:val="18"/>
                <w:szCs w:val="18"/>
              </w:rPr>
              <w:t xml:space="preserve"> Ensure</w:t>
            </w:r>
            <w:r w:rsidR="002B049B">
              <w:rPr>
                <w:color w:val="0000FF"/>
                <w:sz w:val="18"/>
                <w:szCs w:val="18"/>
              </w:rPr>
              <w:t xml:space="preserve">s </w:t>
            </w:r>
            <w:r w:rsidR="008F4600">
              <w:rPr>
                <w:color w:val="0000FF"/>
                <w:sz w:val="18"/>
                <w:szCs w:val="18"/>
              </w:rPr>
              <w:t xml:space="preserve">logistical support is being provided to </w:t>
            </w:r>
            <w:r w:rsidR="002B049B">
              <w:rPr>
                <w:color w:val="0000FF"/>
                <w:sz w:val="18"/>
                <w:szCs w:val="18"/>
              </w:rPr>
              <w:t>u</w:t>
            </w:r>
            <w:r w:rsidR="008F4600">
              <w:rPr>
                <w:color w:val="0000FF"/>
                <w:sz w:val="18"/>
                <w:szCs w:val="18"/>
              </w:rPr>
              <w:t xml:space="preserve">nit personnel, </w:t>
            </w:r>
            <w:r w:rsidR="00463BC8">
              <w:rPr>
                <w:color w:val="0000FF"/>
                <w:sz w:val="18"/>
                <w:szCs w:val="18"/>
              </w:rPr>
              <w:t>facilities,</w:t>
            </w:r>
            <w:r w:rsidR="008F4600">
              <w:rPr>
                <w:color w:val="0000FF"/>
                <w:sz w:val="18"/>
                <w:szCs w:val="18"/>
              </w:rPr>
              <w:t xml:space="preserve"> and incidents. </w:t>
            </w:r>
            <w:r w:rsidR="0042639C">
              <w:rPr>
                <w:color w:val="0000FF"/>
                <w:sz w:val="18"/>
                <w:szCs w:val="18"/>
              </w:rPr>
              <w:t xml:space="preserve">  </w:t>
            </w:r>
            <w:r w:rsidR="00FC639B">
              <w:rPr>
                <w:color w:val="0000FF"/>
                <w:sz w:val="18"/>
                <w:szCs w:val="18"/>
              </w:rPr>
              <w:t xml:space="preserve"> </w:t>
            </w:r>
          </w:p>
          <w:p w14:paraId="37CFD04F" w14:textId="77777777" w:rsidR="00FD397A" w:rsidRDefault="00FD397A">
            <w:pPr>
              <w:rPr>
                <w:color w:val="0000FF"/>
                <w:sz w:val="18"/>
                <w:szCs w:val="18"/>
              </w:rPr>
            </w:pPr>
          </w:p>
          <w:p w14:paraId="3FA9DAAB" w14:textId="0BFB0C8B" w:rsidR="002812DB" w:rsidRDefault="002812DB">
            <w:pPr>
              <w:rPr>
                <w:color w:val="0000FF"/>
                <w:sz w:val="18"/>
                <w:szCs w:val="18"/>
              </w:rPr>
            </w:pPr>
            <w:r>
              <w:rPr>
                <w:color w:val="0000FF"/>
                <w:sz w:val="18"/>
                <w:szCs w:val="18"/>
              </w:rPr>
              <w:t xml:space="preserve">Other duties </w:t>
            </w:r>
            <w:proofErr w:type="gramStart"/>
            <w:r>
              <w:rPr>
                <w:color w:val="0000FF"/>
                <w:sz w:val="18"/>
                <w:szCs w:val="18"/>
              </w:rPr>
              <w:t>required</w:t>
            </w:r>
            <w:proofErr w:type="gramEnd"/>
            <w:r>
              <w:rPr>
                <w:color w:val="0000FF"/>
                <w:sz w:val="18"/>
                <w:szCs w:val="18"/>
              </w:rPr>
              <w:t xml:space="preserve"> of the position.</w:t>
            </w:r>
          </w:p>
          <w:p w14:paraId="1A21D899" w14:textId="77777777" w:rsidR="004C4340" w:rsidRDefault="004C4340">
            <w:pPr>
              <w:rPr>
                <w:sz w:val="18"/>
                <w:szCs w:val="18"/>
              </w:rPr>
            </w:pPr>
          </w:p>
          <w:p w14:paraId="047A6ADD" w14:textId="1AD1A4D1" w:rsidR="00A73859" w:rsidRDefault="005E735D" w:rsidP="00A73859">
            <w:pPr>
              <w:pStyle w:val="xmsonormal"/>
              <w:rPr>
                <w:rFonts w:ascii="Arial" w:hAnsi="Arial" w:cs="Arial"/>
                <w:i/>
                <w:iCs/>
                <w:color w:val="0000FF"/>
                <w:sz w:val="18"/>
                <w:szCs w:val="18"/>
              </w:rPr>
            </w:pPr>
            <w:r w:rsidRPr="005E735D">
              <w:rPr>
                <w:rFonts w:ascii="Arial" w:hAnsi="Arial" w:cs="Arial"/>
                <w:i/>
                <w:iCs/>
                <w:color w:val="0000FF"/>
                <w:sz w:val="18"/>
                <w:szCs w:val="18"/>
              </w:rPr>
              <w:t>The incumbent is required to wear respiratory protection equipment, including self-contained breathing apparatus (SCBA). The use of such equipment may place a physiological burden on the incumbent that varies with the type of equipment used, the job and workplace conditions in which the equipment is used, and the medical status of the incumbent. As such, the California Occupational Safety and Health Administration (Cal/OSHA) requires that the incumbent be annually medically cleared to be fit-tested for respiratory protection equipment. This clearance process consists of a comprehensive medical evaluation including a review of the incumbent's medical history, a complete physical examination, and vision, hearing, spirometry, and exercise treadmill test.</w:t>
            </w:r>
            <w:r w:rsidR="00A73859" w:rsidRPr="005E735D">
              <w:rPr>
                <w:rFonts w:ascii="Arial" w:hAnsi="Arial" w:cs="Arial"/>
                <w:i/>
                <w:iCs/>
                <w:color w:val="0000FF"/>
                <w:sz w:val="18"/>
                <w:szCs w:val="18"/>
              </w:rPr>
              <w:t> </w:t>
            </w:r>
          </w:p>
          <w:p w14:paraId="60A8D6A8" w14:textId="77777777" w:rsidR="005E735D" w:rsidRPr="005E735D" w:rsidRDefault="005E735D" w:rsidP="00A73859">
            <w:pPr>
              <w:pStyle w:val="xmsonormal"/>
              <w:rPr>
                <w:rFonts w:ascii="Arial" w:hAnsi="Arial" w:cs="Arial"/>
                <w:i/>
                <w:iCs/>
                <w:color w:val="0000FF"/>
                <w:sz w:val="18"/>
                <w:szCs w:val="18"/>
              </w:rPr>
            </w:pPr>
          </w:p>
          <w:p w14:paraId="6762593B" w14:textId="461EC0D5" w:rsidR="00A73859" w:rsidRPr="00A73859" w:rsidRDefault="00A73859" w:rsidP="00A73859">
            <w:pPr>
              <w:pStyle w:val="xmsonormal"/>
              <w:rPr>
                <w:rFonts w:ascii="Arial" w:hAnsi="Arial" w:cs="Arial"/>
                <w:i/>
                <w:iCs/>
                <w:sz w:val="18"/>
                <w:szCs w:val="18"/>
              </w:rPr>
            </w:pPr>
            <w:r w:rsidRPr="00A73859">
              <w:rPr>
                <w:rFonts w:ascii="Arial" w:hAnsi="Arial" w:cs="Arial"/>
                <w:i/>
                <w:iCs/>
                <w:color w:val="0000FF"/>
                <w:sz w:val="18"/>
                <w:szCs w:val="18"/>
              </w:rPr>
              <w:t xml:space="preserve">The incumbent typically is required to perform psychologically stressful and/or physically demanding duties consistent with firefighting, disaster response, and emergency medical response, including working in isolated areas, walking or running on </w:t>
            </w:r>
            <w:r w:rsidR="0078760F" w:rsidRPr="00A73859">
              <w:rPr>
                <w:rFonts w:ascii="Arial" w:hAnsi="Arial" w:cs="Arial"/>
                <w:i/>
                <w:iCs/>
                <w:color w:val="0000FF"/>
                <w:sz w:val="18"/>
                <w:szCs w:val="18"/>
              </w:rPr>
              <w:t>uneven, rough</w:t>
            </w:r>
            <w:r w:rsidRPr="00A73859">
              <w:rPr>
                <w:rFonts w:ascii="Arial" w:hAnsi="Arial" w:cs="Arial"/>
                <w:i/>
                <w:iCs/>
                <w:color w:val="0000FF"/>
                <w:sz w:val="18"/>
                <w:szCs w:val="18"/>
              </w:rPr>
              <w:t xml:space="preserve"> terrain, and remaining on duty 24 hours or longer without a break while performing these duties.</w:t>
            </w:r>
          </w:p>
          <w:p w14:paraId="2D27181A" w14:textId="54213CAF" w:rsidR="00A73859" w:rsidRPr="008653B2" w:rsidRDefault="00A73859">
            <w:pPr>
              <w:rPr>
                <w:sz w:val="18"/>
                <w:szCs w:val="18"/>
              </w:rPr>
            </w:pPr>
          </w:p>
        </w:tc>
      </w:tr>
      <w:tr w:rsidR="004C4340" w14:paraId="5EAFFD34" w14:textId="77777777" w:rsidTr="00F726F6">
        <w:trPr>
          <w:cantSplit/>
          <w:trHeight w:hRule="exact" w:val="622"/>
        </w:trPr>
        <w:tc>
          <w:tcPr>
            <w:tcW w:w="1995" w:type="dxa"/>
            <w:vMerge/>
            <w:tcBorders>
              <w:left w:val="double" w:sz="4" w:space="0" w:color="auto"/>
              <w:bottom w:val="double" w:sz="4" w:space="0" w:color="auto"/>
            </w:tcBorders>
          </w:tcPr>
          <w:p w14:paraId="20CC4CEA" w14:textId="77777777" w:rsidR="004C4340" w:rsidRDefault="004C4340"/>
        </w:tc>
        <w:tc>
          <w:tcPr>
            <w:tcW w:w="8733" w:type="dxa"/>
            <w:gridSpan w:val="10"/>
            <w:tcBorders>
              <w:top w:val="nil"/>
              <w:bottom w:val="double" w:sz="4" w:space="0" w:color="auto"/>
              <w:right w:val="double" w:sz="4" w:space="0" w:color="auto"/>
            </w:tcBorders>
          </w:tcPr>
          <w:p w14:paraId="58AF7889"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F726F6" w14:paraId="0DDF8F1D" w14:textId="77777777" w:rsidTr="00F726F6">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2091A123" w14:textId="77777777" w:rsidR="00F726F6" w:rsidRDefault="00F726F6">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w:t>
            </w:r>
            <w:proofErr w:type="gramStart"/>
            <w:r w:rsidRPr="00F726F6">
              <w:t>come in contact with</w:t>
            </w:r>
            <w:proofErr w:type="gramEnd"/>
            <w:r w:rsidRPr="00F726F6">
              <w:t xml:space="preserve">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4C4340" w14:paraId="1B153CC6" w14:textId="77777777" w:rsidTr="00F726F6">
        <w:trPr>
          <w:cantSplit/>
          <w:trHeight w:hRule="exact" w:val="874"/>
        </w:trPr>
        <w:tc>
          <w:tcPr>
            <w:tcW w:w="10728" w:type="dxa"/>
            <w:gridSpan w:val="11"/>
            <w:tcBorders>
              <w:top w:val="single" w:sz="4" w:space="0" w:color="auto"/>
              <w:left w:val="double" w:sz="4" w:space="0" w:color="auto"/>
              <w:bottom w:val="single" w:sz="4" w:space="0" w:color="auto"/>
              <w:right w:val="double" w:sz="4" w:space="0" w:color="auto"/>
            </w:tcBorders>
          </w:tcPr>
          <w:p w14:paraId="54820561" w14:textId="219973C0" w:rsidR="004C4340" w:rsidRDefault="004C4340" w:rsidP="00522E41">
            <w:r>
              <w:t xml:space="preserve">Job qualifications and/or conditions of employment: </w:t>
            </w:r>
            <w:r w:rsidR="005E735D" w:rsidRPr="005E735D">
              <w:t>Position may require a two (2) year commitment. May be subject to working nights, weekends, and holidays.</w:t>
            </w:r>
          </w:p>
        </w:tc>
      </w:tr>
      <w:tr w:rsidR="004C4340" w14:paraId="77C12FE4" w14:textId="77777777">
        <w:trPr>
          <w:cantSplit/>
          <w:trHeight w:hRule="exact" w:val="720"/>
        </w:trPr>
        <w:tc>
          <w:tcPr>
            <w:tcW w:w="10728" w:type="dxa"/>
            <w:gridSpan w:val="11"/>
            <w:tcBorders>
              <w:top w:val="single" w:sz="4" w:space="0" w:color="auto"/>
              <w:left w:val="double" w:sz="4" w:space="0" w:color="auto"/>
              <w:bottom w:val="nil"/>
              <w:right w:val="double" w:sz="4" w:space="0" w:color="auto"/>
            </w:tcBorders>
          </w:tcPr>
          <w:p w14:paraId="18C925F0" w14:textId="77777777" w:rsidR="004C4340" w:rsidRDefault="004C4340">
            <w:r>
              <w:t>"We have discussed this document in its entirety and understand the duties of this position."</w:t>
            </w:r>
          </w:p>
        </w:tc>
      </w:tr>
      <w:tr w:rsidR="004C4340" w14:paraId="13E8F7E8" w14:textId="77777777" w:rsidTr="00C06ED5">
        <w:trPr>
          <w:cantSplit/>
          <w:trHeight w:hRule="exact" w:val="181"/>
        </w:trPr>
        <w:tc>
          <w:tcPr>
            <w:tcW w:w="2489" w:type="dxa"/>
            <w:gridSpan w:val="2"/>
            <w:tcBorders>
              <w:top w:val="single" w:sz="4" w:space="0" w:color="auto"/>
              <w:left w:val="double" w:sz="4" w:space="0" w:color="auto"/>
              <w:bottom w:val="single" w:sz="4" w:space="0" w:color="auto"/>
              <w:right w:val="nil"/>
            </w:tcBorders>
          </w:tcPr>
          <w:p w14:paraId="49573783"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31F975D5" w14:textId="77777777" w:rsidR="004C4340" w:rsidRDefault="004C4340">
            <w:pPr>
              <w:rPr>
                <w:sz w:val="16"/>
              </w:rPr>
            </w:pPr>
          </w:p>
        </w:tc>
        <w:tc>
          <w:tcPr>
            <w:tcW w:w="2258" w:type="dxa"/>
            <w:tcBorders>
              <w:top w:val="single" w:sz="4" w:space="0" w:color="auto"/>
              <w:left w:val="nil"/>
              <w:bottom w:val="single" w:sz="4" w:space="0" w:color="auto"/>
              <w:right w:val="nil"/>
            </w:tcBorders>
          </w:tcPr>
          <w:p w14:paraId="4A2A2CAB"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4F00701D"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5ED9FA20"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6B5D858C"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7DD94996" w14:textId="77777777" w:rsidR="004C4340" w:rsidRDefault="004C4340">
            <w:pPr>
              <w:rPr>
                <w:sz w:val="16"/>
              </w:rPr>
            </w:pPr>
            <w:r>
              <w:rPr>
                <w:sz w:val="16"/>
              </w:rPr>
              <w:t>Date</w:t>
            </w:r>
          </w:p>
        </w:tc>
      </w:tr>
      <w:tr w:rsidR="004C4340" w14:paraId="5E78C19E" w14:textId="77777777">
        <w:trPr>
          <w:cantSplit/>
          <w:trHeight w:val="144"/>
        </w:trPr>
        <w:tc>
          <w:tcPr>
            <w:tcW w:w="2489" w:type="dxa"/>
            <w:gridSpan w:val="2"/>
            <w:tcBorders>
              <w:top w:val="single" w:sz="4" w:space="0" w:color="auto"/>
              <w:left w:val="double" w:sz="4" w:space="0" w:color="auto"/>
              <w:bottom w:val="nil"/>
              <w:right w:val="nil"/>
            </w:tcBorders>
            <w:shd w:val="clear" w:color="auto" w:fill="C0C0C0"/>
          </w:tcPr>
          <w:p w14:paraId="6B7B2EDC" w14:textId="77777777" w:rsidR="004C4340" w:rsidRDefault="004C4340">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6FC194DF" w14:textId="77777777" w:rsidR="004C4340" w:rsidRDefault="004C4340">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70791F07" w14:textId="77777777" w:rsidR="004C4340" w:rsidRDefault="004C4340">
            <w:pPr>
              <w:rPr>
                <w:sz w:val="14"/>
              </w:rPr>
            </w:pPr>
          </w:p>
        </w:tc>
        <w:tc>
          <w:tcPr>
            <w:tcW w:w="3821" w:type="dxa"/>
            <w:gridSpan w:val="3"/>
            <w:tcBorders>
              <w:top w:val="single" w:sz="4" w:space="0" w:color="auto"/>
              <w:left w:val="nil"/>
              <w:bottom w:val="nil"/>
              <w:right w:val="double" w:sz="4" w:space="0" w:color="auto"/>
            </w:tcBorders>
            <w:shd w:val="clear" w:color="auto" w:fill="C0C0C0"/>
          </w:tcPr>
          <w:p w14:paraId="71A83EA9" w14:textId="77777777" w:rsidR="004C4340" w:rsidRDefault="004C4340">
            <w:pPr>
              <w:rPr>
                <w:sz w:val="14"/>
              </w:rPr>
            </w:pPr>
          </w:p>
        </w:tc>
      </w:tr>
      <w:tr w:rsidR="004C4340" w14:paraId="58D4F8F5" w14:textId="77777777">
        <w:trPr>
          <w:cantSplit/>
          <w:trHeight w:hRule="exact" w:val="288"/>
        </w:trPr>
        <w:tc>
          <w:tcPr>
            <w:tcW w:w="2489" w:type="dxa"/>
            <w:gridSpan w:val="2"/>
            <w:tcBorders>
              <w:top w:val="nil"/>
              <w:left w:val="double" w:sz="4" w:space="0" w:color="auto"/>
              <w:right w:val="nil"/>
            </w:tcBorders>
            <w:shd w:val="clear" w:color="auto" w:fill="C0C0C0"/>
          </w:tcPr>
          <w:p w14:paraId="59A8BDB6" w14:textId="77777777" w:rsidR="004C4340" w:rsidRDefault="004C4340">
            <w:pPr>
              <w:rPr>
                <w:b/>
                <w:bCs/>
                <w:sz w:val="12"/>
              </w:rPr>
            </w:pPr>
          </w:p>
        </w:tc>
        <w:tc>
          <w:tcPr>
            <w:tcW w:w="2508" w:type="dxa"/>
            <w:gridSpan w:val="2"/>
            <w:tcBorders>
              <w:top w:val="nil"/>
              <w:left w:val="nil"/>
              <w:bottom w:val="single" w:sz="4" w:space="0" w:color="auto"/>
              <w:right w:val="nil"/>
            </w:tcBorders>
            <w:shd w:val="clear" w:color="auto" w:fill="C0C0C0"/>
          </w:tcPr>
          <w:p w14:paraId="3982DDDD" w14:textId="77777777" w:rsidR="004C4340" w:rsidRDefault="004C4340">
            <w:pPr>
              <w:rPr>
                <w:sz w:val="12"/>
              </w:rPr>
            </w:pPr>
          </w:p>
        </w:tc>
        <w:tc>
          <w:tcPr>
            <w:tcW w:w="1910" w:type="dxa"/>
            <w:gridSpan w:val="4"/>
            <w:tcBorders>
              <w:top w:val="single" w:sz="4" w:space="0" w:color="auto"/>
              <w:left w:val="nil"/>
              <w:bottom w:val="single" w:sz="4" w:space="0" w:color="auto"/>
              <w:right w:val="nil"/>
            </w:tcBorders>
            <w:shd w:val="clear" w:color="auto" w:fill="C0C0C0"/>
          </w:tcPr>
          <w:p w14:paraId="6C862C97" w14:textId="77777777" w:rsidR="004C4340" w:rsidRDefault="004C4340">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72699DBB" w14:textId="77777777" w:rsidR="004C4340" w:rsidRDefault="004C4340">
            <w:pPr>
              <w:rPr>
                <w:sz w:val="12"/>
              </w:rPr>
            </w:pPr>
          </w:p>
        </w:tc>
      </w:tr>
    </w:tbl>
    <w:p w14:paraId="7D5FA9BD" w14:textId="77777777" w:rsidR="004C4340" w:rsidRDefault="004C4340">
      <w:pPr>
        <w:tabs>
          <w:tab w:val="left" w:pos="360"/>
          <w:tab w:val="left" w:pos="4932"/>
        </w:tabs>
        <w:ind w:left="360" w:hanging="360"/>
        <w:rPr>
          <w:sz w:val="2"/>
          <w:u w:val="single"/>
        </w:rPr>
      </w:pPr>
    </w:p>
    <w:sectPr w:rsidR="004C4340">
      <w:headerReference w:type="even" r:id="rId7"/>
      <w:headerReference w:type="default" r:id="rId8"/>
      <w:footerReference w:type="even" r:id="rId9"/>
      <w:footerReference w:type="default" r:id="rId10"/>
      <w:headerReference w:type="first" r:id="rId11"/>
      <w:footerReference w:type="first" r:id="rId12"/>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FB789" w14:textId="77777777" w:rsidR="00FC6ECF" w:rsidRDefault="00FC6ECF" w:rsidP="00346C2D">
      <w:r>
        <w:separator/>
      </w:r>
    </w:p>
  </w:endnote>
  <w:endnote w:type="continuationSeparator" w:id="0">
    <w:p w14:paraId="11B41612" w14:textId="77777777" w:rsidR="00FC6ECF" w:rsidRDefault="00FC6ECF"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FAF76" w14:textId="77777777" w:rsidR="00BB3887" w:rsidRDefault="00BB38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ABF1" w14:textId="77777777" w:rsidR="00BB3887" w:rsidRDefault="00BB38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953B" w14:textId="77777777" w:rsidR="00BB3887" w:rsidRDefault="00BB3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AE3F2" w14:textId="77777777" w:rsidR="00FC6ECF" w:rsidRDefault="00FC6ECF" w:rsidP="00346C2D">
      <w:r>
        <w:separator/>
      </w:r>
    </w:p>
  </w:footnote>
  <w:footnote w:type="continuationSeparator" w:id="0">
    <w:p w14:paraId="337EFA07" w14:textId="77777777" w:rsidR="00FC6ECF" w:rsidRDefault="00FC6ECF"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1D44" w14:textId="77777777" w:rsidR="00BB3887" w:rsidRDefault="00BB38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2E77" w14:textId="77777777" w:rsidR="00BB3887" w:rsidRDefault="00BB38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8471" w14:textId="77777777" w:rsidR="00BB3887" w:rsidRDefault="00BB38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846"/>
    <w:rsid w:val="0000137D"/>
    <w:rsid w:val="0001566E"/>
    <w:rsid w:val="00027D25"/>
    <w:rsid w:val="00052434"/>
    <w:rsid w:val="0006186C"/>
    <w:rsid w:val="00063A80"/>
    <w:rsid w:val="000A783D"/>
    <w:rsid w:val="000E6078"/>
    <w:rsid w:val="00134306"/>
    <w:rsid w:val="00147680"/>
    <w:rsid w:val="001A1100"/>
    <w:rsid w:val="001B627C"/>
    <w:rsid w:val="0020372A"/>
    <w:rsid w:val="002812DB"/>
    <w:rsid w:val="002B049B"/>
    <w:rsid w:val="002D7C34"/>
    <w:rsid w:val="00336F2A"/>
    <w:rsid w:val="00346C2D"/>
    <w:rsid w:val="00375FA9"/>
    <w:rsid w:val="00396846"/>
    <w:rsid w:val="003C7C7F"/>
    <w:rsid w:val="00405870"/>
    <w:rsid w:val="0042639C"/>
    <w:rsid w:val="00446BF4"/>
    <w:rsid w:val="00463BC8"/>
    <w:rsid w:val="00491389"/>
    <w:rsid w:val="004C4340"/>
    <w:rsid w:val="00522E41"/>
    <w:rsid w:val="005A666F"/>
    <w:rsid w:val="005E735D"/>
    <w:rsid w:val="00624027"/>
    <w:rsid w:val="00657571"/>
    <w:rsid w:val="006815FF"/>
    <w:rsid w:val="00712C92"/>
    <w:rsid w:val="0074223E"/>
    <w:rsid w:val="0078760F"/>
    <w:rsid w:val="007E1CE6"/>
    <w:rsid w:val="008653B2"/>
    <w:rsid w:val="00875CA8"/>
    <w:rsid w:val="00882AE1"/>
    <w:rsid w:val="008A25BE"/>
    <w:rsid w:val="008A33BC"/>
    <w:rsid w:val="008E5002"/>
    <w:rsid w:val="008F4600"/>
    <w:rsid w:val="00902B18"/>
    <w:rsid w:val="009325E6"/>
    <w:rsid w:val="0093753E"/>
    <w:rsid w:val="009532F4"/>
    <w:rsid w:val="0095567B"/>
    <w:rsid w:val="009E572D"/>
    <w:rsid w:val="00A150CD"/>
    <w:rsid w:val="00A21C95"/>
    <w:rsid w:val="00A272EC"/>
    <w:rsid w:val="00A37762"/>
    <w:rsid w:val="00A73859"/>
    <w:rsid w:val="00A740B8"/>
    <w:rsid w:val="00A81566"/>
    <w:rsid w:val="00A91722"/>
    <w:rsid w:val="00AA1A64"/>
    <w:rsid w:val="00AA7B2E"/>
    <w:rsid w:val="00AB7CCE"/>
    <w:rsid w:val="00B2230D"/>
    <w:rsid w:val="00B4520F"/>
    <w:rsid w:val="00BB3887"/>
    <w:rsid w:val="00C06ED5"/>
    <w:rsid w:val="00C07C19"/>
    <w:rsid w:val="00C474F4"/>
    <w:rsid w:val="00C56DDB"/>
    <w:rsid w:val="00C83E63"/>
    <w:rsid w:val="00C86D3A"/>
    <w:rsid w:val="00C90C3A"/>
    <w:rsid w:val="00C9365C"/>
    <w:rsid w:val="00CD1020"/>
    <w:rsid w:val="00CE3E7D"/>
    <w:rsid w:val="00CE7160"/>
    <w:rsid w:val="00D17316"/>
    <w:rsid w:val="00D95D43"/>
    <w:rsid w:val="00DC1DC7"/>
    <w:rsid w:val="00E10AC6"/>
    <w:rsid w:val="00EA20B0"/>
    <w:rsid w:val="00EC5E28"/>
    <w:rsid w:val="00ED2640"/>
    <w:rsid w:val="00F20C0C"/>
    <w:rsid w:val="00F21C01"/>
    <w:rsid w:val="00F307E1"/>
    <w:rsid w:val="00F726F6"/>
    <w:rsid w:val="00F87833"/>
    <w:rsid w:val="00FC639B"/>
    <w:rsid w:val="00FC6ECF"/>
    <w:rsid w:val="00FD397A"/>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E13524"/>
  <w15:chartTrackingRefBased/>
  <w15:docId w15:val="{CE188EAC-24E4-4552-93A1-3143F66E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paragraph" w:styleId="BalloonText">
    <w:name w:val="Balloon Text"/>
    <w:basedOn w:val="Normal"/>
    <w:link w:val="BalloonTextChar"/>
    <w:uiPriority w:val="99"/>
    <w:semiHidden/>
    <w:unhideWhenUsed/>
    <w:rsid w:val="00C936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65C"/>
    <w:rPr>
      <w:rFonts w:ascii="Segoe UI" w:hAnsi="Segoe UI" w:cs="Segoe UI"/>
      <w:sz w:val="18"/>
      <w:szCs w:val="18"/>
    </w:rPr>
  </w:style>
  <w:style w:type="paragraph" w:customStyle="1" w:styleId="xmsonormal">
    <w:name w:val="x_msonormal"/>
    <w:basedOn w:val="Normal"/>
    <w:rsid w:val="00A73859"/>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7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CCFAE-453F-40FA-BA7F-40F20FC4A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1394</Words>
  <Characters>7947</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Thomas, Savanah@CALFIRE</cp:lastModifiedBy>
  <cp:revision>2</cp:revision>
  <cp:lastPrinted>2016-05-27T16:46:00Z</cp:lastPrinted>
  <dcterms:created xsi:type="dcterms:W3CDTF">2026-07-22T18:18:00Z</dcterms:created>
  <dcterms:modified xsi:type="dcterms:W3CDTF">2026-07-22T18:18:00Z</dcterms:modified>
</cp:coreProperties>
</file>