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723"/>
        <w:gridCol w:w="1536"/>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5C0A0C">
        <w:trPr>
          <w:jc w:val="center"/>
        </w:trPr>
        <w:tc>
          <w:tcPr>
            <w:tcW w:w="5220"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588"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5C0A0C">
        <w:trPr>
          <w:jc w:val="center"/>
        </w:trPr>
        <w:tc>
          <w:tcPr>
            <w:tcW w:w="5220"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560"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0F2FB520" w:rsidR="00CD0D6A" w:rsidRPr="002E1CA3" w:rsidRDefault="0088269D"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5C0A0C">
        <w:trPr>
          <w:trHeight w:val="24"/>
          <w:jc w:val="center"/>
        </w:trPr>
        <w:tc>
          <w:tcPr>
            <w:tcW w:w="5220"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588"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5C0A0C">
        <w:trPr>
          <w:jc w:val="center"/>
        </w:trPr>
        <w:tc>
          <w:tcPr>
            <w:tcW w:w="5220"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510"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5C0A0C">
        <w:trPr>
          <w:trHeight w:val="122"/>
          <w:jc w:val="center"/>
        </w:trPr>
        <w:tc>
          <w:tcPr>
            <w:tcW w:w="5220" w:type="dxa"/>
            <w:gridSpan w:val="3"/>
            <w:tcBorders>
              <w:top w:val="nil"/>
              <w:left w:val="single" w:sz="4" w:space="0" w:color="auto"/>
              <w:bottom w:val="single" w:sz="4" w:space="0" w:color="auto"/>
            </w:tcBorders>
          </w:tcPr>
          <w:p w14:paraId="7C69B0E8" w14:textId="18DA4C04" w:rsidR="00A06728" w:rsidRPr="002E1CA3" w:rsidRDefault="00ED47BA" w:rsidP="007E7AE7">
            <w:pPr>
              <w:jc w:val="both"/>
              <w:rPr>
                <w:sz w:val="24"/>
                <w:szCs w:val="24"/>
              </w:rPr>
            </w:pPr>
            <w:r>
              <w:rPr>
                <w:sz w:val="24"/>
                <w:szCs w:val="24"/>
              </w:rPr>
              <w:t>WASCO STATE PRISON-RECEPTION CENTER</w:t>
            </w:r>
          </w:p>
        </w:tc>
        <w:tc>
          <w:tcPr>
            <w:tcW w:w="4510" w:type="dxa"/>
            <w:gridSpan w:val="6"/>
            <w:tcBorders>
              <w:top w:val="nil"/>
              <w:bottom w:val="single" w:sz="4" w:space="0" w:color="auto"/>
            </w:tcBorders>
            <w:vAlign w:val="center"/>
          </w:tcPr>
          <w:p w14:paraId="7DB4BC1F" w14:textId="5D301201" w:rsidR="00A06728" w:rsidRPr="00167A73" w:rsidRDefault="00C13F80" w:rsidP="007E7AE7">
            <w:pPr>
              <w:jc w:val="both"/>
            </w:pPr>
            <w:r>
              <w:t>181-700-1508-00</w:t>
            </w:r>
            <w:r w:rsidR="005C0A0C">
              <w:t>4</w:t>
            </w:r>
          </w:p>
        </w:tc>
        <w:tc>
          <w:tcPr>
            <w:tcW w:w="1078" w:type="dxa"/>
            <w:tcBorders>
              <w:top w:val="nil"/>
              <w:bottom w:val="single" w:sz="4" w:space="0" w:color="auto"/>
            </w:tcBorders>
            <w:vAlign w:val="center"/>
          </w:tcPr>
          <w:p w14:paraId="19A1FD9B" w14:textId="617C505C" w:rsidR="00A06728" w:rsidRPr="00167A73" w:rsidRDefault="00C13F80" w:rsidP="007E7AE7">
            <w:pPr>
              <w:jc w:val="both"/>
            </w:pPr>
            <w:r>
              <w:t>1/D</w:t>
            </w:r>
          </w:p>
        </w:tc>
      </w:tr>
      <w:tr w:rsidR="004120A7" w:rsidRPr="002E1CA3" w14:paraId="7D25EBD4" w14:textId="77777777" w:rsidTr="005C0A0C">
        <w:trPr>
          <w:jc w:val="center"/>
        </w:trPr>
        <w:tc>
          <w:tcPr>
            <w:tcW w:w="5220"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588"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5C0A0C">
        <w:trPr>
          <w:jc w:val="center"/>
        </w:trPr>
        <w:tc>
          <w:tcPr>
            <w:tcW w:w="5220" w:type="dxa"/>
            <w:gridSpan w:val="3"/>
            <w:vMerge w:val="restart"/>
            <w:tcBorders>
              <w:top w:val="nil"/>
            </w:tcBorders>
            <w:vAlign w:val="center"/>
          </w:tcPr>
          <w:p w14:paraId="32D51289" w14:textId="4EAA9B32" w:rsidR="004120A7" w:rsidRPr="00167A73" w:rsidRDefault="00ED47BA" w:rsidP="00EE7815">
            <w:pPr>
              <w:jc w:val="both"/>
            </w:pPr>
            <w:r>
              <w:t>DIVISION OF ADULT INSTITUTIONS/</w:t>
            </w:r>
            <w:r w:rsidR="00C13F80">
              <w:t>CANTEEN</w:t>
            </w:r>
          </w:p>
        </w:tc>
        <w:tc>
          <w:tcPr>
            <w:tcW w:w="5588" w:type="dxa"/>
            <w:gridSpan w:val="7"/>
            <w:tcBorders>
              <w:top w:val="nil"/>
              <w:bottom w:val="single" w:sz="4" w:space="0" w:color="auto"/>
            </w:tcBorders>
            <w:vAlign w:val="center"/>
          </w:tcPr>
          <w:p w14:paraId="3334E89D" w14:textId="362A44A4" w:rsidR="004120A7" w:rsidRPr="00167A73" w:rsidRDefault="00C13F80" w:rsidP="007E7AE7">
            <w:pPr>
              <w:jc w:val="both"/>
            </w:pPr>
            <w:r>
              <w:t>MATERIALS AND STORES SUPERVISOR I, CF</w:t>
            </w:r>
          </w:p>
        </w:tc>
      </w:tr>
      <w:tr w:rsidR="004120A7" w:rsidRPr="002E1CA3" w14:paraId="11B2C64D" w14:textId="77777777" w:rsidTr="005C0A0C">
        <w:trPr>
          <w:jc w:val="center"/>
        </w:trPr>
        <w:tc>
          <w:tcPr>
            <w:tcW w:w="5220"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588"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5C0A0C">
        <w:trPr>
          <w:jc w:val="center"/>
        </w:trPr>
        <w:tc>
          <w:tcPr>
            <w:tcW w:w="5220" w:type="dxa"/>
            <w:gridSpan w:val="3"/>
            <w:vMerge/>
            <w:vAlign w:val="center"/>
          </w:tcPr>
          <w:p w14:paraId="126E302C" w14:textId="77777777" w:rsidR="004120A7" w:rsidRPr="00167A73" w:rsidRDefault="004120A7" w:rsidP="007E7AE7">
            <w:pPr>
              <w:jc w:val="both"/>
            </w:pPr>
          </w:p>
        </w:tc>
        <w:tc>
          <w:tcPr>
            <w:tcW w:w="5588" w:type="dxa"/>
            <w:gridSpan w:val="7"/>
            <w:tcBorders>
              <w:top w:val="nil"/>
              <w:bottom w:val="single" w:sz="4" w:space="0" w:color="auto"/>
            </w:tcBorders>
            <w:vAlign w:val="center"/>
          </w:tcPr>
          <w:p w14:paraId="283AC44E" w14:textId="7B8E371A" w:rsidR="004120A7" w:rsidRPr="00167A73" w:rsidRDefault="00C13F80" w:rsidP="007E7AE7">
            <w:pPr>
              <w:jc w:val="both"/>
            </w:pPr>
            <w:r>
              <w:t>M&amp;SSI – CANTEEN</w:t>
            </w:r>
          </w:p>
        </w:tc>
      </w:tr>
      <w:tr w:rsidR="004120A7" w:rsidRPr="002E1CA3" w14:paraId="07758462" w14:textId="77777777" w:rsidTr="005C0A0C">
        <w:trPr>
          <w:jc w:val="center"/>
        </w:trPr>
        <w:tc>
          <w:tcPr>
            <w:tcW w:w="5220"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536"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5C0A0C">
        <w:trPr>
          <w:jc w:val="center"/>
        </w:trPr>
        <w:tc>
          <w:tcPr>
            <w:tcW w:w="5220"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536" w:type="dxa"/>
            <w:tcBorders>
              <w:top w:val="nil"/>
              <w:bottom w:val="single" w:sz="4" w:space="0" w:color="auto"/>
            </w:tcBorders>
            <w:vAlign w:val="center"/>
          </w:tcPr>
          <w:p w14:paraId="2113CD6B" w14:textId="7E173B49" w:rsidR="004120A7" w:rsidRPr="00167A73" w:rsidRDefault="00ED47BA" w:rsidP="00ED47BA">
            <w:pPr>
              <w:spacing w:before="40" w:after="40"/>
            </w:pPr>
            <w:r>
              <w:t xml:space="preserve">FULL TIME/ </w:t>
            </w:r>
            <w:r w:rsidR="005C0A0C">
              <w:t>LIMITED TERM</w:t>
            </w:r>
          </w:p>
        </w:tc>
        <w:tc>
          <w:tcPr>
            <w:tcW w:w="1351" w:type="dxa"/>
            <w:tcBorders>
              <w:top w:val="nil"/>
              <w:bottom w:val="single" w:sz="4" w:space="0" w:color="auto"/>
            </w:tcBorders>
            <w:vAlign w:val="center"/>
          </w:tcPr>
          <w:p w14:paraId="0FBC4DC7" w14:textId="6C42A61B" w:rsidR="004120A7" w:rsidRPr="00167A73" w:rsidRDefault="00C13F80" w:rsidP="007E7AE7">
            <w:pPr>
              <w:jc w:val="both"/>
            </w:pPr>
            <w:r>
              <w:t>R12</w:t>
            </w:r>
          </w:p>
        </w:tc>
        <w:tc>
          <w:tcPr>
            <w:tcW w:w="1352" w:type="dxa"/>
            <w:gridSpan w:val="3"/>
            <w:tcBorders>
              <w:top w:val="nil"/>
              <w:bottom w:val="single" w:sz="4" w:space="0" w:color="auto"/>
            </w:tcBorders>
            <w:vAlign w:val="center"/>
          </w:tcPr>
          <w:p w14:paraId="46007ED8" w14:textId="53EB50B8" w:rsidR="004120A7" w:rsidRPr="00167A73" w:rsidRDefault="00C13F80" w:rsidP="007E7AE7">
            <w:pPr>
              <w:jc w:val="both"/>
            </w:pPr>
            <w:r>
              <w:t>2</w:t>
            </w:r>
          </w:p>
        </w:tc>
        <w:tc>
          <w:tcPr>
            <w:tcW w:w="1349" w:type="dxa"/>
            <w:gridSpan w:val="2"/>
            <w:tcBorders>
              <w:top w:val="nil"/>
              <w:bottom w:val="single" w:sz="4" w:space="0" w:color="auto"/>
            </w:tcBorders>
            <w:vAlign w:val="center"/>
          </w:tcPr>
          <w:p w14:paraId="1C0EFD1D" w14:textId="7A9E8D80" w:rsidR="004120A7" w:rsidRPr="00167A73" w:rsidRDefault="004120A7" w:rsidP="007E7AE7">
            <w:pPr>
              <w:spacing w:before="40" w:after="40"/>
              <w:jc w:val="both"/>
            </w:pPr>
            <w:r w:rsidRPr="0035585C">
              <w:rPr>
                <w:sz w:val="16"/>
                <w:szCs w:val="16"/>
              </w:rPr>
              <w:t xml:space="preserve">Yes </w:t>
            </w:r>
            <w:r w:rsidR="00C13F80">
              <w:rPr>
                <w:sz w:val="16"/>
                <w:szCs w:val="16"/>
              </w:rPr>
              <w:fldChar w:fldCharType="begin">
                <w:ffData>
                  <w:name w:val="Check1"/>
                  <w:enabled/>
                  <w:calcOnExit w:val="0"/>
                  <w:checkBox>
                    <w:sizeAuto/>
                    <w:default w:val="1"/>
                  </w:checkBox>
                </w:ffData>
              </w:fldChar>
            </w:r>
            <w:bookmarkStart w:id="0" w:name="Check1"/>
            <w:r w:rsidR="00C13F80">
              <w:rPr>
                <w:sz w:val="16"/>
                <w:szCs w:val="16"/>
              </w:rPr>
              <w:instrText xml:space="preserve"> FORMCHECKBOX </w:instrText>
            </w:r>
            <w:r w:rsidR="00C13F80">
              <w:rPr>
                <w:sz w:val="16"/>
                <w:szCs w:val="16"/>
              </w:rPr>
            </w:r>
            <w:r w:rsidR="00C13F80">
              <w:rPr>
                <w:sz w:val="16"/>
                <w:szCs w:val="16"/>
              </w:rPr>
              <w:fldChar w:fldCharType="separate"/>
            </w:r>
            <w:r w:rsidR="00C13F80">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C13F80">
              <w:rPr>
                <w:sz w:val="16"/>
                <w:szCs w:val="16"/>
              </w:rPr>
              <w:fldChar w:fldCharType="begin">
                <w:ffData>
                  <w:name w:val="Check2"/>
                  <w:enabled/>
                  <w:calcOnExit w:val="0"/>
                  <w:checkBox>
                    <w:sizeAuto/>
                    <w:default w:val="0"/>
                  </w:checkBox>
                </w:ffData>
              </w:fldChar>
            </w:r>
            <w:bookmarkStart w:id="1" w:name="Check2"/>
            <w:r w:rsidR="00C13F80">
              <w:rPr>
                <w:sz w:val="16"/>
                <w:szCs w:val="16"/>
              </w:rPr>
              <w:instrText xml:space="preserve"> FORMCHECKBOX </w:instrText>
            </w:r>
            <w:r w:rsidR="00C13F80">
              <w:rPr>
                <w:sz w:val="16"/>
                <w:szCs w:val="16"/>
              </w:rPr>
            </w:r>
            <w:r w:rsidR="00C13F80">
              <w:rPr>
                <w:sz w:val="16"/>
                <w:szCs w:val="16"/>
              </w:rPr>
              <w:fldChar w:fldCharType="separate"/>
            </w:r>
            <w:r w:rsidR="00C13F80">
              <w:rPr>
                <w:sz w:val="16"/>
                <w:szCs w:val="16"/>
              </w:rPr>
              <w:fldChar w:fldCharType="end"/>
            </w:r>
            <w:bookmarkEnd w:id="1"/>
          </w:p>
        </w:tc>
      </w:tr>
      <w:tr w:rsidR="004120A7" w:rsidRPr="002E1CA3" w14:paraId="3C4D39A4" w14:textId="77777777" w:rsidTr="005C0A0C">
        <w:trPr>
          <w:jc w:val="center"/>
        </w:trPr>
        <w:tc>
          <w:tcPr>
            <w:tcW w:w="5220"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560"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5C0A0C">
        <w:trPr>
          <w:jc w:val="center"/>
        </w:trPr>
        <w:tc>
          <w:tcPr>
            <w:tcW w:w="5220" w:type="dxa"/>
            <w:gridSpan w:val="3"/>
            <w:tcBorders>
              <w:top w:val="nil"/>
              <w:bottom w:val="single" w:sz="4" w:space="0" w:color="auto"/>
            </w:tcBorders>
            <w:vAlign w:val="center"/>
          </w:tcPr>
          <w:p w14:paraId="79A90B7D" w14:textId="0BF17240" w:rsidR="004120A7" w:rsidRPr="00167A73" w:rsidRDefault="00ED47BA" w:rsidP="007E7AE7">
            <w:pPr>
              <w:jc w:val="both"/>
            </w:pPr>
            <w:r>
              <w:t xml:space="preserve">WASCO, CA </w:t>
            </w:r>
          </w:p>
        </w:tc>
        <w:tc>
          <w:tcPr>
            <w:tcW w:w="3560"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C13F80">
        <w:trPr>
          <w:trHeight w:val="4964"/>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752D36BE"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3218FCA" w:rsidR="00E50F94" w:rsidRPr="002E1CA3" w:rsidRDefault="00995895" w:rsidP="00816B4B">
            <w:pPr>
              <w:jc w:val="both"/>
              <w:rPr>
                <w:sz w:val="20"/>
                <w:szCs w:val="20"/>
              </w:rPr>
            </w:pPr>
            <w:r>
              <w:rPr>
                <w:sz w:val="20"/>
                <w:szCs w:val="20"/>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 of Rehabilitative Programs, California Correctional Training and Rehabilitation Authority (CALCTRA), various community colleges, and community volunteers to provide meaningful rehabilitative programs throughout all institutions.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2768A922" w:rsidR="001F39E7" w:rsidRPr="002E1CA3" w:rsidRDefault="00C13F80" w:rsidP="00C13F80">
            <w:pPr>
              <w:jc w:val="both"/>
              <w:rPr>
                <w:sz w:val="20"/>
                <w:szCs w:val="20"/>
              </w:rPr>
            </w:pPr>
            <w:r w:rsidRPr="00373F5F">
              <w:rPr>
                <w:sz w:val="20"/>
                <w:szCs w:val="20"/>
              </w:rPr>
              <w:t>Under the supervision of the Materials &amp; Stores Supervisor II</w:t>
            </w:r>
            <w:r>
              <w:rPr>
                <w:sz w:val="20"/>
                <w:szCs w:val="20"/>
              </w:rPr>
              <w:t xml:space="preserve"> (M&amp;SSII),</w:t>
            </w:r>
            <w:r w:rsidRPr="00373F5F">
              <w:rPr>
                <w:sz w:val="20"/>
                <w:szCs w:val="20"/>
              </w:rPr>
              <w:t xml:space="preserve"> the </w:t>
            </w:r>
            <w:r>
              <w:rPr>
                <w:sz w:val="20"/>
                <w:szCs w:val="20"/>
              </w:rPr>
              <w:t>Materials and Stores Supervisor I (</w:t>
            </w:r>
            <w:r w:rsidRPr="00373F5F">
              <w:rPr>
                <w:sz w:val="20"/>
                <w:szCs w:val="20"/>
              </w:rPr>
              <w:t>M&amp;SSI</w:t>
            </w:r>
            <w:r>
              <w:rPr>
                <w:sz w:val="20"/>
                <w:szCs w:val="20"/>
              </w:rPr>
              <w:t>)</w:t>
            </w:r>
            <w:r w:rsidRPr="00373F5F">
              <w:rPr>
                <w:sz w:val="20"/>
                <w:szCs w:val="20"/>
              </w:rPr>
              <w:t xml:space="preserve"> is responsible for the operation of one or more facility cante</w:t>
            </w:r>
            <w:r>
              <w:rPr>
                <w:sz w:val="20"/>
                <w:szCs w:val="20"/>
              </w:rPr>
              <w:t>ens; supervise, train and instruct incarcerated workers in all aspects of facility canteen operations.</w:t>
            </w:r>
            <w:r w:rsidRPr="00373F5F">
              <w:rPr>
                <w:sz w:val="20"/>
                <w:szCs w:val="20"/>
              </w:rPr>
              <w:t xml:space="preserve"> </w:t>
            </w:r>
            <w:proofErr w:type="gramStart"/>
            <w:r w:rsidRPr="00373F5F">
              <w:rPr>
                <w:sz w:val="20"/>
                <w:szCs w:val="20"/>
              </w:rPr>
              <w:t xml:space="preserve">The </w:t>
            </w:r>
            <w:r>
              <w:rPr>
                <w:sz w:val="20"/>
                <w:szCs w:val="20"/>
              </w:rPr>
              <w:t>M</w:t>
            </w:r>
            <w:proofErr w:type="gramEnd"/>
            <w:r>
              <w:rPr>
                <w:sz w:val="20"/>
                <w:szCs w:val="20"/>
              </w:rPr>
              <w:t>&amp;SSI assist</w:t>
            </w:r>
            <w:r w:rsidRPr="00373F5F">
              <w:rPr>
                <w:sz w:val="20"/>
                <w:szCs w:val="20"/>
              </w:rPr>
              <w:t xml:space="preserve"> the Prison Canteen Manager II (PCMII) in the operation of </w:t>
            </w:r>
            <w:proofErr w:type="gramStart"/>
            <w:r w:rsidRPr="00373F5F">
              <w:rPr>
                <w:sz w:val="20"/>
                <w:szCs w:val="20"/>
              </w:rPr>
              <w:t>stock room</w:t>
            </w:r>
            <w:proofErr w:type="gramEnd"/>
            <w:r w:rsidRPr="00373F5F">
              <w:rPr>
                <w:sz w:val="20"/>
                <w:szCs w:val="20"/>
              </w:rPr>
              <w:t xml:space="preserve"> at each canteen; supervise </w:t>
            </w:r>
            <w:r>
              <w:rPr>
                <w:sz w:val="20"/>
                <w:szCs w:val="20"/>
              </w:rPr>
              <w:t>incarcerated</w:t>
            </w:r>
            <w:r w:rsidRPr="00373F5F">
              <w:rPr>
                <w:sz w:val="20"/>
                <w:szCs w:val="20"/>
              </w:rPr>
              <w:t xml:space="preserve"> workers assigne</w:t>
            </w:r>
            <w:r>
              <w:rPr>
                <w:sz w:val="20"/>
                <w:szCs w:val="20"/>
              </w:rPr>
              <w:t>d to the facility canteens.</w:t>
            </w:r>
            <w:r w:rsidR="00FA07BC">
              <w:rPr>
                <w:sz w:val="20"/>
                <w:szCs w:val="20"/>
              </w:rPr>
              <w:tab/>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C13F80">
        <w:trPr>
          <w:trHeight w:val="1237"/>
          <w:jc w:val="center"/>
        </w:trPr>
        <w:tc>
          <w:tcPr>
            <w:tcW w:w="1437" w:type="dxa"/>
            <w:tcBorders>
              <w:top w:val="single" w:sz="4" w:space="0" w:color="auto"/>
              <w:left w:val="single" w:sz="4" w:space="0" w:color="auto"/>
              <w:bottom w:val="nil"/>
              <w:right w:val="single" w:sz="4" w:space="0" w:color="auto"/>
            </w:tcBorders>
          </w:tcPr>
          <w:p w14:paraId="6B8BE470" w14:textId="6EFA7400" w:rsidR="00401674" w:rsidRPr="00D6066F" w:rsidRDefault="00C13F80" w:rsidP="00D6066F">
            <w:pPr>
              <w:jc w:val="center"/>
              <w:rPr>
                <w:rFonts w:cstheme="minorHAnsi"/>
                <w:sz w:val="20"/>
                <w:szCs w:val="20"/>
              </w:rPr>
            </w:pPr>
            <w:r>
              <w:rPr>
                <w:rFonts w:cstheme="minorHAnsi"/>
                <w:sz w:val="20"/>
                <w:szCs w:val="20"/>
              </w:rPr>
              <w:t>40</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61F8962" w14:textId="72E94C50" w:rsidR="008E2B33" w:rsidRPr="007276E9" w:rsidRDefault="00C13F80" w:rsidP="00C13F80">
            <w:pPr>
              <w:jc w:val="both"/>
              <w:rPr>
                <w:b/>
                <w:i/>
                <w:sz w:val="20"/>
                <w:szCs w:val="20"/>
              </w:rPr>
            </w:pPr>
            <w:r w:rsidRPr="004A602B">
              <w:rPr>
                <w:sz w:val="20"/>
                <w:szCs w:val="20"/>
              </w:rPr>
              <w:t xml:space="preserve">Maintain canteen window/bagging system sales while providing direct supervision to the </w:t>
            </w:r>
            <w:r>
              <w:rPr>
                <w:sz w:val="20"/>
                <w:szCs w:val="20"/>
              </w:rPr>
              <w:t>incarcerated</w:t>
            </w:r>
            <w:r w:rsidRPr="004A602B">
              <w:rPr>
                <w:sz w:val="20"/>
                <w:szCs w:val="20"/>
              </w:rPr>
              <w:t xml:space="preserve"> workers in the facility canteens; supervise, train and instruct </w:t>
            </w:r>
            <w:r>
              <w:rPr>
                <w:sz w:val="20"/>
                <w:szCs w:val="20"/>
              </w:rPr>
              <w:t>incarcerated</w:t>
            </w:r>
            <w:r w:rsidRPr="004A602B">
              <w:rPr>
                <w:sz w:val="20"/>
                <w:szCs w:val="20"/>
              </w:rPr>
              <w:t xml:space="preserve"> workers in all aspects of facility canteen operations; maintain security of the canteen and store room to minimize pilferage and loss; maintain adequate stock levels in facility canteens to service the </w:t>
            </w:r>
            <w:r>
              <w:rPr>
                <w:sz w:val="20"/>
                <w:szCs w:val="20"/>
              </w:rPr>
              <w:t>incarcerated</w:t>
            </w:r>
            <w:r w:rsidRPr="004A602B">
              <w:rPr>
                <w:sz w:val="20"/>
                <w:szCs w:val="20"/>
              </w:rPr>
              <w:t xml:space="preserve"> population; maintain cleanliness and safety of the canteen; keep accurate records of sales and inventory movement</w:t>
            </w:r>
            <w:r>
              <w:rPr>
                <w:sz w:val="20"/>
                <w:szCs w:val="20"/>
              </w:rPr>
              <w:t xml:space="preserve"> for inventory control.</w:t>
            </w:r>
          </w:p>
        </w:tc>
      </w:tr>
      <w:tr w:rsidR="00554579" w:rsidRPr="00D6066F" w14:paraId="2AFB17D2" w14:textId="77777777" w:rsidTr="00C13F80">
        <w:trPr>
          <w:trHeight w:val="779"/>
          <w:jc w:val="center"/>
        </w:trPr>
        <w:tc>
          <w:tcPr>
            <w:tcW w:w="1437" w:type="dxa"/>
            <w:tcBorders>
              <w:top w:val="nil"/>
              <w:left w:val="single" w:sz="4" w:space="0" w:color="auto"/>
              <w:bottom w:val="nil"/>
              <w:right w:val="single" w:sz="4" w:space="0" w:color="auto"/>
            </w:tcBorders>
          </w:tcPr>
          <w:p w14:paraId="7CD56833" w14:textId="5CEB6A3F" w:rsidR="00554579" w:rsidRPr="007276E9" w:rsidRDefault="00C13F80" w:rsidP="00D6066F">
            <w:pPr>
              <w:jc w:val="center"/>
              <w:rPr>
                <w:rFonts w:cstheme="minorHAnsi"/>
                <w:sz w:val="20"/>
                <w:szCs w:val="20"/>
              </w:rPr>
            </w:pPr>
            <w:r>
              <w:rPr>
                <w:rFonts w:cstheme="minorHAnsi"/>
                <w:sz w:val="20"/>
                <w:szCs w:val="20"/>
              </w:rPr>
              <w:t>35</w:t>
            </w:r>
            <w:r w:rsidR="00554579" w:rsidRPr="007276E9">
              <w:rPr>
                <w:rFonts w:cstheme="minorHAnsi"/>
                <w:sz w:val="20"/>
                <w:szCs w:val="20"/>
              </w:rPr>
              <w:t>%</w:t>
            </w:r>
          </w:p>
        </w:tc>
        <w:tc>
          <w:tcPr>
            <w:tcW w:w="9371" w:type="dxa"/>
            <w:gridSpan w:val="9"/>
            <w:tcBorders>
              <w:top w:val="nil"/>
              <w:left w:val="single" w:sz="4" w:space="0" w:color="auto"/>
              <w:bottom w:val="nil"/>
              <w:right w:val="single" w:sz="4" w:space="0" w:color="auto"/>
            </w:tcBorders>
          </w:tcPr>
          <w:p w14:paraId="220B6A56" w14:textId="65C9847D" w:rsidR="00554579" w:rsidRPr="00860003" w:rsidRDefault="00C13F80" w:rsidP="00FA07BC">
            <w:pPr>
              <w:jc w:val="both"/>
              <w:rPr>
                <w:b/>
                <w:bCs/>
                <w:i/>
                <w:sz w:val="20"/>
                <w:szCs w:val="20"/>
              </w:rPr>
            </w:pPr>
            <w:r w:rsidRPr="004A602B">
              <w:rPr>
                <w:sz w:val="20"/>
                <w:szCs w:val="20"/>
              </w:rPr>
              <w:t>Maintain facility canteens/warehouse area in a clean and orderly manner to enable staff to work in a clean, safe environment.  Assist the PCMII in all monthly inventory activities such as preparation of canteen for inventory, conducting the physical count and restocking for business aft</w:t>
            </w:r>
            <w:r>
              <w:rPr>
                <w:sz w:val="20"/>
                <w:szCs w:val="20"/>
              </w:rPr>
              <w:t>er completion of inventory.</w:t>
            </w:r>
          </w:p>
        </w:tc>
      </w:tr>
      <w:tr w:rsidR="00DA1762" w:rsidRPr="00D6066F" w14:paraId="2AF579CC" w14:textId="77777777" w:rsidTr="00C13F80">
        <w:trPr>
          <w:trHeight w:val="419"/>
          <w:jc w:val="center"/>
        </w:trPr>
        <w:tc>
          <w:tcPr>
            <w:tcW w:w="1437" w:type="dxa"/>
            <w:tcBorders>
              <w:top w:val="nil"/>
              <w:bottom w:val="nil"/>
              <w:right w:val="single" w:sz="4" w:space="0" w:color="auto"/>
            </w:tcBorders>
          </w:tcPr>
          <w:p w14:paraId="4B0E3BAC" w14:textId="1C274CC9" w:rsidR="00DA1762" w:rsidRPr="00D6066F" w:rsidRDefault="00C13F80" w:rsidP="00D6066F">
            <w:pPr>
              <w:jc w:val="center"/>
              <w:rPr>
                <w:rFonts w:cstheme="minorHAnsi"/>
                <w:sz w:val="20"/>
                <w:szCs w:val="20"/>
              </w:rPr>
            </w:pPr>
            <w:r>
              <w:rPr>
                <w:sz w:val="20"/>
                <w:szCs w:val="20"/>
              </w:rPr>
              <w:t>2</w:t>
            </w:r>
            <w:r w:rsidR="00042DF8">
              <w:rPr>
                <w:sz w:val="20"/>
                <w:szCs w:val="20"/>
              </w:rPr>
              <w:t>0%</w:t>
            </w:r>
          </w:p>
        </w:tc>
        <w:tc>
          <w:tcPr>
            <w:tcW w:w="9371" w:type="dxa"/>
            <w:gridSpan w:val="9"/>
            <w:tcBorders>
              <w:top w:val="nil"/>
              <w:left w:val="single" w:sz="4" w:space="0" w:color="auto"/>
              <w:bottom w:val="nil"/>
            </w:tcBorders>
          </w:tcPr>
          <w:p w14:paraId="7C141EFB" w14:textId="2801208B" w:rsidR="00DA1762" w:rsidRPr="00E93215" w:rsidRDefault="00C13F80" w:rsidP="00D6066F">
            <w:pPr>
              <w:jc w:val="both"/>
              <w:rPr>
                <w:rFonts w:cstheme="minorHAnsi"/>
                <w:sz w:val="20"/>
                <w:szCs w:val="20"/>
              </w:rPr>
            </w:pPr>
            <w:r w:rsidRPr="004A602B">
              <w:rPr>
                <w:sz w:val="20"/>
                <w:szCs w:val="20"/>
              </w:rPr>
              <w:t>Maintain time sheets and work reports for the workers assigned to the canteens/canteen warehouse.  Answer informal level i</w:t>
            </w:r>
            <w:r>
              <w:rPr>
                <w:sz w:val="20"/>
                <w:szCs w:val="20"/>
              </w:rPr>
              <w:t>ncarcerated person</w:t>
            </w:r>
            <w:r w:rsidRPr="004A602B">
              <w:rPr>
                <w:sz w:val="20"/>
                <w:szCs w:val="20"/>
              </w:rPr>
              <w:t xml:space="preserve"> appeals and the request for interview forms</w:t>
            </w:r>
            <w:r>
              <w:rPr>
                <w:sz w:val="20"/>
                <w:szCs w:val="20"/>
              </w:rPr>
              <w:t>.</w:t>
            </w:r>
            <w:r w:rsidRPr="00FA4327">
              <w:rPr>
                <w:rFonts w:cs="Arial"/>
                <w:sz w:val="20"/>
              </w:rPr>
              <w:t xml:space="preserve"> </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127FEBF7" w:rsidR="00DA1762" w:rsidRPr="00D6066F" w:rsidRDefault="0076387A" w:rsidP="00D6066F">
            <w:pPr>
              <w:jc w:val="center"/>
              <w:rPr>
                <w:rFonts w:cstheme="minorHAnsi"/>
                <w:sz w:val="20"/>
                <w:szCs w:val="20"/>
              </w:rPr>
            </w:pPr>
            <w:r w:rsidRPr="002E1CA3">
              <w:rPr>
                <w:sz w:val="20"/>
                <w:szCs w:val="20"/>
              </w:rPr>
              <w:t>5%</w:t>
            </w:r>
          </w:p>
        </w:tc>
        <w:tc>
          <w:tcPr>
            <w:tcW w:w="9371" w:type="dxa"/>
            <w:gridSpan w:val="9"/>
            <w:tcBorders>
              <w:top w:val="nil"/>
              <w:left w:val="single" w:sz="4" w:space="0" w:color="auto"/>
              <w:bottom w:val="single" w:sz="4" w:space="0" w:color="auto"/>
            </w:tcBorders>
          </w:tcPr>
          <w:p w14:paraId="520F5D4F" w14:textId="2AB96F79" w:rsidR="00AA56B2" w:rsidRPr="00C13F80" w:rsidRDefault="0076387A" w:rsidP="00C13F80">
            <w:pPr>
              <w:jc w:val="both"/>
              <w:rPr>
                <w:rFonts w:cs="Arial"/>
                <w:sz w:val="20"/>
              </w:rPr>
            </w:pPr>
            <w:r w:rsidRPr="005F303E">
              <w:rPr>
                <w:rFonts w:cs="Arial"/>
                <w:sz w:val="20"/>
              </w:rPr>
              <w:t xml:space="preserve">Perform administrative duties including, but not limited </w:t>
            </w:r>
            <w:proofErr w:type="gramStart"/>
            <w:r w:rsidR="00907A88" w:rsidRPr="005F303E">
              <w:rPr>
                <w:rFonts w:cs="Arial"/>
                <w:sz w:val="20"/>
              </w:rPr>
              <w:t>to</w:t>
            </w:r>
            <w:r w:rsidR="00907A88">
              <w:rPr>
                <w:rFonts w:cs="Arial"/>
                <w:sz w:val="20"/>
              </w:rPr>
              <w:t>:</w:t>
            </w:r>
            <w:proofErr w:type="gramEnd"/>
            <w:r w:rsidR="00907A88" w:rsidRPr="005F303E">
              <w:rPr>
                <w:rFonts w:cs="Arial"/>
                <w:sz w:val="20"/>
              </w:rPr>
              <w:t xml:space="preserve"> </w:t>
            </w:r>
            <w:proofErr w:type="gramStart"/>
            <w:r w:rsidR="00907A88"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report </w:t>
            </w:r>
            <w:r w:rsidR="00AB77C9" w:rsidRPr="00FA4327">
              <w:rPr>
                <w:rFonts w:cs="Arial"/>
                <w:sz w:val="20"/>
              </w:rPr>
              <w:t>time</w:t>
            </w:r>
            <w:r w:rsidR="00AB77C9">
              <w:rPr>
                <w:rFonts w:cs="Arial"/>
                <w:sz w:val="20"/>
              </w:rPr>
              <w:t xml:space="preserve"> and</w:t>
            </w:r>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r w:rsidR="00C13F80" w:rsidRPr="004A602B">
              <w:rPr>
                <w:sz w:val="20"/>
                <w:szCs w:val="20"/>
              </w:rPr>
              <w:t xml:space="preserve"> Attend staff meetings and IST as required.  Other duties as required</w:t>
            </w:r>
            <w:r w:rsidR="00C13F80">
              <w:rPr>
                <w:sz w:val="20"/>
                <w:szCs w:val="20"/>
              </w:rPr>
              <w:t>.</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FA07BC">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FA07BC">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FA07BC">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FA07BC">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FA07BC">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797E482B" w:rsidR="00632FF7" w:rsidRPr="00E26D86" w:rsidRDefault="0091161C" w:rsidP="00FA07BC">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1469C" w14:textId="77777777" w:rsidR="002152FF" w:rsidRDefault="002152FF" w:rsidP="00284F62">
      <w:pPr>
        <w:spacing w:after="0" w:line="240" w:lineRule="auto"/>
      </w:pPr>
      <w:r>
        <w:separator/>
      </w:r>
    </w:p>
  </w:endnote>
  <w:endnote w:type="continuationSeparator" w:id="0">
    <w:p w14:paraId="73FCF2AC" w14:textId="77777777" w:rsidR="002152FF" w:rsidRDefault="002152F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455BF8F8" w:rsidR="00FF007A" w:rsidRDefault="00FF007A">
    <w:pPr>
      <w:pStyle w:val="Footer"/>
    </w:pPr>
    <w:r>
      <w:t xml:space="preserve">Revised: </w:t>
    </w:r>
    <w:r w:rsidR="00FA07BC">
      <w:t>0</w:t>
    </w:r>
    <w:r w:rsidR="00606CCA">
      <w:t>2</w:t>
    </w:r>
    <w:r w:rsidR="00FA07BC">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58971EC5" w:rsidR="00FF007A" w:rsidRDefault="00FF007A">
    <w:pPr>
      <w:pStyle w:val="Footer"/>
    </w:pPr>
    <w:r>
      <w:t xml:space="preserve">Revised: </w:t>
    </w:r>
    <w:r w:rsidR="00FA07BC">
      <w:t>0</w:t>
    </w:r>
    <w:r w:rsidR="00606CCA">
      <w:t>2</w:t>
    </w:r>
    <w:r w:rsidR="00FA07BC">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469E3" w14:textId="77777777" w:rsidR="002152FF" w:rsidRDefault="002152FF" w:rsidP="00284F62">
      <w:pPr>
        <w:spacing w:after="0" w:line="240" w:lineRule="auto"/>
      </w:pPr>
      <w:r>
        <w:separator/>
      </w:r>
    </w:p>
  </w:footnote>
  <w:footnote w:type="continuationSeparator" w:id="0">
    <w:p w14:paraId="291AD0EF" w14:textId="77777777" w:rsidR="002152FF" w:rsidRDefault="002152F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02AFF847" w:rsidR="009C58AD" w:rsidRPr="002E1CA3" w:rsidRDefault="00C13F80" w:rsidP="009C58AD">
          <w:pPr>
            <w:pStyle w:val="Heading2"/>
            <w:jc w:val="left"/>
            <w:rPr>
              <w:rFonts w:asciiTheme="minorHAnsi" w:hAnsiTheme="minorHAnsi" w:cstheme="minorHAnsi"/>
              <w:b w:val="0"/>
              <w:sz w:val="20"/>
            </w:rPr>
          </w:pPr>
          <w:r>
            <w:rPr>
              <w:rFonts w:asciiTheme="minorHAnsi" w:hAnsiTheme="minorHAnsi" w:cstheme="minorHAnsi"/>
              <w:b w:val="0"/>
              <w:sz w:val="20"/>
            </w:rPr>
            <w:t>181-700-1508-00</w:t>
          </w:r>
          <w:r w:rsidR="005C0A0C">
            <w:rPr>
              <w:rFonts w:asciiTheme="minorHAnsi" w:hAnsiTheme="minorHAnsi" w:cstheme="minorHAnsi"/>
              <w:b w:val="0"/>
              <w:sz w:val="20"/>
            </w:rPr>
            <w:t>4</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6BF5"/>
    <w:rsid w:val="001B3D49"/>
    <w:rsid w:val="001C77BF"/>
    <w:rsid w:val="001F0862"/>
    <w:rsid w:val="001F39E7"/>
    <w:rsid w:val="001F780A"/>
    <w:rsid w:val="002030A8"/>
    <w:rsid w:val="00205F73"/>
    <w:rsid w:val="002069B2"/>
    <w:rsid w:val="00210E10"/>
    <w:rsid w:val="002152FF"/>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13C3B"/>
    <w:rsid w:val="003235D6"/>
    <w:rsid w:val="00324860"/>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85232"/>
    <w:rsid w:val="005943C7"/>
    <w:rsid w:val="005B7A2F"/>
    <w:rsid w:val="005C0A0C"/>
    <w:rsid w:val="005F303E"/>
    <w:rsid w:val="00605C7F"/>
    <w:rsid w:val="00606CCA"/>
    <w:rsid w:val="00625847"/>
    <w:rsid w:val="00632FF7"/>
    <w:rsid w:val="0064274D"/>
    <w:rsid w:val="00652ECA"/>
    <w:rsid w:val="00654C8B"/>
    <w:rsid w:val="00654D42"/>
    <w:rsid w:val="0066790C"/>
    <w:rsid w:val="00673765"/>
    <w:rsid w:val="00683FE9"/>
    <w:rsid w:val="00695A4C"/>
    <w:rsid w:val="006D5EBF"/>
    <w:rsid w:val="006F4182"/>
    <w:rsid w:val="0070257A"/>
    <w:rsid w:val="0070273F"/>
    <w:rsid w:val="00715ADE"/>
    <w:rsid w:val="00715D59"/>
    <w:rsid w:val="00722215"/>
    <w:rsid w:val="007276E9"/>
    <w:rsid w:val="007339C2"/>
    <w:rsid w:val="007445DA"/>
    <w:rsid w:val="00746617"/>
    <w:rsid w:val="00762CE0"/>
    <w:rsid w:val="0076387A"/>
    <w:rsid w:val="00765662"/>
    <w:rsid w:val="00770E38"/>
    <w:rsid w:val="00782672"/>
    <w:rsid w:val="007B2B75"/>
    <w:rsid w:val="007B3A3A"/>
    <w:rsid w:val="007C3E4E"/>
    <w:rsid w:val="007E17A3"/>
    <w:rsid w:val="007E7AE7"/>
    <w:rsid w:val="007F3820"/>
    <w:rsid w:val="00816B4B"/>
    <w:rsid w:val="008250AF"/>
    <w:rsid w:val="00826D57"/>
    <w:rsid w:val="008302FE"/>
    <w:rsid w:val="00833217"/>
    <w:rsid w:val="008439D7"/>
    <w:rsid w:val="00854CAF"/>
    <w:rsid w:val="00860003"/>
    <w:rsid w:val="00860A1F"/>
    <w:rsid w:val="0088269D"/>
    <w:rsid w:val="00897AF6"/>
    <w:rsid w:val="008A4489"/>
    <w:rsid w:val="008A44C6"/>
    <w:rsid w:val="008A519A"/>
    <w:rsid w:val="008B2A68"/>
    <w:rsid w:val="008B4F6E"/>
    <w:rsid w:val="008D2304"/>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95895"/>
    <w:rsid w:val="009B1135"/>
    <w:rsid w:val="009C58AD"/>
    <w:rsid w:val="00A03415"/>
    <w:rsid w:val="00A04228"/>
    <w:rsid w:val="00A06728"/>
    <w:rsid w:val="00A31304"/>
    <w:rsid w:val="00A32E4F"/>
    <w:rsid w:val="00A8538B"/>
    <w:rsid w:val="00A93F70"/>
    <w:rsid w:val="00AA247F"/>
    <w:rsid w:val="00AA3312"/>
    <w:rsid w:val="00AA55A9"/>
    <w:rsid w:val="00AA56B2"/>
    <w:rsid w:val="00AA6C9E"/>
    <w:rsid w:val="00AB6A1F"/>
    <w:rsid w:val="00AB77C9"/>
    <w:rsid w:val="00AB7FBB"/>
    <w:rsid w:val="00AD49DC"/>
    <w:rsid w:val="00AF0C2A"/>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13F80"/>
    <w:rsid w:val="00C21C7B"/>
    <w:rsid w:val="00C3080F"/>
    <w:rsid w:val="00C34C22"/>
    <w:rsid w:val="00C4665C"/>
    <w:rsid w:val="00C57777"/>
    <w:rsid w:val="00C65145"/>
    <w:rsid w:val="00C7407A"/>
    <w:rsid w:val="00C75C8C"/>
    <w:rsid w:val="00C80B34"/>
    <w:rsid w:val="00C87F61"/>
    <w:rsid w:val="00C90175"/>
    <w:rsid w:val="00CB1BC6"/>
    <w:rsid w:val="00CC2390"/>
    <w:rsid w:val="00CD0D6A"/>
    <w:rsid w:val="00CE7947"/>
    <w:rsid w:val="00CF481F"/>
    <w:rsid w:val="00CF4886"/>
    <w:rsid w:val="00D01794"/>
    <w:rsid w:val="00D067D2"/>
    <w:rsid w:val="00D12A32"/>
    <w:rsid w:val="00D21183"/>
    <w:rsid w:val="00D54492"/>
    <w:rsid w:val="00D6066F"/>
    <w:rsid w:val="00D641CA"/>
    <w:rsid w:val="00D84A20"/>
    <w:rsid w:val="00D9068A"/>
    <w:rsid w:val="00DA1762"/>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D47BA"/>
    <w:rsid w:val="00EE7815"/>
    <w:rsid w:val="00F20EC9"/>
    <w:rsid w:val="00F26AB8"/>
    <w:rsid w:val="00F276A7"/>
    <w:rsid w:val="00F32283"/>
    <w:rsid w:val="00F375FC"/>
    <w:rsid w:val="00F667B8"/>
    <w:rsid w:val="00F7300F"/>
    <w:rsid w:val="00F77711"/>
    <w:rsid w:val="00FA07BC"/>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Arias, Maria@CDCR</cp:lastModifiedBy>
  <cp:revision>2</cp:revision>
  <dcterms:created xsi:type="dcterms:W3CDTF">2026-08-18T19:34:00Z</dcterms:created>
  <dcterms:modified xsi:type="dcterms:W3CDTF">2026-08-18T19:34:00Z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