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55CB66BD" w:rsidR="0054755A" w:rsidRDefault="0054755A" w:rsidP="002F30E1">
      <w:pPr>
        <w:ind w:left="2160" w:hanging="2160"/>
      </w:pPr>
      <w:r w:rsidRPr="00725382">
        <w:rPr>
          <w:b/>
        </w:rPr>
        <w:t>Classification:</w:t>
      </w:r>
      <w:r>
        <w:tab/>
      </w:r>
      <w:r w:rsidR="00B72E15">
        <w:t xml:space="preserve">                </w:t>
      </w:r>
      <w:bookmarkStart w:id="0" w:name="_Hlk204164893"/>
      <w:r w:rsidR="00B72E15">
        <w:t>Senior Vocational Rehabilitation Counselor, Q</w:t>
      </w:r>
      <w:bookmarkEnd w:id="0"/>
      <w:r w:rsidR="002F30E1">
        <w:t>RP</w:t>
      </w:r>
    </w:p>
    <w:p w14:paraId="5845BA08" w14:textId="020F19F3" w:rsidR="0054755A" w:rsidRPr="00497821" w:rsidRDefault="0054755A" w:rsidP="002F30E1">
      <w:pPr>
        <w:ind w:left="2160" w:hanging="2160"/>
      </w:pPr>
      <w:r w:rsidRPr="00725382">
        <w:rPr>
          <w:b/>
        </w:rPr>
        <w:t>Job Title:</w:t>
      </w:r>
      <w:r w:rsidRPr="00725382">
        <w:rPr>
          <w:b/>
        </w:rPr>
        <w:tab/>
      </w:r>
      <w:r w:rsidR="00B72E15">
        <w:rPr>
          <w:b/>
        </w:rPr>
        <w:t xml:space="preserve">               </w:t>
      </w:r>
      <w:r w:rsidR="00B72E15">
        <w:t>Senior Vocational Rehabilitation Counselor, Q</w:t>
      </w:r>
      <w:r w:rsidR="002F30E1">
        <w:t>RP</w:t>
      </w:r>
      <w:r w:rsidR="00B72E15">
        <w:t xml:space="preserve">   </w:t>
      </w:r>
    </w:p>
    <w:p w14:paraId="05FEABDD" w14:textId="68B6D821" w:rsidR="0054755A" w:rsidRPr="00725382" w:rsidRDefault="0054755A" w:rsidP="0054755A">
      <w:pPr>
        <w:rPr>
          <w:b/>
        </w:rPr>
      </w:pPr>
      <w:r w:rsidRPr="00725382">
        <w:rPr>
          <w:b/>
        </w:rPr>
        <w:t>Name:</w:t>
      </w:r>
      <w:r w:rsidRPr="00725382">
        <w:rPr>
          <w:b/>
        </w:rPr>
        <w:tab/>
      </w:r>
      <w:r w:rsidRPr="00725382">
        <w:rPr>
          <w:b/>
        </w:rPr>
        <w:tab/>
      </w:r>
      <w:r w:rsidRPr="00725382">
        <w:rPr>
          <w:b/>
        </w:rPr>
        <w:tab/>
      </w:r>
      <w:r w:rsidR="00B72E15">
        <w:rPr>
          <w:b/>
        </w:rPr>
        <w:t xml:space="preserve">   </w:t>
      </w:r>
      <w:proofErr w:type="gramStart"/>
      <w:r w:rsidR="00B72E15">
        <w:rPr>
          <w:b/>
        </w:rPr>
        <w:t xml:space="preserve">   </w:t>
      </w:r>
      <w:r w:rsidRPr="00B72E15">
        <w:rPr>
          <w:b/>
          <w:bCs/>
        </w:rPr>
        <w:t>(</w:t>
      </w:r>
      <w:proofErr w:type="gramEnd"/>
      <w:r w:rsidRPr="00B72E15">
        <w:rPr>
          <w:b/>
          <w:bCs/>
        </w:rPr>
        <w:t>First, Last)</w:t>
      </w:r>
    </w:p>
    <w:p w14:paraId="1613E06E" w14:textId="4B1AB72B" w:rsidR="003A254F" w:rsidRPr="003A254F" w:rsidRDefault="003A254F" w:rsidP="0054755A">
      <w:r>
        <w:rPr>
          <w:b/>
        </w:rPr>
        <w:t>Scheme/Class Code</w:t>
      </w:r>
      <w:r>
        <w:rPr>
          <w:b/>
        </w:rPr>
        <w:tab/>
      </w:r>
      <w:r w:rsidR="00B72E15">
        <w:rPr>
          <w:b/>
        </w:rPr>
        <w:t xml:space="preserve">      </w:t>
      </w:r>
      <w:r w:rsidR="00B72E15">
        <w:t>XH14, 9818</w:t>
      </w:r>
    </w:p>
    <w:p w14:paraId="139596B5" w14:textId="7A2CC5C0" w:rsidR="0054755A" w:rsidRDefault="0054755A" w:rsidP="0054755A">
      <w:r w:rsidRPr="00725382">
        <w:rPr>
          <w:b/>
        </w:rPr>
        <w:t>Position Number:</w:t>
      </w:r>
      <w:r w:rsidRPr="00725382">
        <w:rPr>
          <w:b/>
        </w:rPr>
        <w:tab/>
      </w:r>
      <w:r w:rsidR="00B72E15">
        <w:rPr>
          <w:b/>
        </w:rPr>
        <w:t xml:space="preserve">      </w:t>
      </w:r>
      <w:r w:rsidR="00B72E15" w:rsidRPr="00B910AB">
        <w:t>813-</w:t>
      </w:r>
      <w:r w:rsidR="00B72E15">
        <w:t>250</w:t>
      </w:r>
      <w:r w:rsidR="00B72E15" w:rsidRPr="00B910AB">
        <w:t>-9818-</w:t>
      </w:r>
      <w:r w:rsidR="00B72E15">
        <w:t>xxx</w:t>
      </w:r>
    </w:p>
    <w:p w14:paraId="6CC360D0" w14:textId="2145F90F" w:rsidR="003A254F" w:rsidRDefault="003A254F" w:rsidP="0054755A">
      <w:pPr>
        <w:rPr>
          <w:b/>
        </w:rPr>
      </w:pPr>
      <w:r>
        <w:rPr>
          <w:b/>
        </w:rPr>
        <w:t>Reports to</w:t>
      </w:r>
      <w:r w:rsidR="00B72E15">
        <w:rPr>
          <w:b/>
        </w:rPr>
        <w:t xml:space="preserve">                         </w:t>
      </w:r>
      <w:r w:rsidR="00075949">
        <w:rPr>
          <w:b/>
        </w:rPr>
        <w:t xml:space="preserve">Supervisor I/ </w:t>
      </w:r>
      <w:r w:rsidR="000C5341">
        <w:rPr>
          <w:b/>
        </w:rPr>
        <w:t>Team Manager</w:t>
      </w:r>
    </w:p>
    <w:p w14:paraId="1E65FB35" w14:textId="47B6684C" w:rsidR="0054755A" w:rsidRPr="00F56C71" w:rsidRDefault="0054755A" w:rsidP="0054755A">
      <w:r w:rsidRPr="00725382">
        <w:rPr>
          <w:b/>
        </w:rPr>
        <w:t>FLSA Status</w:t>
      </w:r>
      <w:r>
        <w:rPr>
          <w:b/>
        </w:rPr>
        <w:t>:</w:t>
      </w:r>
      <w:r>
        <w:rPr>
          <w:b/>
        </w:rPr>
        <w:tab/>
      </w:r>
      <w:r>
        <w:rPr>
          <w:b/>
        </w:rPr>
        <w:tab/>
      </w:r>
      <w:r w:rsidR="00B72E15">
        <w:rPr>
          <w:b/>
        </w:rPr>
        <w:t xml:space="preserve">      </w:t>
      </w:r>
      <w:r w:rsidR="00B72E15">
        <w:t>Non-Exempt</w:t>
      </w:r>
    </w:p>
    <w:p w14:paraId="15D4FF4C" w14:textId="2621DDF9" w:rsidR="00B72E15" w:rsidRDefault="00364DDB" w:rsidP="00B72E15">
      <w:pPr>
        <w:ind w:left="3600" w:hanging="3600"/>
      </w:pPr>
      <w:r w:rsidRPr="0054755A">
        <w:rPr>
          <w:b/>
        </w:rPr>
        <w:t>Division:</w:t>
      </w:r>
      <w:r w:rsidR="00B72E15">
        <w:t xml:space="preserve">                            </w:t>
      </w:r>
      <w:r w:rsidR="00077333">
        <w:t>VRED</w:t>
      </w:r>
      <w:r w:rsidR="00B72E15">
        <w:t xml:space="preserve"> /Specialized Services Division</w:t>
      </w:r>
    </w:p>
    <w:p w14:paraId="731BD3AB" w14:textId="509BADF8" w:rsidR="00F93AA9" w:rsidRDefault="003A254F">
      <w:r>
        <w:rPr>
          <w:b/>
        </w:rPr>
        <w:t>Location</w:t>
      </w:r>
      <w:r>
        <w:rPr>
          <w:b/>
        </w:rPr>
        <w:tab/>
      </w:r>
      <w:r w:rsidR="00364DDB">
        <w:tab/>
      </w:r>
      <w:r w:rsidR="00364DDB">
        <w:tab/>
      </w:r>
      <w:r w:rsidR="00B72E15">
        <w:t xml:space="preserve">      </w:t>
      </w:r>
      <w:r w:rsidR="002F30E1" w:rsidRPr="008E5E8B">
        <w:rPr>
          <w:b/>
          <w:bCs/>
        </w:rPr>
        <w:t>Golden Gate</w:t>
      </w:r>
      <w:r w:rsidR="00995CBB" w:rsidRPr="008E5E8B">
        <w:rPr>
          <w:b/>
          <w:bCs/>
        </w:rPr>
        <w:t xml:space="preserve"> Silicon Valley District</w:t>
      </w:r>
      <w:r w:rsidR="00077333" w:rsidRPr="008E5E8B">
        <w:rPr>
          <w:b/>
          <w:bCs/>
        </w:rPr>
        <w:t>/Unit 250</w:t>
      </w:r>
    </w:p>
    <w:p w14:paraId="30A3DC10" w14:textId="65A4972D" w:rsidR="00B72E15" w:rsidRDefault="00364DDB" w:rsidP="00B72E15">
      <w:pPr>
        <w:ind w:left="3600" w:hanging="3600"/>
      </w:pPr>
      <w:r w:rsidRPr="0054755A">
        <w:rPr>
          <w:b/>
        </w:rPr>
        <w:t>Primary Assignment:</w:t>
      </w:r>
      <w:r w:rsidR="00B72E15">
        <w:t xml:space="preserve">       Provide Generalist Vocational Rehabilitation Counseling to consumers</w:t>
      </w:r>
    </w:p>
    <w:p w14:paraId="0D942D67" w14:textId="193E2283" w:rsidR="00F93AA9" w:rsidRDefault="00F93AA9"/>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sidRPr="008E5E8B">
        <w:rPr>
          <w:rFonts w:cs="Arial"/>
          <w:b/>
          <w:u w:val="single"/>
        </w:rPr>
        <w:t>JOB OBJECTIVES</w:t>
      </w:r>
      <w:r>
        <w:rPr>
          <w:rFonts w:cs="Arial"/>
          <w:b/>
        </w:rPr>
        <w:t>:</w:t>
      </w:r>
    </w:p>
    <w:p w14:paraId="0DE466DE" w14:textId="77777777" w:rsidR="00B72E15" w:rsidRDefault="00B72E15" w:rsidP="00B72E15">
      <w:pPr>
        <w:rPr>
          <w:rFonts w:cs="Arial"/>
          <w:szCs w:val="28"/>
        </w:rPr>
      </w:pPr>
    </w:p>
    <w:p w14:paraId="0FDA7E72" w14:textId="0871B975" w:rsidR="00B72E15" w:rsidRDefault="00B72E15" w:rsidP="00B72E15">
      <w:r>
        <w:t xml:space="preserve">Under the direction of the Team Manager, Staff Services Manager I, a Senior Vocational Rehabilitation Counselor, Qualified Rehabilitation Professional (SVRC, QRP) facilitates the effective delivery of services to consumers in a Vocational Rehabilitation Service Delivery (VRSD) Team.  The core duties of the SVRC, QRP include the following non-delegable functions:  1) determining vocational rehabilitation (VR) eligibility; 2) determining priority for services; 3) development of the Individualized Plan for Employment (IPE); 4) determining amendments to the IPE; and 5) determining successful employment outcome achieved, and completing case closure for services of Department of Rehabilitation (DOR) consumers.  The SVRC, QRP is accountable for the quality, quantity, and effectiveness of consumer employment outcomes and must effectively and consistently align the non-delegable duties with the delegable tasks performed by other team members for each consumer's case.  </w:t>
      </w:r>
    </w:p>
    <w:p w14:paraId="712884B0" w14:textId="77777777" w:rsidR="0062692E" w:rsidRDefault="0062692E" w:rsidP="00B72E15"/>
    <w:p w14:paraId="0757F5E1" w14:textId="4A939F7C" w:rsidR="00B72E15" w:rsidRDefault="00B72E15" w:rsidP="00B72E15">
      <w:pPr>
        <w:pStyle w:val="Title"/>
        <w:jc w:val="left"/>
        <w:rPr>
          <w:szCs w:val="28"/>
        </w:rPr>
      </w:pPr>
      <w:r>
        <w:rPr>
          <w:szCs w:val="28"/>
        </w:rPr>
        <w:t xml:space="preserve">The </w:t>
      </w:r>
      <w:r w:rsidR="0062692E" w:rsidRPr="0062692E">
        <w:rPr>
          <w:b/>
          <w:bCs/>
          <w:szCs w:val="28"/>
        </w:rPr>
        <w:t>Golden Gate Silicon Valley District</w:t>
      </w:r>
      <w:r>
        <w:rPr>
          <w:szCs w:val="28"/>
        </w:rPr>
        <w:t xml:space="preserve"> is responsible for service delivery of Federal Title I Vocational Rehabilitation Services Program. The services assist eligible individuals in achieving their employment goals by providing training, </w:t>
      </w:r>
      <w:r>
        <w:rPr>
          <w:szCs w:val="28"/>
        </w:rPr>
        <w:lastRenderedPageBreak/>
        <w:t>assistive technology, supported employment and job placement support. District staff will also conduct eligibility determinations for applicants for services and direct post-employment services for individuals who find jobs as a result of DOR services.</w:t>
      </w:r>
    </w:p>
    <w:p w14:paraId="398A3D21" w14:textId="77777777" w:rsidR="00B72E15" w:rsidRDefault="00B72E15" w:rsidP="00B72E15"/>
    <w:p w14:paraId="0DD75A97" w14:textId="77777777" w:rsidR="00062028" w:rsidRDefault="00062028" w:rsidP="00062028">
      <w:pPr>
        <w:rPr>
          <w:rFonts w:cs="Arial"/>
        </w:rPr>
      </w:pPr>
    </w:p>
    <w:p w14:paraId="19BAFCD1" w14:textId="77777777" w:rsidR="00062028" w:rsidRDefault="00062028" w:rsidP="00062028">
      <w:pPr>
        <w:rPr>
          <w:rFonts w:cs="Arial"/>
          <w:b/>
        </w:rPr>
      </w:pPr>
      <w:r w:rsidRPr="008E5E8B">
        <w:rPr>
          <w:rFonts w:cs="Arial"/>
          <w:b/>
          <w:u w:val="single"/>
        </w:rPr>
        <w:t>ESSENTIAL JOB FUNCTIONS</w:t>
      </w:r>
      <w:r>
        <w:rPr>
          <w:rFonts w:cs="Arial"/>
          <w:b/>
        </w:rPr>
        <w:t>:</w:t>
      </w:r>
    </w:p>
    <w:p w14:paraId="3581ACFA" w14:textId="77777777" w:rsidR="00062028" w:rsidRDefault="00062028" w:rsidP="00062028">
      <w:pPr>
        <w:rPr>
          <w:rFonts w:cs="Arial"/>
          <w:b/>
        </w:rPr>
      </w:pPr>
    </w:p>
    <w:p w14:paraId="70E31FDF" w14:textId="77777777" w:rsidR="00564EA2" w:rsidRDefault="00564EA2" w:rsidP="00564EA2">
      <w:pPr>
        <w:rPr>
          <w:bCs/>
        </w:rPr>
      </w:pPr>
      <w:r>
        <w:rPr>
          <w:bCs/>
        </w:rPr>
        <w:t>Performs the following analytical, consultative, and counseling duties:</w:t>
      </w:r>
    </w:p>
    <w:p w14:paraId="544AB03C" w14:textId="77777777" w:rsidR="00564EA2" w:rsidRDefault="00564EA2" w:rsidP="00564EA2">
      <w:pPr>
        <w:rPr>
          <w:b/>
        </w:rPr>
      </w:pPr>
    </w:p>
    <w:p w14:paraId="5057E24F" w14:textId="3462B2C4" w:rsidR="00564EA2" w:rsidRDefault="00564EA2" w:rsidP="00564EA2">
      <w:pPr>
        <w:ind w:left="1440" w:hanging="1440"/>
      </w:pPr>
      <w:r w:rsidRPr="00811857">
        <w:rPr>
          <w:b/>
          <w:bCs/>
        </w:rPr>
        <w:t>4</w:t>
      </w:r>
      <w:r w:rsidR="002F30E1" w:rsidRPr="00811857">
        <w:rPr>
          <w:b/>
          <w:bCs/>
        </w:rPr>
        <w:t>5</w:t>
      </w:r>
      <w:r w:rsidRPr="00811857">
        <w:rPr>
          <w:b/>
          <w:bCs/>
        </w:rPr>
        <w:t>%</w:t>
      </w:r>
      <w:r>
        <w:tab/>
        <w:t xml:space="preserve">Provides VR counseling to individuals with disabilities and consumers of DOR utilizing a variety of counseling modalities and techniques, to adjust to disability, identifies barriers, identifies appropriate intervention and strategies to maximize employment, independent living, and equality relative to the non-delegable functions. </w:t>
      </w:r>
    </w:p>
    <w:p w14:paraId="5691DBD8" w14:textId="77777777" w:rsidR="00564EA2" w:rsidRDefault="00564EA2" w:rsidP="00564EA2">
      <w:pPr>
        <w:ind w:left="1440" w:hanging="1440"/>
      </w:pPr>
    </w:p>
    <w:p w14:paraId="34ABE3EE" w14:textId="77777777" w:rsidR="00564EA2" w:rsidRDefault="00564EA2" w:rsidP="00564EA2">
      <w:pPr>
        <w:ind w:left="1440"/>
      </w:pPr>
      <w:r>
        <w:t xml:space="preserve">Interprets and applies applicable federal and state laws and regulations for each consumer.  </w:t>
      </w:r>
    </w:p>
    <w:p w14:paraId="415401F8" w14:textId="77777777" w:rsidR="00564EA2" w:rsidRDefault="00564EA2" w:rsidP="00564EA2">
      <w:pPr>
        <w:ind w:left="1440"/>
      </w:pPr>
    </w:p>
    <w:p w14:paraId="4EDC5F22" w14:textId="77777777" w:rsidR="00564EA2" w:rsidRDefault="00564EA2" w:rsidP="00564EA2">
      <w:pPr>
        <w:ind w:left="1440"/>
      </w:pPr>
      <w:r>
        <w:t>Facilitates the consumer’s participation in the VR process consistent with the consumer’s strengths, resources, priorities, concerns, abilities, capabilities, interests, and informed choice.</w:t>
      </w:r>
    </w:p>
    <w:p w14:paraId="04F9F983" w14:textId="77777777" w:rsidR="00062028" w:rsidRDefault="00062028" w:rsidP="00062028">
      <w:pPr>
        <w:pStyle w:val="BodyText"/>
        <w:spacing w:after="0"/>
        <w:rPr>
          <w:bCs/>
        </w:rPr>
      </w:pPr>
    </w:p>
    <w:p w14:paraId="0B8E49D6" w14:textId="77777777" w:rsidR="00564EA2" w:rsidRDefault="00564EA2" w:rsidP="00564EA2">
      <w:pPr>
        <w:pStyle w:val="BodyTextIndent2"/>
      </w:pPr>
      <w:r w:rsidRPr="00811857">
        <w:rPr>
          <w:b/>
          <w:bCs/>
        </w:rPr>
        <w:t>25%</w:t>
      </w:r>
      <w:r>
        <w:tab/>
        <w:t>Coordinates the VR team to identify the need for assessments and services for applicants and consumers; communicates and coordinates implementation of service delivery with the VRSD team.</w:t>
      </w:r>
    </w:p>
    <w:p w14:paraId="5AAF3794" w14:textId="77777777" w:rsidR="00062028" w:rsidRDefault="00062028" w:rsidP="00062028">
      <w:pPr>
        <w:pStyle w:val="BodyTextIndent"/>
        <w:tabs>
          <w:tab w:val="left" w:pos="720"/>
        </w:tabs>
        <w:rPr>
          <w:b/>
          <w:bCs/>
        </w:rPr>
      </w:pPr>
    </w:p>
    <w:p w14:paraId="1292F948" w14:textId="58E14C50" w:rsidR="00564EA2" w:rsidRDefault="00564EA2" w:rsidP="00564EA2">
      <w:pPr>
        <w:pStyle w:val="BodyTextIndent2"/>
      </w:pPr>
      <w:r>
        <w:rPr>
          <w:b/>
          <w:bCs/>
        </w:rPr>
        <w:tab/>
      </w:r>
      <w:r>
        <w:t>Communicates information to/from team members on the non-delegable functions and required case processes to the appropriate team members to ensure that all team members are aware of a consumers' eligibility, priority for services , appropriate employment goal, services and successful employment outcomes; assures the effective use of internal team members to monitor purchased services from external vendors to achieve desired outcomes; monitors job placement progress; mentors and provides disability-specific training to team members; effectively delegates assessments and services according to a consumer's IPE; prioritize, triage, and guide DOR consumers to the appropriate team member; review cost-effectiveness of services purchased by other team members at the individual consumer case level; consult with team on complex consumer inquires.</w:t>
      </w:r>
    </w:p>
    <w:p w14:paraId="651AC3B2" w14:textId="77777777" w:rsidR="00564EA2" w:rsidRDefault="00564EA2" w:rsidP="00564EA2">
      <w:pPr>
        <w:pStyle w:val="BodyTextIndent2"/>
      </w:pPr>
    </w:p>
    <w:p w14:paraId="4183199F" w14:textId="77777777" w:rsidR="00564EA2" w:rsidRDefault="00564EA2" w:rsidP="00564EA2">
      <w:pPr>
        <w:pStyle w:val="BodyTextIndent2"/>
      </w:pPr>
      <w:r w:rsidRPr="00811857">
        <w:rPr>
          <w:b/>
          <w:bCs/>
        </w:rPr>
        <w:t>20%</w:t>
      </w:r>
      <w:r>
        <w:tab/>
        <w:t xml:space="preserve">Makes the final determination of and communicates eligibility, priority for services, approves and signs the IPE and amendments.  Determines successful employment outcome </w:t>
      </w:r>
      <w:proofErr w:type="gramStart"/>
      <w:r>
        <w:t>achieved, and</w:t>
      </w:r>
      <w:proofErr w:type="gramEnd"/>
      <w:r>
        <w:t xml:space="preserve"> approves case closure for services of DOR consumers.</w:t>
      </w:r>
    </w:p>
    <w:p w14:paraId="5D7ACE83" w14:textId="77777777" w:rsidR="00564EA2" w:rsidRDefault="00564EA2" w:rsidP="00564EA2">
      <w:pPr>
        <w:pStyle w:val="BodyTextIndent2"/>
      </w:pPr>
    </w:p>
    <w:p w14:paraId="4B516B0E" w14:textId="77777777" w:rsidR="00564EA2" w:rsidRDefault="00564EA2" w:rsidP="00564EA2">
      <w:pPr>
        <w:ind w:left="1440" w:hanging="1440"/>
      </w:pPr>
      <w:r w:rsidRPr="00811857">
        <w:rPr>
          <w:b/>
          <w:bCs/>
        </w:rPr>
        <w:t>5%</w:t>
      </w:r>
      <w:r>
        <w:tab/>
        <w:t>Develops, maintains and records necessary Records of Services documentation in the electronic tracking system with the assistance of the VR team.</w:t>
      </w:r>
    </w:p>
    <w:p w14:paraId="18D2F9E7" w14:textId="2B71F628" w:rsidR="00564EA2" w:rsidRDefault="00564EA2" w:rsidP="00062028">
      <w:pPr>
        <w:pStyle w:val="BodyTextIndent"/>
        <w:tabs>
          <w:tab w:val="left" w:pos="720"/>
        </w:tabs>
        <w:rPr>
          <w:b/>
          <w:bCs/>
        </w:rPr>
      </w:pP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r w:rsidRPr="008E5E8B">
        <w:rPr>
          <w:b/>
          <w:u w:val="single"/>
        </w:rPr>
        <w:t>MARGINAL JOB FUNCTIONS</w:t>
      </w:r>
      <w:r>
        <w:rPr>
          <w:b/>
        </w:rPr>
        <w:t>:</w:t>
      </w:r>
    </w:p>
    <w:p w14:paraId="11DA2F0F" w14:textId="77777777" w:rsidR="00062028" w:rsidRDefault="00062028" w:rsidP="00062028">
      <w:pPr>
        <w:pStyle w:val="BodyTextIndent"/>
        <w:tabs>
          <w:tab w:val="left" w:pos="720"/>
        </w:tabs>
        <w:rPr>
          <w:b/>
        </w:rPr>
      </w:pPr>
    </w:p>
    <w:p w14:paraId="163CC99D" w14:textId="77777777" w:rsidR="00564EA2" w:rsidRDefault="00564EA2" w:rsidP="00564EA2">
      <w:r>
        <w:t>Perform other related duties, including, but not limited to:</w:t>
      </w:r>
    </w:p>
    <w:p w14:paraId="350F51B8" w14:textId="77777777" w:rsidR="00564EA2" w:rsidRDefault="00564EA2" w:rsidP="00564EA2">
      <w:pPr>
        <w:pStyle w:val="BodyTextIndent2"/>
      </w:pPr>
    </w:p>
    <w:p w14:paraId="27BED6D6" w14:textId="77777777" w:rsidR="00564EA2" w:rsidRDefault="00564EA2" w:rsidP="00564EA2">
      <w:pPr>
        <w:pStyle w:val="BodyTextIndent2"/>
      </w:pPr>
      <w:r w:rsidRPr="00811857">
        <w:rPr>
          <w:b/>
          <w:bCs/>
        </w:rPr>
        <w:t>5%</w:t>
      </w:r>
      <w:r>
        <w:tab/>
        <w:t>Conducts community outreach to generate appropriate consumer referrals.  Attends, participates, and presents information regarding the DOR program at a variety of public forums such as group orientations and job fairs.  Provides training and participates in workgroups as assigned, and performs other related duties as directed.</w:t>
      </w:r>
    </w:p>
    <w:p w14:paraId="7CF17D53" w14:textId="77777777" w:rsidR="00F120B2" w:rsidRDefault="00F120B2" w:rsidP="001F5FC7">
      <w:pPr>
        <w:rPr>
          <w:b/>
        </w:rPr>
      </w:pPr>
    </w:p>
    <w:p w14:paraId="4FE691CA" w14:textId="77777777" w:rsidR="00B91233" w:rsidRPr="00B91233" w:rsidRDefault="00B91233" w:rsidP="00B91233">
      <w:pPr>
        <w:ind w:left="1440" w:hanging="1440"/>
        <w:rPr>
          <w:b/>
        </w:rPr>
      </w:pPr>
      <w:r>
        <w:rPr>
          <w:b/>
        </w:rPr>
        <w:t xml:space="preserve">Travel: </w:t>
      </w:r>
      <w:r>
        <w:rPr>
          <w:b/>
        </w:rPr>
        <w:tab/>
      </w:r>
      <w:r w:rsidRPr="00B91233">
        <w:rPr>
          <w:bCs/>
        </w:rPr>
        <w:t>Up to 5% travel may be required to attend forums, conferences or trainings or meetings.</w:t>
      </w:r>
      <w:r w:rsidRPr="00B91233">
        <w:rPr>
          <w:b/>
        </w:rPr>
        <w:t xml:space="preserve"> </w:t>
      </w:r>
    </w:p>
    <w:p w14:paraId="5761CCD7" w14:textId="5B73D1EA" w:rsidR="00F120B2" w:rsidRPr="00B91233" w:rsidRDefault="00F120B2" w:rsidP="004832C7">
      <w:pPr>
        <w:ind w:left="1440" w:hanging="1440"/>
        <w:rPr>
          <w:bCs/>
        </w:rPr>
      </w:pPr>
    </w:p>
    <w:p w14:paraId="35EF4D93" w14:textId="77777777" w:rsidR="00044C4D" w:rsidRDefault="004832C7" w:rsidP="004832C7">
      <w:pPr>
        <w:ind w:left="1440" w:hanging="1440"/>
      </w:pPr>
      <w:r w:rsidRPr="008E5E8B">
        <w:rPr>
          <w:b/>
          <w:u w:val="single"/>
        </w:rPr>
        <w:t>All Times</w:t>
      </w:r>
      <w:r>
        <w:t>:</w:t>
      </w:r>
      <w:r>
        <w:tab/>
      </w:r>
    </w:p>
    <w:p w14:paraId="5DFC3F54" w14:textId="18803541" w:rsidR="004832C7" w:rsidRDefault="004832C7" w:rsidP="00044C4D">
      <w:r>
        <w:t>Communicate effectively in a professional, tactful, respectful manner with</w:t>
      </w:r>
      <w:r w:rsidR="00044C4D">
        <w:t xml:space="preserve"> </w:t>
      </w:r>
      <w:r>
        <w:t xml:space="preserve">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0CB8C5E2" w14:textId="77777777" w:rsidR="008E5E8B" w:rsidRDefault="008E5E8B" w:rsidP="004832C7">
      <w:pPr>
        <w:ind w:left="1440" w:hanging="1440"/>
      </w:pPr>
    </w:p>
    <w:p w14:paraId="2B23A799" w14:textId="77777777" w:rsidR="007D4022" w:rsidRDefault="007D4022" w:rsidP="007D4022">
      <w:pPr>
        <w:rPr>
          <w:rFonts w:cs="Arial"/>
          <w:b/>
          <w:bCs/>
          <w:szCs w:val="28"/>
        </w:rPr>
      </w:pPr>
    </w:p>
    <w:p w14:paraId="4BE6350E" w14:textId="39EBEE59" w:rsidR="007D4022" w:rsidRPr="00095CE1" w:rsidRDefault="007D4022" w:rsidP="007D4022">
      <w:pPr>
        <w:rPr>
          <w:rFonts w:cs="Arial"/>
          <w:b/>
          <w:bCs/>
          <w:szCs w:val="28"/>
        </w:rPr>
      </w:pPr>
      <w:r w:rsidRPr="00095CE1">
        <w:rPr>
          <w:rFonts w:cs="Arial"/>
          <w:b/>
          <w:bCs/>
          <w:szCs w:val="28"/>
        </w:rPr>
        <w:t>Work Environment and Physical Requirements:</w:t>
      </w:r>
    </w:p>
    <w:p w14:paraId="598E28AF" w14:textId="65DCC48D" w:rsidR="007D4022" w:rsidRPr="007D4022" w:rsidRDefault="007D4022" w:rsidP="007D4022">
      <w:pPr>
        <w:rPr>
          <w:rFonts w:cs="Arial"/>
          <w:szCs w:val="28"/>
        </w:rPr>
      </w:pPr>
      <w:proofErr w:type="gramStart"/>
      <w:r w:rsidRPr="007D4022">
        <w:rPr>
          <w:rFonts w:cs="Arial"/>
          <w:szCs w:val="28"/>
        </w:rPr>
        <w:t>The majority of</w:t>
      </w:r>
      <w:proofErr w:type="gramEnd"/>
      <w:r w:rsidRPr="007D4022">
        <w:rPr>
          <w:rFonts w:cs="Arial"/>
          <w:szCs w:val="28"/>
        </w:rPr>
        <w:t xml:space="preserve"> the work will take place in one of the following locations: a DOR open office setting in a cubicle environment, offsite in the community, at events and various partner locations, and/or at an approved alternate work location. The incumbent must have the ability to work in an office setting for up to 40 hours per </w:t>
      </w:r>
      <w:r w:rsidRPr="007D4022">
        <w:rPr>
          <w:rFonts w:cs="Arial"/>
          <w:szCs w:val="28"/>
        </w:rPr>
        <w:lastRenderedPageBreak/>
        <w:t xml:space="preserve">week and remain at a workstation for extended periods while utilizing a personal computer, peripherals, and other office equipment with or without accommodation. Strong interpersonal skills are required to interact effectively with consumers, the public, colleagues, and other stakeholders. </w:t>
      </w:r>
    </w:p>
    <w:p w14:paraId="3DBBB02B" w14:textId="77777777" w:rsidR="007D4022" w:rsidRDefault="007D4022" w:rsidP="007D4022">
      <w:pPr>
        <w:rPr>
          <w:rFonts w:cs="Arial"/>
          <w:sz w:val="24"/>
          <w:szCs w:val="24"/>
        </w:rPr>
      </w:pPr>
    </w:p>
    <w:p w14:paraId="3A9AF604" w14:textId="77777777" w:rsidR="007D4022" w:rsidRDefault="007D4022" w:rsidP="007D4022">
      <w:pPr>
        <w:rPr>
          <w:rFonts w:cs="Arial"/>
          <w:b/>
          <w:bCs/>
          <w:szCs w:val="28"/>
        </w:rPr>
      </w:pPr>
    </w:p>
    <w:p w14:paraId="64623F5B" w14:textId="5AE2671F" w:rsidR="007D4022" w:rsidRPr="00095CE1" w:rsidRDefault="007D4022" w:rsidP="007D4022">
      <w:pPr>
        <w:rPr>
          <w:rFonts w:cs="Arial"/>
          <w:b/>
          <w:bCs/>
          <w:szCs w:val="28"/>
        </w:rPr>
      </w:pPr>
      <w:r w:rsidRPr="00095CE1">
        <w:rPr>
          <w:rFonts w:cs="Arial"/>
          <w:b/>
          <w:bCs/>
          <w:szCs w:val="28"/>
        </w:rPr>
        <w:t>Equal Employment Opportunity:</w:t>
      </w:r>
    </w:p>
    <w:p w14:paraId="282568D1" w14:textId="2CDF1339" w:rsidR="007D4022" w:rsidRPr="007D4022" w:rsidRDefault="007D4022" w:rsidP="007D4022">
      <w:pPr>
        <w:rPr>
          <w:rFonts w:cs="Arial"/>
          <w:szCs w:val="28"/>
        </w:rPr>
      </w:pPr>
      <w:r w:rsidRPr="007D4022">
        <w:rPr>
          <w:rFonts w:cs="Arial"/>
          <w:szCs w:val="28"/>
        </w:rPr>
        <w:t xml:space="preserve">It is the policy of the Department of Rehabilitation to provide equal employment opportunity to all employees and applicants in compliance with FEHA and ADA ( where it would result in broader protection of the civil rights of an applicant or employee with disability); that employees have the right to work in an environment free from discrimination; that consumers have the right to receive services free from discrimination in compliance with local, state, and federal laws. All employees are responsible for contributing to an inclusive, safe and secure work environment that values diverse cultures, perspectives, and experiences, and is free from discrimination. </w:t>
      </w:r>
    </w:p>
    <w:p w14:paraId="6236B60C" w14:textId="77777777" w:rsidR="007D4022" w:rsidRDefault="007D4022" w:rsidP="002F30E1">
      <w:pPr>
        <w:pStyle w:val="BodyTextIndent2"/>
        <w:ind w:left="0" w:firstLine="0"/>
        <w:rPr>
          <w:b/>
          <w:bCs/>
          <w:u w:val="single"/>
        </w:rPr>
      </w:pPr>
    </w:p>
    <w:p w14:paraId="25284CE5" w14:textId="77777777" w:rsidR="00C32AB9" w:rsidRDefault="00C32AB9" w:rsidP="00B91233">
      <w:pPr>
        <w:pStyle w:val="BodyTextIndent2"/>
        <w:ind w:left="0" w:firstLine="0"/>
      </w:pPr>
    </w:p>
    <w:p w14:paraId="1528D599" w14:textId="718700A7" w:rsidR="00B91233" w:rsidRPr="007D4022" w:rsidRDefault="007D4022" w:rsidP="004832C7">
      <w:pPr>
        <w:pStyle w:val="BodyTextIndent2"/>
        <w:rPr>
          <w:b/>
          <w:bCs/>
        </w:rPr>
      </w:pPr>
      <w:r w:rsidRPr="007D4022">
        <w:rPr>
          <w:b/>
          <w:bCs/>
        </w:rPr>
        <w:t xml:space="preserve">Acknowledgement: </w:t>
      </w:r>
    </w:p>
    <w:p w14:paraId="1080C60D" w14:textId="00790633" w:rsidR="00B91233" w:rsidRPr="008E5E8B" w:rsidRDefault="00B91233" w:rsidP="007D4022">
      <w:pPr>
        <w:pStyle w:val="BodyText"/>
        <w:jc w:val="both"/>
        <w:rPr>
          <w:iCs/>
          <w:szCs w:val="28"/>
        </w:rPr>
      </w:pPr>
      <w:r w:rsidRPr="008E5E8B">
        <w:rPr>
          <w:iCs/>
          <w:szCs w:val="28"/>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43307154" w14:textId="77777777" w:rsidR="008E5E8B" w:rsidRPr="00B91233" w:rsidRDefault="008E5E8B" w:rsidP="008E5E8B">
      <w:pPr>
        <w:pStyle w:val="BodyText"/>
        <w:ind w:left="720"/>
        <w:jc w:val="both"/>
        <w:rPr>
          <w:iCs/>
        </w:rPr>
      </w:pPr>
    </w:p>
    <w:p w14:paraId="2110116B" w14:textId="77777777" w:rsidR="007D4022" w:rsidRDefault="007D4022" w:rsidP="00062028">
      <w:pPr>
        <w:rPr>
          <w:rFonts w:cs="Arial"/>
          <w:b/>
          <w:sz w:val="24"/>
          <w:szCs w:val="24"/>
        </w:rPr>
      </w:pPr>
    </w:p>
    <w:p w14:paraId="2BBA1AB8" w14:textId="643003D6" w:rsidR="00062028" w:rsidRPr="008E5E8B" w:rsidRDefault="00062028" w:rsidP="00062028">
      <w:pPr>
        <w:rPr>
          <w:rFonts w:cs="Arial"/>
          <w:b/>
          <w:sz w:val="24"/>
          <w:szCs w:val="24"/>
        </w:rPr>
      </w:pPr>
      <w:r w:rsidRPr="008E5E8B">
        <w:rPr>
          <w:rFonts w:cs="Arial"/>
          <w:b/>
          <w:sz w:val="24"/>
          <w:szCs w:val="24"/>
        </w:rPr>
        <w:t>________________________________</w:t>
      </w:r>
      <w:r w:rsidRPr="008E5E8B">
        <w:rPr>
          <w:rFonts w:cs="Arial"/>
          <w:b/>
          <w:sz w:val="24"/>
          <w:szCs w:val="24"/>
        </w:rPr>
        <w:tab/>
      </w:r>
      <w:r w:rsidRPr="008E5E8B">
        <w:rPr>
          <w:rFonts w:cs="Arial"/>
          <w:b/>
          <w:sz w:val="24"/>
          <w:szCs w:val="24"/>
        </w:rPr>
        <w:tab/>
        <w:t>___________</w:t>
      </w:r>
    </w:p>
    <w:p w14:paraId="1D9FD086" w14:textId="77777777" w:rsidR="00062028" w:rsidRPr="008E5E8B" w:rsidRDefault="00062028" w:rsidP="00062028">
      <w:pPr>
        <w:rPr>
          <w:rFonts w:cs="Arial"/>
          <w:b/>
          <w:sz w:val="24"/>
          <w:szCs w:val="24"/>
        </w:rPr>
      </w:pPr>
      <w:r w:rsidRPr="008E5E8B">
        <w:rPr>
          <w:rFonts w:cs="Arial"/>
          <w:b/>
          <w:sz w:val="24"/>
          <w:szCs w:val="24"/>
        </w:rPr>
        <w:t>(Employee’s Name)</w:t>
      </w:r>
      <w:r w:rsidRPr="008E5E8B">
        <w:rPr>
          <w:rFonts w:cs="Arial"/>
          <w:b/>
          <w:sz w:val="24"/>
          <w:szCs w:val="24"/>
        </w:rPr>
        <w:tab/>
      </w:r>
      <w:r w:rsidRPr="008E5E8B">
        <w:rPr>
          <w:rFonts w:cs="Arial"/>
          <w:b/>
          <w:sz w:val="24"/>
          <w:szCs w:val="24"/>
        </w:rPr>
        <w:tab/>
      </w:r>
      <w:r w:rsidRPr="008E5E8B">
        <w:rPr>
          <w:rFonts w:cs="Arial"/>
          <w:b/>
          <w:sz w:val="24"/>
          <w:szCs w:val="24"/>
        </w:rPr>
        <w:tab/>
      </w:r>
      <w:r w:rsidRPr="008E5E8B">
        <w:rPr>
          <w:rFonts w:cs="Arial"/>
          <w:b/>
          <w:sz w:val="24"/>
          <w:szCs w:val="24"/>
        </w:rPr>
        <w:tab/>
      </w:r>
      <w:r w:rsidRPr="008E5E8B">
        <w:rPr>
          <w:rFonts w:cs="Arial"/>
          <w:b/>
          <w:sz w:val="24"/>
          <w:szCs w:val="24"/>
        </w:rPr>
        <w:tab/>
        <w:t>Date</w:t>
      </w:r>
    </w:p>
    <w:p w14:paraId="170F69B1" w14:textId="77777777" w:rsidR="00062028" w:rsidRPr="008E5E8B" w:rsidRDefault="00062028" w:rsidP="00062028">
      <w:pPr>
        <w:rPr>
          <w:rFonts w:cs="Arial"/>
          <w:b/>
          <w:sz w:val="24"/>
          <w:szCs w:val="24"/>
        </w:rPr>
      </w:pPr>
    </w:p>
    <w:p w14:paraId="21D1DD6B" w14:textId="77777777" w:rsidR="007D4022" w:rsidRDefault="007D4022" w:rsidP="00062028">
      <w:pPr>
        <w:rPr>
          <w:rFonts w:cs="Arial"/>
          <w:b/>
          <w:sz w:val="24"/>
          <w:szCs w:val="24"/>
        </w:rPr>
      </w:pPr>
    </w:p>
    <w:p w14:paraId="1B5342A2" w14:textId="77777777" w:rsidR="007D4022" w:rsidRDefault="007D4022" w:rsidP="00062028">
      <w:pPr>
        <w:rPr>
          <w:rFonts w:cs="Arial"/>
          <w:b/>
          <w:sz w:val="24"/>
          <w:szCs w:val="24"/>
        </w:rPr>
      </w:pPr>
    </w:p>
    <w:p w14:paraId="531283D4" w14:textId="0B281250" w:rsidR="00062028" w:rsidRPr="008E5E8B" w:rsidRDefault="00062028" w:rsidP="00062028">
      <w:pPr>
        <w:rPr>
          <w:rFonts w:cs="Arial"/>
          <w:b/>
          <w:sz w:val="24"/>
          <w:szCs w:val="24"/>
        </w:rPr>
      </w:pPr>
      <w:r w:rsidRPr="008E5E8B">
        <w:rPr>
          <w:rFonts w:cs="Arial"/>
          <w:b/>
          <w:sz w:val="24"/>
          <w:szCs w:val="24"/>
        </w:rPr>
        <w:t>_______________________________</w:t>
      </w:r>
      <w:r w:rsidRPr="008E5E8B">
        <w:rPr>
          <w:rFonts w:cs="Arial"/>
          <w:b/>
          <w:sz w:val="24"/>
          <w:szCs w:val="24"/>
        </w:rPr>
        <w:tab/>
      </w:r>
      <w:r w:rsidRPr="008E5E8B">
        <w:rPr>
          <w:rFonts w:cs="Arial"/>
          <w:b/>
          <w:sz w:val="24"/>
          <w:szCs w:val="24"/>
        </w:rPr>
        <w:tab/>
        <w:t>____________</w:t>
      </w:r>
    </w:p>
    <w:p w14:paraId="08583BB4" w14:textId="77777777" w:rsidR="00062028" w:rsidRPr="008E5E8B" w:rsidRDefault="00062028" w:rsidP="00062028">
      <w:pPr>
        <w:rPr>
          <w:rFonts w:cs="Arial"/>
          <w:b/>
          <w:sz w:val="24"/>
          <w:szCs w:val="24"/>
        </w:rPr>
      </w:pPr>
      <w:r w:rsidRPr="008E5E8B">
        <w:rPr>
          <w:rFonts w:cs="Arial"/>
          <w:b/>
          <w:sz w:val="24"/>
          <w:szCs w:val="24"/>
        </w:rPr>
        <w:t>(Supervisor’s Name and Title)</w:t>
      </w:r>
      <w:r w:rsidRPr="008E5E8B">
        <w:rPr>
          <w:rFonts w:cs="Arial"/>
          <w:b/>
          <w:sz w:val="24"/>
          <w:szCs w:val="24"/>
        </w:rPr>
        <w:tab/>
      </w:r>
      <w:r w:rsidRPr="008E5E8B">
        <w:rPr>
          <w:rFonts w:cs="Arial"/>
          <w:b/>
          <w:sz w:val="24"/>
          <w:szCs w:val="24"/>
        </w:rPr>
        <w:tab/>
      </w:r>
      <w:r w:rsidRPr="008E5E8B">
        <w:rPr>
          <w:rFonts w:cs="Arial"/>
          <w:b/>
          <w:sz w:val="24"/>
          <w:szCs w:val="24"/>
        </w:rPr>
        <w:tab/>
        <w:t>Date</w:t>
      </w:r>
    </w:p>
    <w:p w14:paraId="3BF71A25" w14:textId="77777777" w:rsidR="00062028" w:rsidRDefault="00062028" w:rsidP="00062028">
      <w:pPr>
        <w:rPr>
          <w:rFonts w:cs="Arial"/>
          <w:b/>
        </w:rPr>
      </w:pPr>
    </w:p>
    <w:p w14:paraId="69157F73" w14:textId="77777777" w:rsidR="007D4022" w:rsidRDefault="007D4022" w:rsidP="00062028">
      <w:pPr>
        <w:rPr>
          <w:rFonts w:cs="Arial"/>
          <w:b/>
          <w:sz w:val="20"/>
          <w:szCs w:val="14"/>
        </w:rPr>
      </w:pPr>
    </w:p>
    <w:p w14:paraId="0FE1DF68" w14:textId="77777777" w:rsidR="007D4022" w:rsidRDefault="007D4022" w:rsidP="00062028">
      <w:pPr>
        <w:rPr>
          <w:rFonts w:cs="Arial"/>
          <w:b/>
          <w:sz w:val="20"/>
          <w:szCs w:val="14"/>
        </w:rPr>
      </w:pPr>
    </w:p>
    <w:p w14:paraId="38405194" w14:textId="77777777" w:rsidR="00044C4D" w:rsidRDefault="00044C4D" w:rsidP="00062028">
      <w:pPr>
        <w:rPr>
          <w:rFonts w:cs="Arial"/>
          <w:b/>
          <w:sz w:val="16"/>
          <w:szCs w:val="10"/>
        </w:rPr>
      </w:pPr>
    </w:p>
    <w:p w14:paraId="3B7F9AA9" w14:textId="77777777" w:rsidR="00044C4D" w:rsidRDefault="00044C4D" w:rsidP="00062028">
      <w:pPr>
        <w:rPr>
          <w:rFonts w:cs="Arial"/>
          <w:b/>
          <w:sz w:val="16"/>
          <w:szCs w:val="10"/>
        </w:rPr>
      </w:pPr>
    </w:p>
    <w:p w14:paraId="714837B6" w14:textId="77777777" w:rsidR="00044C4D" w:rsidRDefault="00044C4D" w:rsidP="00062028">
      <w:pPr>
        <w:rPr>
          <w:rFonts w:cs="Arial"/>
          <w:b/>
          <w:sz w:val="16"/>
          <w:szCs w:val="10"/>
        </w:rPr>
      </w:pPr>
    </w:p>
    <w:p w14:paraId="3DFF7D73" w14:textId="77777777" w:rsidR="00044C4D" w:rsidRDefault="00044C4D" w:rsidP="00062028">
      <w:pPr>
        <w:rPr>
          <w:rFonts w:cs="Arial"/>
          <w:b/>
          <w:sz w:val="16"/>
          <w:szCs w:val="10"/>
        </w:rPr>
      </w:pPr>
    </w:p>
    <w:p w14:paraId="7D87F441" w14:textId="77777777" w:rsidR="00044C4D" w:rsidRDefault="00044C4D" w:rsidP="00062028">
      <w:pPr>
        <w:rPr>
          <w:rFonts w:cs="Arial"/>
          <w:b/>
          <w:sz w:val="16"/>
          <w:szCs w:val="10"/>
        </w:rPr>
      </w:pPr>
    </w:p>
    <w:p w14:paraId="11B2C84C" w14:textId="0D7C885C" w:rsidR="00062028" w:rsidRPr="00044C4D" w:rsidRDefault="00062028" w:rsidP="00062028">
      <w:pPr>
        <w:rPr>
          <w:rFonts w:cs="Arial"/>
          <w:b/>
          <w:sz w:val="16"/>
          <w:szCs w:val="10"/>
        </w:rPr>
      </w:pPr>
      <w:r w:rsidRPr="00044C4D">
        <w:rPr>
          <w:rFonts w:cs="Arial"/>
          <w:b/>
          <w:sz w:val="16"/>
          <w:szCs w:val="10"/>
        </w:rPr>
        <w:t>Original:  Employee’s Official Personnel File</w:t>
      </w:r>
    </w:p>
    <w:p w14:paraId="12BAD0B2" w14:textId="77777777" w:rsidR="00062028" w:rsidRPr="00044C4D" w:rsidRDefault="00062028" w:rsidP="00062028">
      <w:pPr>
        <w:rPr>
          <w:b/>
          <w:sz w:val="16"/>
          <w:szCs w:val="10"/>
        </w:rPr>
      </w:pPr>
      <w:r w:rsidRPr="00044C4D">
        <w:rPr>
          <w:rFonts w:cs="Arial"/>
          <w:b/>
          <w:sz w:val="16"/>
          <w:szCs w:val="10"/>
        </w:rPr>
        <w:t>Copies:  Employee and Supervisor’s drop file</w:t>
      </w:r>
    </w:p>
    <w:p w14:paraId="23E50246" w14:textId="77777777" w:rsidR="00F93AA9" w:rsidRDefault="00F93AA9" w:rsidP="00062028">
      <w:pPr>
        <w:rPr>
          <w:b/>
        </w:rPr>
      </w:pPr>
    </w:p>
    <w:sectPr w:rsidR="00F93AA9" w:rsidSect="00F93AA9">
      <w:footerReference w:type="default" r:id="rId7"/>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D5925" w14:textId="77777777" w:rsidR="00680957" w:rsidRDefault="00680957">
      <w:r>
        <w:separator/>
      </w:r>
    </w:p>
  </w:endnote>
  <w:endnote w:type="continuationSeparator" w:id="0">
    <w:p w14:paraId="360BB57A" w14:textId="77777777" w:rsidR="00680957" w:rsidRDefault="00680957">
      <w:r>
        <w:continuationSeparator/>
      </w:r>
    </w:p>
  </w:endnote>
  <w:endnote w:type="continuationNotice" w:id="1">
    <w:p w14:paraId="7DFF2BB3" w14:textId="77777777" w:rsidR="0060034E" w:rsidRDefault="00600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52C4DBD" w:rsidR="00680957" w:rsidRDefault="00680957">
    <w:pPr>
      <w:pStyle w:val="Footer"/>
    </w:pPr>
    <w:r>
      <w:t xml:space="preserve">Rev: </w:t>
    </w:r>
    <w:r w:rsidR="00B91233">
      <w:t>03/26/2025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42DCE" w14:textId="77777777" w:rsidR="00680957" w:rsidRDefault="00680957">
      <w:r>
        <w:separator/>
      </w:r>
    </w:p>
  </w:footnote>
  <w:footnote w:type="continuationSeparator" w:id="0">
    <w:p w14:paraId="1350AD55" w14:textId="77777777" w:rsidR="00680957" w:rsidRDefault="00680957">
      <w:r>
        <w:continuationSeparator/>
      </w:r>
    </w:p>
  </w:footnote>
  <w:footnote w:type="continuationNotice" w:id="1">
    <w:p w14:paraId="02272C64" w14:textId="77777777" w:rsidR="0060034E" w:rsidRDefault="006003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44C4D"/>
    <w:rsid w:val="00062028"/>
    <w:rsid w:val="0006714F"/>
    <w:rsid w:val="00075949"/>
    <w:rsid w:val="00077333"/>
    <w:rsid w:val="000C5341"/>
    <w:rsid w:val="00171954"/>
    <w:rsid w:val="00175349"/>
    <w:rsid w:val="001F531C"/>
    <w:rsid w:val="001F5FC7"/>
    <w:rsid w:val="00200543"/>
    <w:rsid w:val="00291A1D"/>
    <w:rsid w:val="002A6593"/>
    <w:rsid w:val="002F30E1"/>
    <w:rsid w:val="003442FD"/>
    <w:rsid w:val="00364DDB"/>
    <w:rsid w:val="00385A83"/>
    <w:rsid w:val="003A254F"/>
    <w:rsid w:val="003B092B"/>
    <w:rsid w:val="003B1FFC"/>
    <w:rsid w:val="003D204A"/>
    <w:rsid w:val="003E002A"/>
    <w:rsid w:val="003F7EAD"/>
    <w:rsid w:val="00420790"/>
    <w:rsid w:val="004247D1"/>
    <w:rsid w:val="00470FEC"/>
    <w:rsid w:val="004832C7"/>
    <w:rsid w:val="004935F6"/>
    <w:rsid w:val="00497821"/>
    <w:rsid w:val="004E188E"/>
    <w:rsid w:val="004E3E33"/>
    <w:rsid w:val="004E7594"/>
    <w:rsid w:val="004F5483"/>
    <w:rsid w:val="00532A52"/>
    <w:rsid w:val="0054755A"/>
    <w:rsid w:val="00564EA2"/>
    <w:rsid w:val="005C6DE2"/>
    <w:rsid w:val="005F04F0"/>
    <w:rsid w:val="0060034E"/>
    <w:rsid w:val="0062692E"/>
    <w:rsid w:val="00675475"/>
    <w:rsid w:val="00680957"/>
    <w:rsid w:val="00681BE1"/>
    <w:rsid w:val="006C3E58"/>
    <w:rsid w:val="007255B6"/>
    <w:rsid w:val="007323E3"/>
    <w:rsid w:val="0076773E"/>
    <w:rsid w:val="00776664"/>
    <w:rsid w:val="007A36B7"/>
    <w:rsid w:val="007D4022"/>
    <w:rsid w:val="007E0774"/>
    <w:rsid w:val="007E41F6"/>
    <w:rsid w:val="00811857"/>
    <w:rsid w:val="00871D71"/>
    <w:rsid w:val="008C5D9C"/>
    <w:rsid w:val="008E5E8B"/>
    <w:rsid w:val="00916D19"/>
    <w:rsid w:val="00995CBB"/>
    <w:rsid w:val="009B299E"/>
    <w:rsid w:val="009B5CD7"/>
    <w:rsid w:val="009D0EA8"/>
    <w:rsid w:val="009F145F"/>
    <w:rsid w:val="00A108FC"/>
    <w:rsid w:val="00A50BDE"/>
    <w:rsid w:val="00AF3C4D"/>
    <w:rsid w:val="00B72E15"/>
    <w:rsid w:val="00B81426"/>
    <w:rsid w:val="00B91233"/>
    <w:rsid w:val="00BB1184"/>
    <w:rsid w:val="00BB34B1"/>
    <w:rsid w:val="00C0112E"/>
    <w:rsid w:val="00C32AB9"/>
    <w:rsid w:val="00C905B1"/>
    <w:rsid w:val="00CB0DE8"/>
    <w:rsid w:val="00CE52E9"/>
    <w:rsid w:val="00D32C0F"/>
    <w:rsid w:val="00D8459F"/>
    <w:rsid w:val="00DC1F3C"/>
    <w:rsid w:val="00E23437"/>
    <w:rsid w:val="00E63649"/>
    <w:rsid w:val="00E678C1"/>
    <w:rsid w:val="00E97360"/>
    <w:rsid w:val="00EF46F6"/>
    <w:rsid w:val="00F07E3E"/>
    <w:rsid w:val="00F120B2"/>
    <w:rsid w:val="00F33EC3"/>
    <w:rsid w:val="00F46AF9"/>
    <w:rsid w:val="00F56C71"/>
    <w:rsid w:val="00F70090"/>
    <w:rsid w:val="00F73602"/>
    <w:rsid w:val="00F93AA9"/>
    <w:rsid w:val="00FE2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paragraph" w:styleId="Title">
    <w:name w:val="Title"/>
    <w:basedOn w:val="Normal"/>
    <w:link w:val="TitleChar"/>
    <w:qFormat/>
    <w:rsid w:val="00B72E15"/>
    <w:pPr>
      <w:jc w:val="center"/>
    </w:pPr>
    <w:rPr>
      <w:rFonts w:cs="Arial"/>
      <w:szCs w:val="24"/>
    </w:rPr>
  </w:style>
  <w:style w:type="character" w:customStyle="1" w:styleId="TitleChar">
    <w:name w:val="Title Char"/>
    <w:basedOn w:val="DefaultParagraphFont"/>
    <w:link w:val="Title"/>
    <w:rsid w:val="00B72E15"/>
    <w:rPr>
      <w:rFonts w:ascii="Arial"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198320936">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270943315">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811679066">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483043741">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16004530">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914393719">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358</TotalTime>
  <Pages>4</Pages>
  <Words>988</Words>
  <Characters>6466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Tran, Tina@DOR</cp:lastModifiedBy>
  <cp:revision>10</cp:revision>
  <cp:lastPrinted>2012-04-25T19:11:00Z</cp:lastPrinted>
  <dcterms:created xsi:type="dcterms:W3CDTF">2025-07-23T18:24:00Z</dcterms:created>
  <dcterms:modified xsi:type="dcterms:W3CDTF">2026-08-27T18:49:00Z</dcterms:modified>
</cp:coreProperties>
</file>