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BF5095" w:rsidRDefault="004F681D" w:rsidP="004F681D">
      <w:pPr>
        <w:widowControl w:val="0"/>
        <w:rPr>
          <w:rFonts w:ascii="Arial" w:hAnsi="Arial" w:cs="Arial"/>
          <w:b/>
          <w:bCs/>
          <w:sz w:val="20"/>
        </w:rPr>
      </w:pPr>
      <w:r w:rsidRPr="00BF5095">
        <w:rPr>
          <w:rFonts w:ascii="Arial" w:hAnsi="Arial" w:cs="Arial"/>
          <w:b/>
          <w:bCs/>
          <w:sz w:val="20"/>
        </w:rPr>
        <w:t>Department Statement:</w:t>
      </w:r>
    </w:p>
    <w:p w14:paraId="134A75FC" w14:textId="2A9CF33B" w:rsidR="00924821" w:rsidRPr="00BF5095" w:rsidRDefault="00924821" w:rsidP="00236847">
      <w:pPr>
        <w:widowControl w:val="0"/>
        <w:rPr>
          <w:rFonts w:ascii="Arial" w:hAnsi="Arial" w:cs="Arial"/>
          <w:i/>
          <w:iCs/>
          <w:sz w:val="20"/>
        </w:rPr>
      </w:pPr>
      <w:r w:rsidRPr="00BF5095">
        <w:rPr>
          <w:rFonts w:ascii="Arial" w:hAnsi="Arial" w:cs="Arial"/>
          <w:i/>
          <w:iCs/>
          <w:sz w:val="20"/>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2973FD5A">
        <w:trPr>
          <w:tblHeader/>
        </w:trPr>
        <w:tc>
          <w:tcPr>
            <w:tcW w:w="504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387E512" w14:textId="78F9CCE7" w:rsidR="00C25B20" w:rsidRPr="00236847" w:rsidRDefault="00C25B20" w:rsidP="6D8C0EE9">
            <w:pPr>
              <w:widowControl w:val="0"/>
              <w:tabs>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6D8C0EE9">
              <w:rPr>
                <w:rFonts w:ascii="Arial" w:hAnsi="Arial" w:cs="Arial"/>
                <w:b/>
                <w:bCs/>
                <w:sz w:val="20"/>
              </w:rPr>
              <w:t>INSTRUCTIONS:</w:t>
            </w:r>
            <w:r w:rsidRPr="6D8C0EE9">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2973FD5A">
        <w:trPr>
          <w:trHeight w:val="133"/>
          <w:tblHeader/>
        </w:trPr>
        <w:tc>
          <w:tcPr>
            <w:tcW w:w="5040" w:type="dxa"/>
            <w:tcBorders>
              <w:left w:val="nil"/>
              <w:bottom w:val="single" w:sz="8" w:space="0" w:color="000000" w:themeColor="text1"/>
              <w:right w:val="nil"/>
            </w:tcBorders>
            <w:shd w:val="clear" w:color="auto" w:fill="FFFFFF" w:themeFill="background1"/>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themeColor="text1"/>
              <w:left w:val="nil"/>
              <w:bottom w:val="single" w:sz="8" w:space="0" w:color="000000" w:themeColor="text1"/>
              <w:right w:val="nil"/>
            </w:tcBorders>
            <w:shd w:val="clear" w:color="auto" w:fill="FFFFFF" w:themeFill="background1"/>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2973FD5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052C3F62" w:rsidR="00BD76BB" w:rsidRPr="00236847" w:rsidRDefault="00FA500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Northern Region</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361A05F7" w:rsidR="00BD76BB" w:rsidRPr="00236847" w:rsidRDefault="00FA500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565-141-0835-905</w:t>
            </w:r>
          </w:p>
        </w:tc>
      </w:tr>
      <w:tr w:rsidR="00BD76BB" w:rsidRPr="00236847" w14:paraId="09CEC50D" w14:textId="77777777" w:rsidTr="2973FD5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4E8AA19" w14:textId="6EA88DE7" w:rsidR="00BD76BB" w:rsidRPr="00236847" w:rsidRDefault="00BD76BB" w:rsidP="6D8C0EE9">
            <w:pPr>
              <w:widowControl w:val="0"/>
              <w:tabs>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6D8C0EE9">
              <w:rPr>
                <w:rFonts w:ascii="Arial" w:hAnsi="Arial" w:cs="Arial"/>
                <w:sz w:val="20"/>
              </w:rPr>
              <w:t>UNIT NAME AND LOCATION</w:t>
            </w:r>
          </w:p>
          <w:p w14:paraId="0CD2444C" w14:textId="28E6D05D" w:rsidR="00BD76BB" w:rsidRPr="00236847" w:rsidRDefault="00FA500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Coastal Fisheries Program, Fortuna, Humboldt County</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1D8899F6" w14:textId="7777777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F214132" w14:textId="50918105" w:rsidR="00FA5004" w:rsidRPr="00236847" w:rsidRDefault="00FA500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Fish and Wildlife Scientific Aid</w:t>
            </w:r>
          </w:p>
        </w:tc>
      </w:tr>
      <w:tr w:rsidR="00BD76BB" w:rsidRPr="00236847" w14:paraId="35E83EE2" w14:textId="77777777" w:rsidTr="2973FD5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663318D4" w:rsidR="00BD76BB" w:rsidRPr="00236847" w:rsidRDefault="00BF5095"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Vacant</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77777777"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2973FD5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6571D104" w:rsidR="00BD76BB" w:rsidRPr="00236847" w:rsidRDefault="00236847" w:rsidP="2973FD5A">
            <w:pPr>
              <w:widowControl w:val="0"/>
              <w:tabs>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2973FD5A">
              <w:rPr>
                <w:rFonts w:ascii="Arial" w:hAnsi="Arial" w:cs="Arial"/>
                <w:sz w:val="20"/>
              </w:rPr>
              <w:t xml:space="preserve">Under the </w:t>
            </w:r>
            <w:r w:rsidR="001C5157" w:rsidRPr="2973FD5A">
              <w:rPr>
                <w:rFonts w:ascii="Arial" w:hAnsi="Arial" w:cs="Arial"/>
                <w:sz w:val="20"/>
              </w:rPr>
              <w:t xml:space="preserve">supervision of a Senior Environmental Scientist </w:t>
            </w:r>
            <w:r w:rsidR="00EE65AF" w:rsidRPr="2973FD5A">
              <w:rPr>
                <w:rFonts w:ascii="Arial" w:hAnsi="Arial" w:cs="Arial"/>
                <w:sz w:val="20"/>
              </w:rPr>
              <w:t>(Supervisory</w:t>
            </w:r>
            <w:r w:rsidR="00EE65AF" w:rsidRPr="006F6D9C">
              <w:rPr>
                <w:rFonts w:ascii="Arial" w:hAnsi="Arial" w:cs="Arial"/>
                <w:sz w:val="20"/>
              </w:rPr>
              <w:t xml:space="preserve">), </w:t>
            </w:r>
            <w:r w:rsidR="16DBA67F" w:rsidRPr="006F6D9C">
              <w:rPr>
                <w:rFonts w:ascii="Arial" w:hAnsi="Arial" w:cs="Arial"/>
                <w:sz w:val="20"/>
              </w:rPr>
              <w:t>responsible for activities to meet the objectives in the Sport Fish Restoration Program’s</w:t>
            </w:r>
            <w:r w:rsidR="00140FC5" w:rsidRPr="006F6D9C">
              <w:t xml:space="preserve"> </w:t>
            </w:r>
            <w:r w:rsidR="00140FC5" w:rsidRPr="006F6D9C">
              <w:rPr>
                <w:rFonts w:ascii="Arial" w:hAnsi="Arial" w:cs="Arial"/>
                <w:sz w:val="20"/>
              </w:rPr>
              <w:t>R1 Stream and Lake Improvement, Northern Fisheries Assessment</w:t>
            </w:r>
            <w:r w:rsidR="004E66B8" w:rsidRPr="006F6D9C">
              <w:rPr>
                <w:rFonts w:ascii="Arial" w:hAnsi="Arial" w:cs="Arial"/>
                <w:sz w:val="20"/>
              </w:rPr>
              <w:t>,</w:t>
            </w:r>
            <w:r w:rsidR="006221E7" w:rsidRPr="006F6D9C">
              <w:rPr>
                <w:rFonts w:ascii="Arial" w:hAnsi="Arial" w:cs="Arial"/>
                <w:sz w:val="20"/>
              </w:rPr>
              <w:t xml:space="preserve"> and</w:t>
            </w:r>
            <w:r w:rsidR="00EE6C0C" w:rsidRPr="006F6D9C">
              <w:rPr>
                <w:rFonts w:ascii="Arial" w:hAnsi="Arial" w:cs="Arial"/>
                <w:sz w:val="20"/>
              </w:rPr>
              <w:t xml:space="preserve"> Lower Eel and Van Duzen Rivers Coastal Chinook Salmon Monitoring </w:t>
            </w:r>
            <w:r w:rsidR="002B5F76" w:rsidRPr="006F6D9C">
              <w:rPr>
                <w:rFonts w:ascii="Arial" w:hAnsi="Arial" w:cs="Arial"/>
                <w:sz w:val="20"/>
              </w:rPr>
              <w:t>grants</w:t>
            </w:r>
            <w:r w:rsidR="004755B2">
              <w:rPr>
                <w:rFonts w:ascii="Arial" w:hAnsi="Arial" w:cs="Arial"/>
                <w:sz w:val="20"/>
              </w:rPr>
              <w:t xml:space="preserve"> as well as </w:t>
            </w:r>
            <w:r w:rsidR="004755B2" w:rsidRPr="001704CD">
              <w:rPr>
                <w:rFonts w:ascii="Arial" w:hAnsi="Arial" w:cs="Arial"/>
                <w:sz w:val="20"/>
              </w:rPr>
              <w:t>California Department of Fish and Wildlife's Fisheries Restoration Grant Program</w:t>
            </w:r>
            <w:r w:rsidR="00EE6C0C" w:rsidRPr="001704CD">
              <w:rPr>
                <w:rFonts w:ascii="Arial" w:hAnsi="Arial" w:cs="Arial"/>
                <w:sz w:val="20"/>
              </w:rPr>
              <w:t xml:space="preserve">. </w:t>
            </w:r>
            <w:r w:rsidR="00F37A81" w:rsidRPr="001704CD">
              <w:rPr>
                <w:rFonts w:ascii="Arial" w:hAnsi="Arial" w:cs="Arial"/>
                <w:sz w:val="20"/>
              </w:rPr>
              <w:t>A</w:t>
            </w:r>
            <w:r w:rsidR="00EE65AF" w:rsidRPr="001704CD">
              <w:rPr>
                <w:rFonts w:ascii="Arial" w:hAnsi="Arial" w:cs="Arial"/>
                <w:sz w:val="20"/>
              </w:rPr>
              <w:t xml:space="preserve">ssist Environmental </w:t>
            </w:r>
            <w:r w:rsidR="00B2577B" w:rsidRPr="001704CD">
              <w:rPr>
                <w:rFonts w:ascii="Arial" w:hAnsi="Arial" w:cs="Arial"/>
                <w:sz w:val="20"/>
              </w:rPr>
              <w:t>Scientists wit</w:t>
            </w:r>
            <w:r w:rsidR="00B2577B" w:rsidRPr="2973FD5A">
              <w:rPr>
                <w:rFonts w:ascii="Arial" w:hAnsi="Arial" w:cs="Arial"/>
                <w:sz w:val="20"/>
              </w:rPr>
              <w:t>h fisheries and habitat data collection, analysis, and reporting. Incumbent will also maintain and repair field equipment and assist with administrative tasks. The primary geographical focus of the position will be in the Northern Region.</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80711" w14:textId="77777777" w:rsidR="0092068A" w:rsidRPr="00236847"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2413FD41" w:rsidR="00855A47"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45</w:t>
            </w:r>
            <w:r w:rsidR="00855A47" w:rsidRPr="00236847">
              <w:rPr>
                <w:rFonts w:ascii="Arial" w:hAnsi="Arial" w:cs="Arial"/>
                <w:sz w:val="20"/>
              </w:rPr>
              <w:t>%</w:t>
            </w:r>
          </w:p>
          <w:p w14:paraId="230CECC6"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B20E6BB"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CC29F9B"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24CF88C"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0F5744D"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43B9210"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F799341"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F7993AE"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1542B50"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6C2711C"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FC5C04D"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2BDB43B" w14:textId="6108EF3C"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20%</w:t>
            </w:r>
          </w:p>
          <w:p w14:paraId="4DAAF064"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2A864D2"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395A3D2"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802C7F1"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F94D46A"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29153D4"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69124B7" w14:textId="436EE7C5"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20%</w:t>
            </w:r>
          </w:p>
          <w:p w14:paraId="704A5D2A"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10FB2E5"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4D0EB44"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C9FDBE9" w14:textId="77777777" w:rsidR="007B2B21"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4EBF76C" w14:textId="15944256" w:rsidR="007B2B21" w:rsidRPr="00236847"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10%</w:t>
            </w:r>
          </w:p>
          <w:p w14:paraId="7F78EA7D"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C781DDA" w14:textId="77777777" w:rsidR="00537B09" w:rsidRDefault="00537B0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16D21BB" w14:textId="77777777" w:rsidR="00537B09" w:rsidRDefault="00537B0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DCC9431" w14:textId="77777777" w:rsidR="00537B09" w:rsidRDefault="00537B0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97A9F35" w14:textId="77777777" w:rsidR="00537B09" w:rsidRDefault="00537B0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9EF90D" w14:textId="29730DC6" w:rsidR="00537B09" w:rsidRPr="00236847" w:rsidRDefault="00537B0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r w:rsidR="00B6708A">
              <w:rPr>
                <w:rFonts w:ascii="Arial" w:hAnsi="Arial" w:cs="Arial"/>
                <w:sz w:val="20"/>
              </w:rPr>
              <w:t>%</w:t>
            </w: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0632CAE5" w14:textId="77777777" w:rsidR="00FD5F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50AA6E38" w14:textId="6E3AE05B" w:rsidR="00B2577B" w:rsidRDefault="00B2577B"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5150C1">
              <w:rPr>
                <w:rFonts w:ascii="Arial" w:hAnsi="Arial" w:cs="Arial"/>
                <w:b/>
                <w:bCs/>
                <w:sz w:val="20"/>
              </w:rPr>
              <w:t xml:space="preserve">Conduct </w:t>
            </w:r>
            <w:r w:rsidR="00E934B3" w:rsidRPr="005150C1">
              <w:rPr>
                <w:rFonts w:ascii="Arial" w:hAnsi="Arial" w:cs="Arial"/>
                <w:b/>
                <w:bCs/>
                <w:sz w:val="20"/>
              </w:rPr>
              <w:t>fisheries and aquatic monitoring</w:t>
            </w:r>
            <w:r w:rsidR="00E934B3">
              <w:rPr>
                <w:rFonts w:ascii="Arial" w:hAnsi="Arial" w:cs="Arial"/>
                <w:sz w:val="20"/>
              </w:rPr>
              <w:t>: Assis</w:t>
            </w:r>
            <w:r w:rsidR="007B2B21">
              <w:rPr>
                <w:rFonts w:ascii="Arial" w:hAnsi="Arial" w:cs="Arial"/>
                <w:sz w:val="20"/>
              </w:rPr>
              <w:t>t</w:t>
            </w:r>
            <w:r w:rsidR="00E934B3">
              <w:rPr>
                <w:rFonts w:ascii="Arial" w:hAnsi="Arial" w:cs="Arial"/>
                <w:sz w:val="20"/>
              </w:rPr>
              <w:t xml:space="preserve"> Environmental Scientists with stream, lake, reservoir, and estuary survey and data collection for aquatic species identification, presence, </w:t>
            </w:r>
            <w:r w:rsidR="00E26C78">
              <w:rPr>
                <w:rFonts w:ascii="Arial" w:hAnsi="Arial" w:cs="Arial"/>
                <w:sz w:val="20"/>
              </w:rPr>
              <w:t>abundance, distribution, condition and pathology; as well as surveys for habitat type, condition, quality</w:t>
            </w:r>
            <w:r w:rsidR="00F9379B">
              <w:rPr>
                <w:rFonts w:ascii="Arial" w:hAnsi="Arial" w:cs="Arial"/>
                <w:sz w:val="20"/>
              </w:rPr>
              <w:t>,</w:t>
            </w:r>
            <w:r w:rsidR="00E26C78">
              <w:rPr>
                <w:rFonts w:ascii="Arial" w:hAnsi="Arial" w:cs="Arial"/>
                <w:sz w:val="20"/>
              </w:rPr>
              <w:t xml:space="preserve"> and connectivity. Conduct and assist biological surveys by salmonid spawning ground walking and kayak surveys, sonar monitoring, weir and fyke trapping, rotary screw trapping, electrofishing, </w:t>
            </w:r>
            <w:r w:rsidR="00026D0E">
              <w:rPr>
                <w:rFonts w:ascii="Arial" w:hAnsi="Arial" w:cs="Arial"/>
                <w:sz w:val="20"/>
              </w:rPr>
              <w:t>s</w:t>
            </w:r>
            <w:r w:rsidR="00E26C78">
              <w:rPr>
                <w:rFonts w:ascii="Arial" w:hAnsi="Arial" w:cs="Arial"/>
                <w:sz w:val="20"/>
              </w:rPr>
              <w:t xml:space="preserve">eining, and </w:t>
            </w:r>
            <w:r w:rsidR="00026D0E">
              <w:rPr>
                <w:rFonts w:ascii="Arial" w:hAnsi="Arial" w:cs="Arial"/>
                <w:sz w:val="20"/>
              </w:rPr>
              <w:t>snorkel</w:t>
            </w:r>
            <w:r w:rsidR="00E26C78">
              <w:rPr>
                <w:rFonts w:ascii="Arial" w:hAnsi="Arial" w:cs="Arial"/>
                <w:sz w:val="20"/>
              </w:rPr>
              <w:t xml:space="preserve"> </w:t>
            </w:r>
            <w:r w:rsidR="00106F4F">
              <w:rPr>
                <w:rFonts w:ascii="Arial" w:hAnsi="Arial" w:cs="Arial"/>
                <w:sz w:val="20"/>
              </w:rPr>
              <w:t xml:space="preserve">and </w:t>
            </w:r>
            <w:r w:rsidR="00E26C78">
              <w:rPr>
                <w:rFonts w:ascii="Arial" w:hAnsi="Arial" w:cs="Arial"/>
                <w:sz w:val="20"/>
              </w:rPr>
              <w:t xml:space="preserve">mask </w:t>
            </w:r>
            <w:r w:rsidR="00241F99">
              <w:rPr>
                <w:rFonts w:ascii="Arial" w:hAnsi="Arial" w:cs="Arial"/>
                <w:sz w:val="20"/>
              </w:rPr>
              <w:t xml:space="preserve">surveys. Conduct and </w:t>
            </w:r>
            <w:r w:rsidR="00026D0E">
              <w:rPr>
                <w:rFonts w:ascii="Arial" w:hAnsi="Arial" w:cs="Arial"/>
                <w:sz w:val="20"/>
              </w:rPr>
              <w:t>assist</w:t>
            </w:r>
            <w:r w:rsidR="00241F99">
              <w:rPr>
                <w:rFonts w:ascii="Arial" w:hAnsi="Arial" w:cs="Arial"/>
                <w:sz w:val="20"/>
              </w:rPr>
              <w:t xml:space="preserve"> habitat surveys for channel habitat features and morphology, stream flow, water temperature and quality, drought/dry channel conditions, aquatic refugi</w:t>
            </w:r>
            <w:r w:rsidR="005150C1">
              <w:rPr>
                <w:rFonts w:ascii="Arial" w:hAnsi="Arial" w:cs="Arial"/>
                <w:sz w:val="20"/>
              </w:rPr>
              <w:t>a</w:t>
            </w:r>
            <w:r w:rsidR="00241F99">
              <w:rPr>
                <w:rFonts w:ascii="Arial" w:hAnsi="Arial" w:cs="Arial"/>
                <w:sz w:val="20"/>
              </w:rPr>
              <w:t xml:space="preserve">, stream riparian condition, and fish movement and migration barriers. </w:t>
            </w:r>
            <w:r w:rsidR="00026D0E">
              <w:rPr>
                <w:rFonts w:ascii="Arial" w:hAnsi="Arial" w:cs="Arial"/>
                <w:sz w:val="20"/>
              </w:rPr>
              <w:t>Record</w:t>
            </w:r>
            <w:r w:rsidR="00241F99">
              <w:rPr>
                <w:rFonts w:ascii="Arial" w:hAnsi="Arial" w:cs="Arial"/>
                <w:sz w:val="20"/>
              </w:rPr>
              <w:t xml:space="preserve"> field data in notes, field forms, Global </w:t>
            </w:r>
            <w:r w:rsidR="00026D0E">
              <w:rPr>
                <w:rFonts w:ascii="Arial" w:hAnsi="Arial" w:cs="Arial"/>
                <w:sz w:val="20"/>
              </w:rPr>
              <w:t>Positioning</w:t>
            </w:r>
            <w:r w:rsidR="00241F99">
              <w:rPr>
                <w:rFonts w:ascii="Arial" w:hAnsi="Arial" w:cs="Arial"/>
                <w:sz w:val="20"/>
              </w:rPr>
              <w:t xml:space="preserve"> System (GPS)</w:t>
            </w:r>
            <w:r w:rsidR="00CF6E2B">
              <w:rPr>
                <w:rFonts w:ascii="Arial" w:hAnsi="Arial" w:cs="Arial"/>
                <w:sz w:val="20"/>
              </w:rPr>
              <w:t xml:space="preserve">, and tablets. Assist with loading, moving, and operating field gear. </w:t>
            </w:r>
          </w:p>
          <w:p w14:paraId="62F59C8A" w14:textId="77777777" w:rsidR="00CF6E2B" w:rsidRDefault="00CF6E2B"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5CA6FB08" w14:textId="02EBC584" w:rsidR="00CF6E2B" w:rsidRDefault="00CF6E2B"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5150C1">
              <w:rPr>
                <w:rFonts w:ascii="Arial" w:hAnsi="Arial" w:cs="Arial"/>
                <w:b/>
                <w:bCs/>
                <w:sz w:val="20"/>
              </w:rPr>
              <w:t>Data Processing:</w:t>
            </w:r>
            <w:r>
              <w:rPr>
                <w:rFonts w:ascii="Arial" w:hAnsi="Arial" w:cs="Arial"/>
                <w:sz w:val="20"/>
              </w:rPr>
              <w:t xml:space="preserve"> Assis</w:t>
            </w:r>
            <w:r w:rsidR="0090233C">
              <w:rPr>
                <w:rFonts w:ascii="Arial" w:hAnsi="Arial" w:cs="Arial"/>
                <w:sz w:val="20"/>
              </w:rPr>
              <w:t>t</w:t>
            </w:r>
            <w:r>
              <w:rPr>
                <w:rFonts w:ascii="Arial" w:hAnsi="Arial" w:cs="Arial"/>
                <w:sz w:val="20"/>
              </w:rPr>
              <w:t xml:space="preserve"> project staff with entry, analysis, summary, and reporting of aquatic species</w:t>
            </w:r>
            <w:r w:rsidR="00367D52">
              <w:rPr>
                <w:rFonts w:ascii="Arial" w:hAnsi="Arial" w:cs="Arial"/>
                <w:sz w:val="20"/>
              </w:rPr>
              <w:t xml:space="preserve">, habitat, and watershed survey data. Download data capture devices and GPS, manually and electronically enter project data using software programs, conduct </w:t>
            </w:r>
            <w:r w:rsidR="0090233C">
              <w:rPr>
                <w:rFonts w:ascii="Arial" w:hAnsi="Arial" w:cs="Arial"/>
                <w:sz w:val="20"/>
              </w:rPr>
              <w:t xml:space="preserve">data </w:t>
            </w:r>
            <w:r w:rsidR="00367D52">
              <w:rPr>
                <w:rFonts w:ascii="Arial" w:hAnsi="Arial" w:cs="Arial"/>
                <w:sz w:val="20"/>
              </w:rPr>
              <w:t>qua</w:t>
            </w:r>
            <w:r w:rsidR="00DB2332">
              <w:rPr>
                <w:rFonts w:ascii="Arial" w:hAnsi="Arial" w:cs="Arial"/>
                <w:sz w:val="20"/>
              </w:rPr>
              <w:t xml:space="preserve">lity assurance/control procedures, run data </w:t>
            </w:r>
            <w:r w:rsidR="005150C1">
              <w:rPr>
                <w:rFonts w:ascii="Arial" w:hAnsi="Arial" w:cs="Arial"/>
                <w:sz w:val="20"/>
              </w:rPr>
              <w:t>analysis</w:t>
            </w:r>
            <w:r w:rsidR="00DB2332">
              <w:rPr>
                <w:rFonts w:ascii="Arial" w:hAnsi="Arial" w:cs="Arial"/>
                <w:sz w:val="20"/>
              </w:rPr>
              <w:t xml:space="preserve"> tools and </w:t>
            </w:r>
            <w:r w:rsidR="005150C1">
              <w:rPr>
                <w:rFonts w:ascii="Arial" w:hAnsi="Arial" w:cs="Arial"/>
                <w:sz w:val="20"/>
              </w:rPr>
              <w:t>queries</w:t>
            </w:r>
            <w:r w:rsidR="00DB2332">
              <w:rPr>
                <w:rFonts w:ascii="Arial" w:hAnsi="Arial" w:cs="Arial"/>
                <w:sz w:val="20"/>
              </w:rPr>
              <w:t xml:space="preserve">, create tables, graphs, and figures, and edit/write summaries and reports. Operate California Department of Fish and Wildlife (CDFW) computers and tablets, and use </w:t>
            </w:r>
            <w:r w:rsidR="005150C1">
              <w:rPr>
                <w:rFonts w:ascii="Arial" w:hAnsi="Arial" w:cs="Arial"/>
                <w:sz w:val="20"/>
              </w:rPr>
              <w:t>Microsoft</w:t>
            </w:r>
            <w:r w:rsidR="00DB2332">
              <w:rPr>
                <w:rFonts w:ascii="Arial" w:hAnsi="Arial" w:cs="Arial"/>
                <w:sz w:val="20"/>
              </w:rPr>
              <w:t xml:space="preserve"> Word, E</w:t>
            </w:r>
            <w:r w:rsidR="00026D0E">
              <w:rPr>
                <w:rFonts w:ascii="Arial" w:hAnsi="Arial" w:cs="Arial"/>
                <w:sz w:val="20"/>
              </w:rPr>
              <w:t xml:space="preserve">xcel, Access, relational databases, and other analysis software. </w:t>
            </w:r>
          </w:p>
          <w:p w14:paraId="38E839C6" w14:textId="77777777" w:rsidR="00026D0E" w:rsidRDefault="00026D0E"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6FBBF522" w14:textId="41B5123F" w:rsidR="00026D0E" w:rsidRDefault="005D2CCD"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A3103A">
              <w:rPr>
                <w:rFonts w:ascii="Arial" w:hAnsi="Arial" w:cs="Arial"/>
                <w:b/>
                <w:bCs/>
                <w:sz w:val="20"/>
              </w:rPr>
              <w:t>Equipment Use and Maintenance:</w:t>
            </w:r>
            <w:r>
              <w:rPr>
                <w:rFonts w:ascii="Arial" w:hAnsi="Arial" w:cs="Arial"/>
                <w:sz w:val="20"/>
              </w:rPr>
              <w:t xml:space="preserve"> Inventory, organize, maintain, repair, prepare, load, secure, and store field survey gear and supplies. Ensure all field gear has been deconta</w:t>
            </w:r>
            <w:r w:rsidR="0099535B">
              <w:rPr>
                <w:rFonts w:ascii="Arial" w:hAnsi="Arial" w:cs="Arial"/>
                <w:sz w:val="20"/>
              </w:rPr>
              <w:t xml:space="preserve">minated following field events to prevent the spread of aquatic invasive species. </w:t>
            </w:r>
            <w:r w:rsidR="00056BB3" w:rsidRPr="008007BC">
              <w:rPr>
                <w:rFonts w:ascii="Arial" w:eastAsia="Arial" w:hAnsi="Arial" w:cs="Arial"/>
                <w:color w:val="000000" w:themeColor="text1"/>
                <w:sz w:val="20"/>
              </w:rPr>
              <w:t xml:space="preserve">Conduct safety inspections, remove debris, and update driver logs daily for Department vehicles. Communicate vehicle and gear repair needs to lead staff. </w:t>
            </w:r>
            <w:r w:rsidR="0099535B" w:rsidRPr="008007BC">
              <w:rPr>
                <w:rFonts w:ascii="Arial" w:hAnsi="Arial" w:cs="Arial"/>
                <w:sz w:val="20"/>
              </w:rPr>
              <w:t>Communicate vehicle and gear repair</w:t>
            </w:r>
            <w:r w:rsidR="003432C1" w:rsidRPr="008007BC">
              <w:rPr>
                <w:rFonts w:ascii="Arial" w:hAnsi="Arial" w:cs="Arial"/>
                <w:sz w:val="20"/>
              </w:rPr>
              <w:t xml:space="preserve"> needs</w:t>
            </w:r>
            <w:r w:rsidR="00A3103A" w:rsidRPr="008007BC">
              <w:rPr>
                <w:rFonts w:ascii="Arial" w:hAnsi="Arial" w:cs="Arial"/>
                <w:sz w:val="20"/>
              </w:rPr>
              <w:t xml:space="preserve"> to lead staff.</w:t>
            </w:r>
            <w:r w:rsidR="00A3103A">
              <w:rPr>
                <w:rFonts w:ascii="Arial" w:hAnsi="Arial" w:cs="Arial"/>
                <w:sz w:val="20"/>
              </w:rPr>
              <w:t xml:space="preserve"> </w:t>
            </w:r>
          </w:p>
          <w:p w14:paraId="57D5F97D" w14:textId="77777777" w:rsidR="00A3103A" w:rsidRDefault="00A3103A"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5F65C9AF" w14:textId="7BAA3D93" w:rsidR="00A3103A" w:rsidRPr="00236847" w:rsidRDefault="00A3103A"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A3103A">
              <w:rPr>
                <w:rFonts w:ascii="Arial" w:hAnsi="Arial" w:cs="Arial"/>
                <w:b/>
                <w:bCs/>
                <w:sz w:val="20"/>
              </w:rPr>
              <w:t>Administrative, Training and Safety:</w:t>
            </w:r>
            <w:r>
              <w:rPr>
                <w:rFonts w:ascii="Arial" w:hAnsi="Arial" w:cs="Arial"/>
                <w:sz w:val="20"/>
              </w:rPr>
              <w:t xml:space="preserve"> Complete administrative forms, reports, and timesheets. Attend Department or state-sponsored training classes and seminars. Participate in formal and field </w:t>
            </w:r>
            <w:r>
              <w:rPr>
                <w:rFonts w:ascii="Arial" w:hAnsi="Arial" w:cs="Arial"/>
                <w:sz w:val="20"/>
              </w:rPr>
              <w:lastRenderedPageBreak/>
              <w:t xml:space="preserve">training focused upon safety and resource assessment techniques and follow training protocols to maintain a safe and productive workplace. </w:t>
            </w:r>
          </w:p>
          <w:p w14:paraId="659E6731" w14:textId="77777777" w:rsidR="00236847" w:rsidRPr="00236847" w:rsidRDefault="00236847"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08E99EE4" w14:textId="77777777"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301EEEC2" w14:textId="43389B4F" w:rsidR="006C1BF1" w:rsidRDefault="006C1BF1" w:rsidP="00236847">
            <w:pPr>
              <w:rPr>
                <w:rFonts w:ascii="Arial" w:hAnsi="Arial" w:cs="Arial"/>
                <w:bCs/>
                <w:color w:val="000000"/>
                <w:sz w:val="20"/>
              </w:rPr>
            </w:pPr>
          </w:p>
          <w:p w14:paraId="277DC987" w14:textId="15F11CD1" w:rsidR="006C1BF1" w:rsidRDefault="006C1BF1" w:rsidP="00236847">
            <w:pPr>
              <w:rPr>
                <w:rFonts w:ascii="Arial" w:hAnsi="Arial" w:cs="Arial"/>
                <w:bCs/>
                <w:color w:val="000000"/>
                <w:sz w:val="20"/>
              </w:rPr>
            </w:pPr>
            <w:r>
              <w:rPr>
                <w:rFonts w:ascii="Arial" w:hAnsi="Arial" w:cs="Arial"/>
                <w:bCs/>
                <w:color w:val="000000"/>
                <w:sz w:val="20"/>
              </w:rPr>
              <w:t>Conduct public outreach and education. Review current li</w:t>
            </w:r>
            <w:r w:rsidR="0002024A">
              <w:rPr>
                <w:rFonts w:ascii="Arial" w:hAnsi="Arial" w:cs="Arial"/>
                <w:bCs/>
                <w:color w:val="000000"/>
                <w:sz w:val="20"/>
              </w:rPr>
              <w:t xml:space="preserve">terature on relevant fields. </w:t>
            </w:r>
          </w:p>
          <w:p w14:paraId="393AD4A7" w14:textId="77777777" w:rsidR="00A5777C" w:rsidRDefault="00A5777C" w:rsidP="00236847">
            <w:pPr>
              <w:rPr>
                <w:rFonts w:ascii="Arial" w:hAnsi="Arial" w:cs="Arial"/>
                <w:bCs/>
                <w:color w:val="000000"/>
                <w:sz w:val="20"/>
              </w:rPr>
            </w:pPr>
          </w:p>
          <w:p w14:paraId="1CE34E6C" w14:textId="78E2B350" w:rsidR="00A5777C" w:rsidRDefault="00A5777C" w:rsidP="00236847">
            <w:pPr>
              <w:rPr>
                <w:rFonts w:ascii="Arial" w:hAnsi="Arial" w:cs="Arial"/>
                <w:bCs/>
                <w:color w:val="000000"/>
                <w:sz w:val="20"/>
              </w:rPr>
            </w:pPr>
            <w:r w:rsidRPr="00A5777C">
              <w:rPr>
                <w:rFonts w:ascii="Arial" w:hAnsi="Arial" w:cs="Arial"/>
                <w:bCs/>
                <w:color w:val="000000"/>
                <w:sz w:val="20"/>
              </w:rPr>
              <w:t>Special Physical Characteristics: Physical strength and agility. Ability to swim 50 yards and stay afloat for at least five minutes. Ability to elevate and carry 40 pounds.</w:t>
            </w:r>
          </w:p>
          <w:p w14:paraId="0B171DDE" w14:textId="77777777" w:rsidR="0002024A" w:rsidRDefault="0002024A" w:rsidP="00236847">
            <w:pPr>
              <w:rPr>
                <w:rFonts w:ascii="Arial" w:hAnsi="Arial" w:cs="Arial"/>
                <w:bCs/>
                <w:color w:val="000000"/>
                <w:sz w:val="20"/>
              </w:rPr>
            </w:pPr>
          </w:p>
          <w:p w14:paraId="52448462" w14:textId="4BB4DC20" w:rsidR="006C2164" w:rsidRDefault="00FD5F97" w:rsidP="006C2164">
            <w:pPr>
              <w:pStyle w:val="Default"/>
              <w:rPr>
                <w:sz w:val="20"/>
                <w:szCs w:val="20"/>
              </w:rPr>
            </w:pPr>
            <w:r w:rsidRPr="00236847">
              <w:rPr>
                <w:b/>
                <w:sz w:val="20"/>
                <w:szCs w:val="20"/>
              </w:rPr>
              <w:t>WORKING CONDITIONS</w:t>
            </w:r>
            <w:r w:rsidRPr="00236847">
              <w:rPr>
                <w:sz w:val="20"/>
                <w:szCs w:val="20"/>
              </w:rPr>
              <w:t xml:space="preserve">:  </w:t>
            </w:r>
          </w:p>
          <w:p w14:paraId="2792F968" w14:textId="77777777" w:rsidR="0011557A" w:rsidRDefault="0002024A" w:rsidP="0011557A">
            <w:pPr>
              <w:pStyle w:val="Default"/>
              <w:rPr>
                <w:sz w:val="20"/>
                <w:szCs w:val="20"/>
              </w:rPr>
            </w:pPr>
            <w:r>
              <w:rPr>
                <w:sz w:val="20"/>
                <w:szCs w:val="20"/>
              </w:rPr>
              <w:t xml:space="preserve">This position will require frequent day travel. The job is field based, and work is conducted in remote </w:t>
            </w:r>
            <w:r w:rsidR="007B2B21">
              <w:rPr>
                <w:sz w:val="20"/>
                <w:szCs w:val="20"/>
              </w:rPr>
              <w:t>outdoor</w:t>
            </w:r>
            <w:r w:rsidR="009C679C">
              <w:rPr>
                <w:sz w:val="20"/>
                <w:szCs w:val="20"/>
              </w:rPr>
              <w:t xml:space="preserve"> settings daily. Extensive time will be spent driving on dirt roads operating four-wheel drive and all-terrain vehicles, hiking in steep and rugged terrain, wading, </w:t>
            </w:r>
            <w:r w:rsidR="007B2B21">
              <w:rPr>
                <w:sz w:val="20"/>
                <w:szCs w:val="20"/>
              </w:rPr>
              <w:t>swimming</w:t>
            </w:r>
            <w:r w:rsidR="009C679C">
              <w:rPr>
                <w:sz w:val="20"/>
                <w:szCs w:val="20"/>
              </w:rPr>
              <w:t>, kayaking, snorkelin</w:t>
            </w:r>
            <w:r w:rsidR="00625201">
              <w:rPr>
                <w:sz w:val="20"/>
                <w:szCs w:val="20"/>
              </w:rPr>
              <w:t xml:space="preserve">g in rivers and streams. Ability to hike long distances to remote field sites to conduct biological </w:t>
            </w:r>
            <w:r w:rsidR="007B2B21">
              <w:rPr>
                <w:sz w:val="20"/>
                <w:szCs w:val="20"/>
              </w:rPr>
              <w:t>surveys</w:t>
            </w:r>
            <w:r w:rsidR="00625201">
              <w:rPr>
                <w:sz w:val="20"/>
                <w:szCs w:val="20"/>
              </w:rPr>
              <w:t xml:space="preserve"> under </w:t>
            </w:r>
            <w:r w:rsidR="007B2B21">
              <w:rPr>
                <w:sz w:val="20"/>
                <w:szCs w:val="20"/>
              </w:rPr>
              <w:t>adverse</w:t>
            </w:r>
            <w:r w:rsidR="00625201">
              <w:rPr>
                <w:sz w:val="20"/>
                <w:szCs w:val="20"/>
              </w:rPr>
              <w:t xml:space="preserve"> weather conditions. Backpacking, remote camping, and overnight travel up to 4 days to some project locations may be required on occasion. Additional duties may include use of a personal computer for at least several hours a day in an office setting. Willingness to wear </w:t>
            </w:r>
            <w:r w:rsidR="007B2B21">
              <w:rPr>
                <w:sz w:val="20"/>
                <w:szCs w:val="20"/>
              </w:rPr>
              <w:t xml:space="preserve">a prescribed uniform. </w:t>
            </w:r>
            <w:r w:rsidR="0011557A">
              <w:rPr>
                <w:sz w:val="20"/>
                <w:szCs w:val="20"/>
              </w:rPr>
              <w:t xml:space="preserve">Use of a state-owned vehicle for travel is required between remote facilities and field sites where public transportation is not readily available. </w:t>
            </w:r>
          </w:p>
          <w:p w14:paraId="299791AC" w14:textId="4C76DCD4" w:rsidR="00A13065" w:rsidRPr="00236847" w:rsidRDefault="00A13065" w:rsidP="0011557A">
            <w:pPr>
              <w:pStyle w:val="Default"/>
              <w:rPr>
                <w:sz w:val="20"/>
              </w:rPr>
            </w:pP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51B76E26" w14:textId="77777777" w:rsidR="00FB37FD"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E686319" w14:textId="2888084D" w:rsidR="007B2B21" w:rsidRPr="00236847" w:rsidRDefault="007B2B2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BF09E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11"/>
      <w:headerReference w:type="first" r:id="rId12"/>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82D22" w14:textId="77777777" w:rsidR="00DB1CD3" w:rsidRDefault="00DB1CD3" w:rsidP="00BD0D5A">
      <w:r>
        <w:separator/>
      </w:r>
    </w:p>
  </w:endnote>
  <w:endnote w:type="continuationSeparator" w:id="0">
    <w:p w14:paraId="6A15A6D8" w14:textId="77777777" w:rsidR="00DB1CD3" w:rsidRDefault="00DB1CD3"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C868C" w14:textId="77777777" w:rsidR="00DB1CD3" w:rsidRDefault="00DB1CD3" w:rsidP="00BD0D5A">
      <w:r>
        <w:separator/>
      </w:r>
    </w:p>
  </w:footnote>
  <w:footnote w:type="continuationSeparator" w:id="0">
    <w:p w14:paraId="3D83BE75" w14:textId="77777777" w:rsidR="00DB1CD3" w:rsidRDefault="00DB1CD3"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29A88A4C" w:rsidR="00BD0D5A" w:rsidRPr="00D80D3D" w:rsidRDefault="00D80D3D" w:rsidP="00D80D3D">
    <w:r w:rsidRPr="00EE137B">
      <w:rPr>
        <w:rFonts w:ascii="Arial" w:hAnsi="Arial"/>
        <w:sz w:val="18"/>
        <w:szCs w:val="18"/>
      </w:rPr>
      <w:t xml:space="preserve">DFW 242A (REV. </w:t>
    </w:r>
    <w:r w:rsidR="007B2B21">
      <w:rPr>
        <w:rFonts w:ascii="Arial" w:hAnsi="Arial"/>
        <w:sz w:val="18"/>
        <w:szCs w:val="18"/>
      </w:rPr>
      <w:t>07/18/22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23759ACF"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tate of California Department of Fish and 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F538CC">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638018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25B85">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2024A"/>
    <w:rsid w:val="000212E4"/>
    <w:rsid w:val="00026D0E"/>
    <w:rsid w:val="0003348C"/>
    <w:rsid w:val="00056BB3"/>
    <w:rsid w:val="000707CF"/>
    <w:rsid w:val="0007117E"/>
    <w:rsid w:val="000A35C2"/>
    <w:rsid w:val="000C490F"/>
    <w:rsid w:val="000F345B"/>
    <w:rsid w:val="00106F4F"/>
    <w:rsid w:val="0011048C"/>
    <w:rsid w:val="0011557A"/>
    <w:rsid w:val="001374FD"/>
    <w:rsid w:val="00140FC5"/>
    <w:rsid w:val="001556FA"/>
    <w:rsid w:val="00163D97"/>
    <w:rsid w:val="00165BB7"/>
    <w:rsid w:val="001674C8"/>
    <w:rsid w:val="001704CD"/>
    <w:rsid w:val="0017413E"/>
    <w:rsid w:val="00176805"/>
    <w:rsid w:val="001A1D7D"/>
    <w:rsid w:val="001B2213"/>
    <w:rsid w:val="001B59FE"/>
    <w:rsid w:val="001B7E77"/>
    <w:rsid w:val="001C5157"/>
    <w:rsid w:val="001D08AE"/>
    <w:rsid w:val="001D3B5E"/>
    <w:rsid w:val="001E177B"/>
    <w:rsid w:val="001E34EB"/>
    <w:rsid w:val="001E4EF2"/>
    <w:rsid w:val="001E6822"/>
    <w:rsid w:val="001F00D4"/>
    <w:rsid w:val="0022123E"/>
    <w:rsid w:val="00231CD8"/>
    <w:rsid w:val="00236847"/>
    <w:rsid w:val="00241F99"/>
    <w:rsid w:val="002461AA"/>
    <w:rsid w:val="002525A7"/>
    <w:rsid w:val="00264D3A"/>
    <w:rsid w:val="00290CB8"/>
    <w:rsid w:val="002927E9"/>
    <w:rsid w:val="0029616B"/>
    <w:rsid w:val="002A2DE3"/>
    <w:rsid w:val="002B5F76"/>
    <w:rsid w:val="002D6C69"/>
    <w:rsid w:val="002F495B"/>
    <w:rsid w:val="00300C93"/>
    <w:rsid w:val="00312D6C"/>
    <w:rsid w:val="00314947"/>
    <w:rsid w:val="00335AED"/>
    <w:rsid w:val="003428EA"/>
    <w:rsid w:val="003432C1"/>
    <w:rsid w:val="00354C72"/>
    <w:rsid w:val="00367D52"/>
    <w:rsid w:val="00381E8D"/>
    <w:rsid w:val="003A2E25"/>
    <w:rsid w:val="003A3EF8"/>
    <w:rsid w:val="003A7563"/>
    <w:rsid w:val="003B0A4C"/>
    <w:rsid w:val="003B64C8"/>
    <w:rsid w:val="003E3A26"/>
    <w:rsid w:val="003F5C00"/>
    <w:rsid w:val="004036E8"/>
    <w:rsid w:val="00406EEA"/>
    <w:rsid w:val="00407CC6"/>
    <w:rsid w:val="00412717"/>
    <w:rsid w:val="0043007A"/>
    <w:rsid w:val="0043017E"/>
    <w:rsid w:val="00461CB8"/>
    <w:rsid w:val="004714BF"/>
    <w:rsid w:val="004755B2"/>
    <w:rsid w:val="00496151"/>
    <w:rsid w:val="00496F2E"/>
    <w:rsid w:val="004A0827"/>
    <w:rsid w:val="004B1913"/>
    <w:rsid w:val="004C6041"/>
    <w:rsid w:val="004E66B8"/>
    <w:rsid w:val="004F00DE"/>
    <w:rsid w:val="004F2964"/>
    <w:rsid w:val="004F2F86"/>
    <w:rsid w:val="004F681D"/>
    <w:rsid w:val="005150C1"/>
    <w:rsid w:val="0052774A"/>
    <w:rsid w:val="00537B09"/>
    <w:rsid w:val="00541320"/>
    <w:rsid w:val="005503C2"/>
    <w:rsid w:val="00550916"/>
    <w:rsid w:val="00553C99"/>
    <w:rsid w:val="00554DB1"/>
    <w:rsid w:val="00566A12"/>
    <w:rsid w:val="00567D66"/>
    <w:rsid w:val="0057235A"/>
    <w:rsid w:val="005751F6"/>
    <w:rsid w:val="005A1426"/>
    <w:rsid w:val="005A1F50"/>
    <w:rsid w:val="005B4BBE"/>
    <w:rsid w:val="005B67CB"/>
    <w:rsid w:val="005C68E8"/>
    <w:rsid w:val="005D2CCD"/>
    <w:rsid w:val="005E0786"/>
    <w:rsid w:val="005F5652"/>
    <w:rsid w:val="00605D67"/>
    <w:rsid w:val="006146D5"/>
    <w:rsid w:val="006202B3"/>
    <w:rsid w:val="006221E7"/>
    <w:rsid w:val="00625201"/>
    <w:rsid w:val="00666E03"/>
    <w:rsid w:val="0069441F"/>
    <w:rsid w:val="006A5912"/>
    <w:rsid w:val="006B5534"/>
    <w:rsid w:val="006B5796"/>
    <w:rsid w:val="006C1BF1"/>
    <w:rsid w:val="006C2164"/>
    <w:rsid w:val="006C4866"/>
    <w:rsid w:val="006D7FEF"/>
    <w:rsid w:val="006E1D18"/>
    <w:rsid w:val="006E31E8"/>
    <w:rsid w:val="006F1A1A"/>
    <w:rsid w:val="006F21C5"/>
    <w:rsid w:val="006F6D9C"/>
    <w:rsid w:val="006F7B91"/>
    <w:rsid w:val="0071222B"/>
    <w:rsid w:val="00721556"/>
    <w:rsid w:val="007278A4"/>
    <w:rsid w:val="00732928"/>
    <w:rsid w:val="0075565A"/>
    <w:rsid w:val="00764AC8"/>
    <w:rsid w:val="00766BEF"/>
    <w:rsid w:val="007A57E3"/>
    <w:rsid w:val="007B2B21"/>
    <w:rsid w:val="007C5C6B"/>
    <w:rsid w:val="007D5197"/>
    <w:rsid w:val="007D7DF7"/>
    <w:rsid w:val="008007BC"/>
    <w:rsid w:val="008041E8"/>
    <w:rsid w:val="00844152"/>
    <w:rsid w:val="00855A47"/>
    <w:rsid w:val="00875F43"/>
    <w:rsid w:val="0090233C"/>
    <w:rsid w:val="00912C9C"/>
    <w:rsid w:val="00912FB5"/>
    <w:rsid w:val="0092068A"/>
    <w:rsid w:val="00924821"/>
    <w:rsid w:val="00925B85"/>
    <w:rsid w:val="0092773B"/>
    <w:rsid w:val="00927D3B"/>
    <w:rsid w:val="00942271"/>
    <w:rsid w:val="00967855"/>
    <w:rsid w:val="00974086"/>
    <w:rsid w:val="00984744"/>
    <w:rsid w:val="00985615"/>
    <w:rsid w:val="0099327F"/>
    <w:rsid w:val="0099535B"/>
    <w:rsid w:val="009A54B0"/>
    <w:rsid w:val="009C4A6A"/>
    <w:rsid w:val="009C63C8"/>
    <w:rsid w:val="009C679C"/>
    <w:rsid w:val="009D1E40"/>
    <w:rsid w:val="009D28D6"/>
    <w:rsid w:val="00A13065"/>
    <w:rsid w:val="00A1583A"/>
    <w:rsid w:val="00A23754"/>
    <w:rsid w:val="00A254B0"/>
    <w:rsid w:val="00A26B86"/>
    <w:rsid w:val="00A3103A"/>
    <w:rsid w:val="00A322B5"/>
    <w:rsid w:val="00A36B11"/>
    <w:rsid w:val="00A5777C"/>
    <w:rsid w:val="00A57DA0"/>
    <w:rsid w:val="00A67B2A"/>
    <w:rsid w:val="00A9238F"/>
    <w:rsid w:val="00AB10C3"/>
    <w:rsid w:val="00AB19DB"/>
    <w:rsid w:val="00AD4B7E"/>
    <w:rsid w:val="00AE6F4C"/>
    <w:rsid w:val="00AF4D18"/>
    <w:rsid w:val="00AF5633"/>
    <w:rsid w:val="00AF7194"/>
    <w:rsid w:val="00B0058F"/>
    <w:rsid w:val="00B21FF9"/>
    <w:rsid w:val="00B2577B"/>
    <w:rsid w:val="00B260E3"/>
    <w:rsid w:val="00B32313"/>
    <w:rsid w:val="00B57310"/>
    <w:rsid w:val="00B64340"/>
    <w:rsid w:val="00B6708A"/>
    <w:rsid w:val="00B72DA2"/>
    <w:rsid w:val="00B7349A"/>
    <w:rsid w:val="00B80FBD"/>
    <w:rsid w:val="00B84493"/>
    <w:rsid w:val="00B97274"/>
    <w:rsid w:val="00BA11DD"/>
    <w:rsid w:val="00BA539A"/>
    <w:rsid w:val="00BB6DA4"/>
    <w:rsid w:val="00BC1D76"/>
    <w:rsid w:val="00BC47F7"/>
    <w:rsid w:val="00BD0D5A"/>
    <w:rsid w:val="00BD76BB"/>
    <w:rsid w:val="00BE20E8"/>
    <w:rsid w:val="00BF09E0"/>
    <w:rsid w:val="00BF5095"/>
    <w:rsid w:val="00C02B0D"/>
    <w:rsid w:val="00C03C55"/>
    <w:rsid w:val="00C22380"/>
    <w:rsid w:val="00C25B20"/>
    <w:rsid w:val="00C34101"/>
    <w:rsid w:val="00C47E28"/>
    <w:rsid w:val="00C50D5F"/>
    <w:rsid w:val="00C51A37"/>
    <w:rsid w:val="00C51F0B"/>
    <w:rsid w:val="00C54D16"/>
    <w:rsid w:val="00C7130F"/>
    <w:rsid w:val="00C81A36"/>
    <w:rsid w:val="00C833C4"/>
    <w:rsid w:val="00C84AF7"/>
    <w:rsid w:val="00C903F4"/>
    <w:rsid w:val="00C91732"/>
    <w:rsid w:val="00C97A9D"/>
    <w:rsid w:val="00C97E96"/>
    <w:rsid w:val="00CA357B"/>
    <w:rsid w:val="00CA4208"/>
    <w:rsid w:val="00CA7813"/>
    <w:rsid w:val="00CB0808"/>
    <w:rsid w:val="00CD144B"/>
    <w:rsid w:val="00CF551D"/>
    <w:rsid w:val="00CF6E2B"/>
    <w:rsid w:val="00D32F08"/>
    <w:rsid w:val="00D603BF"/>
    <w:rsid w:val="00D618FC"/>
    <w:rsid w:val="00D657FB"/>
    <w:rsid w:val="00D662F5"/>
    <w:rsid w:val="00D80D3D"/>
    <w:rsid w:val="00D910F4"/>
    <w:rsid w:val="00DB1CD3"/>
    <w:rsid w:val="00DB2332"/>
    <w:rsid w:val="00DB3C78"/>
    <w:rsid w:val="00DD2096"/>
    <w:rsid w:val="00DE6DDC"/>
    <w:rsid w:val="00DE7530"/>
    <w:rsid w:val="00DF13F7"/>
    <w:rsid w:val="00DF60E1"/>
    <w:rsid w:val="00E14CC3"/>
    <w:rsid w:val="00E16DB7"/>
    <w:rsid w:val="00E26C78"/>
    <w:rsid w:val="00E3120F"/>
    <w:rsid w:val="00E35542"/>
    <w:rsid w:val="00E46B3E"/>
    <w:rsid w:val="00E527BB"/>
    <w:rsid w:val="00E72EA4"/>
    <w:rsid w:val="00E73FAA"/>
    <w:rsid w:val="00E81AA3"/>
    <w:rsid w:val="00E934B3"/>
    <w:rsid w:val="00EA7DDC"/>
    <w:rsid w:val="00EB2B2B"/>
    <w:rsid w:val="00EB2F56"/>
    <w:rsid w:val="00ED13CA"/>
    <w:rsid w:val="00EE04B2"/>
    <w:rsid w:val="00EE137B"/>
    <w:rsid w:val="00EE65AF"/>
    <w:rsid w:val="00EE6C0C"/>
    <w:rsid w:val="00F272A8"/>
    <w:rsid w:val="00F36CBC"/>
    <w:rsid w:val="00F37A81"/>
    <w:rsid w:val="00F538CC"/>
    <w:rsid w:val="00F70AB5"/>
    <w:rsid w:val="00F91706"/>
    <w:rsid w:val="00F9379B"/>
    <w:rsid w:val="00FA5004"/>
    <w:rsid w:val="00FA5B99"/>
    <w:rsid w:val="00FA74C3"/>
    <w:rsid w:val="00FB0290"/>
    <w:rsid w:val="00FB37FD"/>
    <w:rsid w:val="00FC0B7D"/>
    <w:rsid w:val="00FD37B1"/>
    <w:rsid w:val="00FD5F97"/>
    <w:rsid w:val="00FF2B26"/>
    <w:rsid w:val="00FF43BA"/>
    <w:rsid w:val="1120E294"/>
    <w:rsid w:val="16DBA67F"/>
    <w:rsid w:val="2973FD5A"/>
    <w:rsid w:val="6D8C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C4385688-EF03-427B-A784-BAD6D9DF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4ABF9A280C7444B42279C59A551F27" ma:contentTypeVersion="12" ma:contentTypeDescription="Create a new document." ma:contentTypeScope="" ma:versionID="c0cb46d3cb5ccd87c78dc63235ec30d6">
  <xsd:schema xmlns:xsd="http://www.w3.org/2001/XMLSchema" xmlns:xs="http://www.w3.org/2001/XMLSchema" xmlns:p="http://schemas.microsoft.com/office/2006/metadata/properties" xmlns:ns2="e287e940-ea2c-4c76-b791-6b5c7b29ef34" xmlns:ns3="145edd3f-cb67-4e84-aa67-24b596f0b072" targetNamespace="http://schemas.microsoft.com/office/2006/metadata/properties" ma:root="true" ma:fieldsID="0b86222f46809e6ed5f41c41cfaa2e6b" ns2:_="" ns3:_="">
    <xsd:import namespace="e287e940-ea2c-4c76-b791-6b5c7b29ef34"/>
    <xsd:import namespace="145edd3f-cb67-4e84-aa67-24b596f0b0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87e940-ea2c-4c76-b791-6b5c7b29ef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e31e3ec-82b2-4510-8c6c-8b9e0fefcef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edd3f-cb67-4e84-aa67-24b596f0b0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287e940-ea2c-4c76-b791-6b5c7b29ef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customXml/itemProps2.xml><?xml version="1.0" encoding="utf-8"?>
<ds:datastoreItem xmlns:ds="http://schemas.openxmlformats.org/officeDocument/2006/customXml" ds:itemID="{13C9F679-3FCA-4851-A067-B6280A13F449}">
  <ds:schemaRefs>
    <ds:schemaRef ds:uri="http://schemas.microsoft.com/sharepoint/v3/contenttype/forms"/>
  </ds:schemaRefs>
</ds:datastoreItem>
</file>

<file path=customXml/itemProps3.xml><?xml version="1.0" encoding="utf-8"?>
<ds:datastoreItem xmlns:ds="http://schemas.openxmlformats.org/officeDocument/2006/customXml" ds:itemID="{44DECF3E-B6E5-47F5-B792-EA45B7604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87e940-ea2c-4c76-b791-6b5c7b29ef34"/>
    <ds:schemaRef ds:uri="145edd3f-cb67-4e84-aa67-24b596f0b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F09946-27F0-4057-829D-49F818046BB4}">
  <ds:schemaRefs>
    <ds:schemaRef ds:uri="http://schemas.microsoft.com/office/2006/metadata/properties"/>
    <ds:schemaRef ds:uri="http://schemas.microsoft.com/office/infopath/2007/PartnerControls"/>
    <ds:schemaRef ds:uri="e287e940-ea2c-4c76-b791-6b5c7b29ef3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5023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lhiebert</dc:creator>
  <cp:keywords/>
  <cp:lastModifiedBy>Vang, Kevin@Wildlife</cp:lastModifiedBy>
  <cp:revision>2</cp:revision>
  <cp:lastPrinted>2014-06-05T16:22:00Z</cp:lastPrinted>
  <dcterms:created xsi:type="dcterms:W3CDTF">2026-08-24T15:35:00Z</dcterms:created>
  <dcterms:modified xsi:type="dcterms:W3CDTF">2026-08-24T15:35:00Z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0x010100914ABF9A280C7444B42279C59A551F27</vt:lpwstr>
  </property>
  <property fmtid="{D5CDD505-2E9C-101B-9397-08002B2CF9AE}" pid="3" name="MediaServiceImageTags">
    <vt:lpwstr/>
  </property>
  <property fmtid="{D5CDD505-2E9C-101B-9397-08002B2CF9AE}" pid="4" name="MSIP_Label_6f5e96a0-ae28-4333-a0c5-db7fb08f6c69_Enabled">
    <vt:lpwstr>true</vt:lpwstr>
  </property>
  <property fmtid="{D5CDD505-2E9C-101B-9397-08002B2CF9AE}" pid="5" name="MSIP_Label_6f5e96a0-ae28-4333-a0c5-db7fb08f6c69_SetDate">
    <vt:lpwstr>2026-08-24T15:35:36Z</vt:lpwstr>
  </property>
  <property fmtid="{D5CDD505-2E9C-101B-9397-08002B2CF9AE}" pid="6" name="MSIP_Label_6f5e96a0-ae28-4333-a0c5-db7fb08f6c69_Method">
    <vt:lpwstr>Standard</vt:lpwstr>
  </property>
  <property fmtid="{D5CDD505-2E9C-101B-9397-08002B2CF9AE}" pid="7" name="MSIP_Label_6f5e96a0-ae28-4333-a0c5-db7fb08f6c69_Name">
    <vt:lpwstr>defa4170-0d19-0005-0004-bc88714345d2</vt:lpwstr>
  </property>
  <property fmtid="{D5CDD505-2E9C-101B-9397-08002B2CF9AE}" pid="8" name="MSIP_Label_6f5e96a0-ae28-4333-a0c5-db7fb08f6c69_SiteId">
    <vt:lpwstr>4b633c25-efbf-4006-9f15-07442ba7aa0b</vt:lpwstr>
  </property>
  <property fmtid="{D5CDD505-2E9C-101B-9397-08002B2CF9AE}" pid="9" name="MSIP_Label_6f5e96a0-ae28-4333-a0c5-db7fb08f6c69_ActionId">
    <vt:lpwstr>03df0da6-3a9c-4467-afcd-881a43f013ae</vt:lpwstr>
  </property>
  <property fmtid="{D5CDD505-2E9C-101B-9397-08002B2CF9AE}" pid="10" name="MSIP_Label_6f5e96a0-ae28-4333-a0c5-db7fb08f6c69_ContentBits">
    <vt:lpwstr>0</vt:lpwstr>
  </property>
  <property fmtid="{D5CDD505-2E9C-101B-9397-08002B2CF9AE}" pid="11" name="MSIP_Label_6f5e96a0-ae28-4333-a0c5-db7fb08f6c69_Tag">
    <vt:lpwstr>10, 3, 0, 1</vt:lpwstr>
  </property>
</Properties>
</file>