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0"/>
        <w:gridCol w:w="908"/>
        <w:gridCol w:w="1351"/>
        <w:gridCol w:w="1350"/>
        <w:gridCol w:w="673"/>
        <w:gridCol w:w="341"/>
        <w:gridCol w:w="338"/>
        <w:gridCol w:w="271"/>
        <w:gridCol w:w="1078"/>
      </w:tblGrid>
      <w:tr w:rsidR="002E1CA3" w:rsidRPr="002E1CA3" w14:paraId="2CED1C0D" w14:textId="77777777" w:rsidTr="004120A7">
        <w:trPr>
          <w:jc w:val="center"/>
        </w:trPr>
        <w:tc>
          <w:tcPr>
            <w:tcW w:w="8783"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03C433A0" w:rsidR="005943C7" w:rsidRPr="002E1CA3" w:rsidRDefault="00572495" w:rsidP="009C58AD">
            <w:pPr>
              <w:jc w:val="center"/>
              <w:rPr>
                <w:sz w:val="24"/>
                <w:szCs w:val="24"/>
              </w:rPr>
            </w:pPr>
            <w:r>
              <w:rPr>
                <w:sz w:val="24"/>
                <w:szCs w:val="24"/>
              </w:rPr>
              <w:t>X</w:t>
            </w: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4120A7">
        <w:trPr>
          <w:jc w:val="center"/>
        </w:trPr>
        <w:tc>
          <w:tcPr>
            <w:tcW w:w="5408"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4120A7">
        <w:trPr>
          <w:jc w:val="center"/>
        </w:trPr>
        <w:tc>
          <w:tcPr>
            <w:tcW w:w="5408"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38" w:type="dxa"/>
            <w:tcBorders>
              <w:top w:val="single" w:sz="4" w:space="0" w:color="auto"/>
              <w:bottom w:val="single" w:sz="4" w:space="0" w:color="auto"/>
            </w:tcBorders>
          </w:tcPr>
          <w:p w14:paraId="320A951C" w14:textId="77777777" w:rsidR="00CD0D6A" w:rsidRPr="002E1CA3" w:rsidRDefault="00CD0D6A" w:rsidP="009C58AD">
            <w:pPr>
              <w:jc w:val="center"/>
              <w:rPr>
                <w:sz w:val="24"/>
                <w:szCs w:val="24"/>
              </w:rPr>
            </w:pP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4120A7">
        <w:trPr>
          <w:jc w:val="center"/>
        </w:trPr>
        <w:tc>
          <w:tcPr>
            <w:tcW w:w="5408"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4120A7">
        <w:trPr>
          <w:jc w:val="center"/>
        </w:trPr>
        <w:tc>
          <w:tcPr>
            <w:tcW w:w="5408"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120A7">
        <w:trPr>
          <w:jc w:val="center"/>
        </w:trPr>
        <w:tc>
          <w:tcPr>
            <w:tcW w:w="5408" w:type="dxa"/>
            <w:gridSpan w:val="3"/>
            <w:tcBorders>
              <w:top w:val="nil"/>
              <w:left w:val="single" w:sz="4" w:space="0" w:color="auto"/>
              <w:bottom w:val="single" w:sz="4" w:space="0" w:color="auto"/>
            </w:tcBorders>
          </w:tcPr>
          <w:p w14:paraId="7C69B0E8" w14:textId="22CB790A" w:rsidR="00A06728" w:rsidRPr="002E1CA3" w:rsidRDefault="008C2387">
            <w:pPr>
              <w:rPr>
                <w:sz w:val="24"/>
                <w:szCs w:val="24"/>
              </w:rPr>
            </w:pPr>
            <w:r>
              <w:rPr>
                <w:sz w:val="24"/>
                <w:szCs w:val="24"/>
              </w:rPr>
              <w:t>Correctional Training Facility</w:t>
            </w:r>
          </w:p>
        </w:tc>
        <w:tc>
          <w:tcPr>
            <w:tcW w:w="4322" w:type="dxa"/>
            <w:gridSpan w:val="6"/>
            <w:tcBorders>
              <w:top w:val="nil"/>
              <w:bottom w:val="single" w:sz="4" w:space="0" w:color="auto"/>
            </w:tcBorders>
            <w:vAlign w:val="center"/>
          </w:tcPr>
          <w:p w14:paraId="7DB4BC1F" w14:textId="71790763" w:rsidR="00A06728" w:rsidRPr="00167A73" w:rsidRDefault="008C2387" w:rsidP="008C2387">
            <w:r>
              <w:t>101-212-1508-00</w:t>
            </w:r>
            <w:r w:rsidR="003F685A">
              <w:t>2</w:t>
            </w:r>
          </w:p>
        </w:tc>
        <w:tc>
          <w:tcPr>
            <w:tcW w:w="1078" w:type="dxa"/>
            <w:tcBorders>
              <w:top w:val="nil"/>
              <w:bottom w:val="single" w:sz="4" w:space="0" w:color="auto"/>
            </w:tcBorders>
            <w:vAlign w:val="center"/>
          </w:tcPr>
          <w:p w14:paraId="19A1FD9B" w14:textId="09D7A551" w:rsidR="00A06728" w:rsidRPr="00167A73" w:rsidRDefault="008C2387" w:rsidP="008C2387">
            <w:r>
              <w:t>1/D</w:t>
            </w:r>
          </w:p>
        </w:tc>
      </w:tr>
      <w:tr w:rsidR="004120A7" w:rsidRPr="002E1CA3" w14:paraId="7D25EBD4" w14:textId="77777777" w:rsidTr="008C2387">
        <w:trPr>
          <w:trHeight w:val="251"/>
          <w:jc w:val="center"/>
        </w:trPr>
        <w:tc>
          <w:tcPr>
            <w:tcW w:w="5408"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4120A7">
        <w:trPr>
          <w:jc w:val="center"/>
        </w:trPr>
        <w:tc>
          <w:tcPr>
            <w:tcW w:w="5408" w:type="dxa"/>
            <w:gridSpan w:val="3"/>
            <w:vMerge w:val="restart"/>
            <w:tcBorders>
              <w:top w:val="nil"/>
            </w:tcBorders>
            <w:vAlign w:val="center"/>
          </w:tcPr>
          <w:p w14:paraId="32D51289" w14:textId="26835744" w:rsidR="004120A7" w:rsidRPr="00167A73" w:rsidRDefault="008C2387" w:rsidP="00D86CC1">
            <w:r>
              <w:t>Warehouse/Procurement</w:t>
            </w:r>
          </w:p>
        </w:tc>
        <w:tc>
          <w:tcPr>
            <w:tcW w:w="5400" w:type="dxa"/>
            <w:gridSpan w:val="7"/>
            <w:tcBorders>
              <w:top w:val="nil"/>
              <w:bottom w:val="single" w:sz="4" w:space="0" w:color="auto"/>
            </w:tcBorders>
            <w:vAlign w:val="center"/>
          </w:tcPr>
          <w:p w14:paraId="3334E89D" w14:textId="0F1FE706" w:rsidR="004120A7" w:rsidRPr="00167A73" w:rsidRDefault="008C2387" w:rsidP="008C2387">
            <w:r>
              <w:t>Materials and Stores Supervisor I, CF</w:t>
            </w:r>
          </w:p>
        </w:tc>
      </w:tr>
      <w:tr w:rsidR="004120A7" w:rsidRPr="002E1CA3" w14:paraId="11B2C64D" w14:textId="77777777" w:rsidTr="004120A7">
        <w:trPr>
          <w:jc w:val="center"/>
        </w:trPr>
        <w:tc>
          <w:tcPr>
            <w:tcW w:w="5408" w:type="dxa"/>
            <w:gridSpan w:val="3"/>
            <w:vMerge/>
          </w:tcPr>
          <w:p w14:paraId="36B72ABC" w14:textId="77777777" w:rsidR="004120A7" w:rsidRPr="00F77711" w:rsidRDefault="004120A7" w:rsidP="00D86CC1">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8C2387">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120A7">
        <w:trPr>
          <w:jc w:val="center"/>
        </w:trPr>
        <w:tc>
          <w:tcPr>
            <w:tcW w:w="5408" w:type="dxa"/>
            <w:gridSpan w:val="3"/>
            <w:vMerge/>
            <w:vAlign w:val="center"/>
          </w:tcPr>
          <w:p w14:paraId="126E302C" w14:textId="77777777" w:rsidR="004120A7" w:rsidRPr="00167A73" w:rsidRDefault="004120A7" w:rsidP="00D86CC1"/>
        </w:tc>
        <w:tc>
          <w:tcPr>
            <w:tcW w:w="5400" w:type="dxa"/>
            <w:gridSpan w:val="7"/>
            <w:tcBorders>
              <w:top w:val="nil"/>
              <w:bottom w:val="single" w:sz="4" w:space="0" w:color="auto"/>
            </w:tcBorders>
            <w:vAlign w:val="center"/>
          </w:tcPr>
          <w:p w14:paraId="283AC44E" w14:textId="4540824D" w:rsidR="004120A7" w:rsidRPr="00167A73" w:rsidRDefault="008C2387" w:rsidP="00D86CC1">
            <w:r>
              <w:t>Materials and Stores Supervisor I, CF</w:t>
            </w:r>
          </w:p>
        </w:tc>
      </w:tr>
      <w:tr w:rsidR="004120A7" w:rsidRPr="002E1CA3" w14:paraId="07758462" w14:textId="77777777" w:rsidTr="004120A7">
        <w:trPr>
          <w:jc w:val="center"/>
        </w:trPr>
        <w:tc>
          <w:tcPr>
            <w:tcW w:w="5408"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120A7">
        <w:trPr>
          <w:jc w:val="center"/>
        </w:trPr>
        <w:tc>
          <w:tcPr>
            <w:tcW w:w="5408"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469FD3E2" w:rsidR="004120A7" w:rsidRPr="00167A73" w:rsidRDefault="003F685A" w:rsidP="004120A7">
            <w:pPr>
              <w:spacing w:before="40" w:after="40"/>
            </w:pPr>
            <w:r>
              <w:t>P/FT</w:t>
            </w:r>
          </w:p>
        </w:tc>
        <w:tc>
          <w:tcPr>
            <w:tcW w:w="1351" w:type="dxa"/>
            <w:tcBorders>
              <w:top w:val="nil"/>
              <w:bottom w:val="single" w:sz="4" w:space="0" w:color="auto"/>
            </w:tcBorders>
            <w:vAlign w:val="center"/>
          </w:tcPr>
          <w:p w14:paraId="0FBC4DC7" w14:textId="676A1448" w:rsidR="004120A7" w:rsidRPr="00167A73" w:rsidRDefault="003F685A" w:rsidP="004120A7">
            <w:r>
              <w:t>R12</w:t>
            </w:r>
          </w:p>
        </w:tc>
        <w:tc>
          <w:tcPr>
            <w:tcW w:w="1349" w:type="dxa"/>
            <w:gridSpan w:val="3"/>
            <w:tcBorders>
              <w:top w:val="nil"/>
              <w:bottom w:val="single" w:sz="4" w:space="0" w:color="auto"/>
            </w:tcBorders>
            <w:vAlign w:val="center"/>
          </w:tcPr>
          <w:p w14:paraId="46007ED8" w14:textId="6B98FAF3" w:rsidR="004120A7" w:rsidRPr="00167A73" w:rsidRDefault="003F685A" w:rsidP="004120A7">
            <w:r>
              <w:t>2</w:t>
            </w:r>
          </w:p>
        </w:tc>
        <w:tc>
          <w:tcPr>
            <w:tcW w:w="1349" w:type="dxa"/>
            <w:gridSpan w:val="2"/>
            <w:tcBorders>
              <w:top w:val="nil"/>
              <w:bottom w:val="single" w:sz="4" w:space="0" w:color="auto"/>
            </w:tcBorders>
            <w:vAlign w:val="center"/>
          </w:tcPr>
          <w:p w14:paraId="1C0EFD1D" w14:textId="4FDE9E98" w:rsidR="004120A7" w:rsidRPr="00167A73" w:rsidRDefault="004120A7" w:rsidP="004120A7">
            <w:pPr>
              <w:spacing w:before="40" w:after="40"/>
            </w:pPr>
            <w:r w:rsidRPr="0035585C">
              <w:rPr>
                <w:sz w:val="16"/>
                <w:szCs w:val="16"/>
              </w:rPr>
              <w:t xml:space="preserve">Yes </w:t>
            </w:r>
            <w:r w:rsidR="003F685A">
              <w:rPr>
                <w:sz w:val="16"/>
                <w:szCs w:val="16"/>
              </w:rPr>
              <w:fldChar w:fldCharType="begin">
                <w:ffData>
                  <w:name w:val="Check1"/>
                  <w:enabled/>
                  <w:calcOnExit w:val="0"/>
                  <w:checkBox>
                    <w:sizeAuto/>
                    <w:default w:val="1"/>
                  </w:checkBox>
                </w:ffData>
              </w:fldChar>
            </w:r>
            <w:bookmarkStart w:id="0" w:name="Check1"/>
            <w:r w:rsidR="003F685A">
              <w:rPr>
                <w:sz w:val="16"/>
                <w:szCs w:val="16"/>
              </w:rPr>
              <w:instrText xml:space="preserve"> FORMCHECKBOX </w:instrText>
            </w:r>
            <w:r w:rsidR="003F685A">
              <w:rPr>
                <w:sz w:val="16"/>
                <w:szCs w:val="16"/>
              </w:rPr>
            </w:r>
            <w:r w:rsidR="003F685A">
              <w:rPr>
                <w:sz w:val="16"/>
                <w:szCs w:val="16"/>
              </w:rPr>
              <w:fldChar w:fldCharType="separate"/>
            </w:r>
            <w:r w:rsidR="003F685A">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4120A7">
        <w:trPr>
          <w:jc w:val="center"/>
        </w:trPr>
        <w:tc>
          <w:tcPr>
            <w:tcW w:w="5408"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120A7">
        <w:trPr>
          <w:jc w:val="center"/>
        </w:trPr>
        <w:tc>
          <w:tcPr>
            <w:tcW w:w="5408" w:type="dxa"/>
            <w:gridSpan w:val="3"/>
            <w:tcBorders>
              <w:top w:val="nil"/>
              <w:bottom w:val="single" w:sz="4" w:space="0" w:color="auto"/>
            </w:tcBorders>
            <w:vAlign w:val="center"/>
          </w:tcPr>
          <w:p w14:paraId="79A90B7D" w14:textId="786170CE" w:rsidR="004120A7" w:rsidRPr="00167A73" w:rsidRDefault="008C2387" w:rsidP="004120A7">
            <w:r>
              <w:t>Warehouse (Clothing/</w:t>
            </w:r>
            <w:r w:rsidR="003F685A">
              <w:t>Warehouse/Coverage)</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5"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27463B36" w14:textId="3E16B5C0" w:rsidR="004120A7" w:rsidRDefault="00AF2725" w:rsidP="004120A7">
            <w:pPr>
              <w:rPr>
                <w:rFonts w:cs="Arial"/>
                <w:sz w:val="20"/>
              </w:rPr>
            </w:pPr>
            <w:r>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4120A7">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6017C90D" w14:textId="59360436" w:rsidR="004120A7" w:rsidRPr="002E1CA3" w:rsidRDefault="003F685A" w:rsidP="00D86CC1">
            <w:pPr>
              <w:rPr>
                <w:sz w:val="20"/>
                <w:szCs w:val="20"/>
              </w:rPr>
            </w:pPr>
            <w:r>
              <w:rPr>
                <w:rFonts w:eastAsia="Times New Roman" w:cstheme="minorHAnsi"/>
                <w:color w:val="000000"/>
              </w:rPr>
              <w:t xml:space="preserve">You are a valued member of the Department’s Team. You are expected to work cooperatively with team members and others to enable the Department to provide the highest level of service possible. Your creativity and productivity are encouraged. Your efforts to treat others fairly, honestly and with respect are important to everyone who works with you. </w:t>
            </w:r>
          </w:p>
          <w:p w14:paraId="0B88E0DA" w14:textId="77777777" w:rsidR="004120A7" w:rsidRPr="002E1CA3" w:rsidRDefault="004120A7" w:rsidP="00D86CC1">
            <w:pPr>
              <w:rPr>
                <w:sz w:val="20"/>
                <w:szCs w:val="20"/>
              </w:rPr>
            </w:pP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71DAE8AA" w14:textId="77777777" w:rsidR="00F20EC9" w:rsidRDefault="003F685A">
            <w:pPr>
              <w:rPr>
                <w:rFonts w:cstheme="minorHAnsi"/>
                <w:color w:val="000000"/>
              </w:rPr>
            </w:pPr>
            <w:r w:rsidRPr="00ED2757">
              <w:rPr>
                <w:rFonts w:cstheme="minorHAnsi"/>
                <w:color w:val="000000"/>
              </w:rPr>
              <w:t xml:space="preserve">Under the direct supervision of the Materials &amp; Stores Supervisor </w:t>
            </w:r>
            <w:r w:rsidRPr="00DA3771">
              <w:rPr>
                <w:rFonts w:cstheme="minorHAnsi"/>
                <w:color w:val="000000"/>
              </w:rPr>
              <w:t xml:space="preserve">ll, this position is responsible for the laundry process for the Central and North Facilities. </w:t>
            </w:r>
            <w:r>
              <w:rPr>
                <w:rFonts w:cstheme="minorHAnsi"/>
              </w:rPr>
              <w:t>This</w:t>
            </w:r>
            <w:r w:rsidRPr="00DA3771">
              <w:rPr>
                <w:rFonts w:cstheme="minorHAnsi"/>
              </w:rPr>
              <w:t xml:space="preserve"> position is</w:t>
            </w:r>
            <w:r>
              <w:rPr>
                <w:rFonts w:cstheme="minorHAnsi"/>
              </w:rPr>
              <w:t xml:space="preserve"> also</w:t>
            </w:r>
            <w:r w:rsidRPr="00DA3771">
              <w:rPr>
                <w:rFonts w:cstheme="minorHAnsi"/>
              </w:rPr>
              <w:t xml:space="preserve"> responsible for the </w:t>
            </w:r>
            <w:r w:rsidRPr="00DA3771">
              <w:rPr>
                <w:rFonts w:cstheme="minorHAnsi"/>
                <w:color w:val="000000"/>
              </w:rPr>
              <w:t>accountability, ordering, receipt, stocking, shipping, storage, and inventory of varied commodities</w:t>
            </w:r>
            <w:r>
              <w:rPr>
                <w:rFonts w:cstheme="minorHAnsi"/>
                <w:color w:val="000000"/>
              </w:rPr>
              <w:t xml:space="preserve">. </w:t>
            </w:r>
          </w:p>
          <w:p w14:paraId="54FF2EBE" w14:textId="2DBF8482" w:rsidR="00572495" w:rsidRPr="002E1CA3" w:rsidRDefault="00572495">
            <w:pPr>
              <w:rPr>
                <w:sz w:val="20"/>
                <w:szCs w:val="20"/>
              </w:rPr>
            </w:pPr>
          </w:p>
        </w:tc>
      </w:tr>
      <w:tr w:rsidR="002E1CA3" w:rsidRPr="002E1CA3" w14:paraId="63CD6B82" w14:textId="77777777" w:rsidTr="003D4110">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3D4110">
        <w:trPr>
          <w:jc w:val="center"/>
        </w:trPr>
        <w:tc>
          <w:tcPr>
            <w:tcW w:w="1438" w:type="dxa"/>
            <w:tcBorders>
              <w:top w:val="single" w:sz="4" w:space="0" w:color="auto"/>
              <w:bottom w:val="nil"/>
            </w:tcBorders>
          </w:tcPr>
          <w:p w14:paraId="5AA25675" w14:textId="77777777" w:rsidR="00F20EC9" w:rsidRPr="002E1CA3" w:rsidRDefault="00F20EC9" w:rsidP="00CD0D6A">
            <w:pPr>
              <w:jc w:val="center"/>
              <w:rPr>
                <w:sz w:val="20"/>
                <w:szCs w:val="20"/>
              </w:rPr>
            </w:pPr>
          </w:p>
        </w:tc>
        <w:tc>
          <w:tcPr>
            <w:tcW w:w="9370" w:type="dxa"/>
            <w:gridSpan w:val="9"/>
            <w:tcBorders>
              <w:top w:val="single" w:sz="4" w:space="0" w:color="auto"/>
              <w:bottom w:val="nil"/>
            </w:tcBorders>
          </w:tcPr>
          <w:p w14:paraId="20DBA67D" w14:textId="1899F691" w:rsidR="00F20EC9" w:rsidRPr="002E1CA3" w:rsidRDefault="00F20EC9" w:rsidP="00F20EC9">
            <w:pPr>
              <w:rPr>
                <w:b/>
                <w:sz w:val="20"/>
                <w:szCs w:val="20"/>
              </w:rPr>
            </w:pPr>
          </w:p>
        </w:tc>
      </w:tr>
      <w:tr w:rsidR="002E1CA3" w:rsidRPr="002E1CA3" w14:paraId="72E656C1" w14:textId="77777777" w:rsidTr="003D4110">
        <w:trPr>
          <w:jc w:val="center"/>
        </w:trPr>
        <w:tc>
          <w:tcPr>
            <w:tcW w:w="1438" w:type="dxa"/>
            <w:tcBorders>
              <w:top w:val="nil"/>
              <w:bottom w:val="nil"/>
              <w:right w:val="single" w:sz="4" w:space="0" w:color="auto"/>
            </w:tcBorders>
          </w:tcPr>
          <w:p w14:paraId="73DC5500" w14:textId="77777777" w:rsidR="00CD0D6A" w:rsidRPr="002E1CA3" w:rsidRDefault="00CD0D6A" w:rsidP="00CD0D6A">
            <w:pPr>
              <w:jc w:val="center"/>
              <w:rPr>
                <w:sz w:val="20"/>
                <w:szCs w:val="20"/>
              </w:rPr>
            </w:pPr>
          </w:p>
          <w:p w14:paraId="1E0B3401" w14:textId="77777777" w:rsidR="003F685A" w:rsidRDefault="003F685A" w:rsidP="003F685A">
            <w:pPr>
              <w:jc w:val="center"/>
            </w:pPr>
          </w:p>
          <w:p w14:paraId="6CF18A53" w14:textId="77777777" w:rsidR="00572495" w:rsidRDefault="00572495" w:rsidP="003F685A">
            <w:pPr>
              <w:jc w:val="center"/>
            </w:pPr>
          </w:p>
          <w:p w14:paraId="464CC631" w14:textId="48C08DC2" w:rsidR="003F685A" w:rsidRPr="00ED2757" w:rsidRDefault="003F685A" w:rsidP="003F685A">
            <w:pPr>
              <w:jc w:val="center"/>
            </w:pPr>
            <w:r w:rsidRPr="00ED2757">
              <w:t>3</w:t>
            </w:r>
            <w:r>
              <w:t>0</w:t>
            </w:r>
            <w:r w:rsidRPr="00ED2757">
              <w:t>%</w:t>
            </w:r>
          </w:p>
          <w:p w14:paraId="0A5C2BEF" w14:textId="77777777" w:rsidR="003F685A" w:rsidRPr="00ED2757" w:rsidRDefault="003F685A" w:rsidP="003F685A">
            <w:pPr>
              <w:jc w:val="center"/>
            </w:pPr>
          </w:p>
          <w:p w14:paraId="6FFD4EB5" w14:textId="77777777" w:rsidR="003F685A" w:rsidRPr="00ED2757" w:rsidRDefault="003F685A" w:rsidP="003F685A"/>
          <w:p w14:paraId="63C15B0E" w14:textId="77777777" w:rsidR="003F685A" w:rsidRPr="00ED2757" w:rsidRDefault="003F685A" w:rsidP="003F685A"/>
          <w:p w14:paraId="0BCF181B" w14:textId="77777777" w:rsidR="003F685A" w:rsidRDefault="003F685A" w:rsidP="003F685A">
            <w:pPr>
              <w:jc w:val="center"/>
            </w:pPr>
          </w:p>
          <w:p w14:paraId="30175DA3" w14:textId="77777777" w:rsidR="00EF4251" w:rsidRDefault="00EF4251" w:rsidP="003F685A">
            <w:pPr>
              <w:jc w:val="center"/>
            </w:pPr>
          </w:p>
          <w:p w14:paraId="2E4A9CBF" w14:textId="77777777" w:rsidR="003F685A" w:rsidRDefault="003F685A" w:rsidP="003F685A">
            <w:pPr>
              <w:jc w:val="center"/>
            </w:pPr>
          </w:p>
          <w:p w14:paraId="73A62AB0" w14:textId="77777777" w:rsidR="003F685A" w:rsidRDefault="003F685A" w:rsidP="003F685A">
            <w:pPr>
              <w:jc w:val="center"/>
            </w:pPr>
          </w:p>
          <w:p w14:paraId="08664E17" w14:textId="77777777" w:rsidR="00572495" w:rsidRDefault="00572495" w:rsidP="003F685A">
            <w:pPr>
              <w:jc w:val="center"/>
            </w:pPr>
          </w:p>
          <w:p w14:paraId="24EAA927" w14:textId="77777777" w:rsidR="00572495" w:rsidRPr="00ED2757" w:rsidRDefault="00572495" w:rsidP="003F685A">
            <w:pPr>
              <w:jc w:val="center"/>
            </w:pPr>
          </w:p>
          <w:p w14:paraId="22DC8C7E" w14:textId="0873AD27" w:rsidR="003F685A" w:rsidRPr="00ED2757" w:rsidRDefault="004C1483" w:rsidP="003F685A">
            <w:pPr>
              <w:jc w:val="center"/>
            </w:pPr>
            <w:r>
              <w:t>2</w:t>
            </w:r>
            <w:r w:rsidR="003F685A">
              <w:t>0%</w:t>
            </w:r>
          </w:p>
          <w:p w14:paraId="02067899" w14:textId="77777777" w:rsidR="003F685A" w:rsidRPr="00ED2757" w:rsidRDefault="003F685A" w:rsidP="003F685A">
            <w:pPr>
              <w:jc w:val="center"/>
            </w:pPr>
          </w:p>
          <w:p w14:paraId="4D4D293F" w14:textId="77777777" w:rsidR="003F685A" w:rsidRPr="00ED2757" w:rsidRDefault="003F685A" w:rsidP="003F685A">
            <w:pPr>
              <w:jc w:val="center"/>
            </w:pPr>
          </w:p>
          <w:p w14:paraId="2434416A" w14:textId="77777777" w:rsidR="003F685A" w:rsidRDefault="003F685A" w:rsidP="003F685A">
            <w:pPr>
              <w:jc w:val="center"/>
            </w:pPr>
          </w:p>
          <w:p w14:paraId="03BE3CBA" w14:textId="77777777" w:rsidR="003F685A" w:rsidRDefault="003F685A" w:rsidP="003F685A">
            <w:pPr>
              <w:jc w:val="center"/>
            </w:pPr>
          </w:p>
          <w:p w14:paraId="342C6E68" w14:textId="77777777" w:rsidR="003F685A" w:rsidRPr="00ED2757" w:rsidRDefault="003F685A" w:rsidP="003F685A">
            <w:pPr>
              <w:jc w:val="center"/>
            </w:pPr>
          </w:p>
          <w:p w14:paraId="27946685" w14:textId="77777777" w:rsidR="003F685A" w:rsidRDefault="003F685A" w:rsidP="003F685A">
            <w:pPr>
              <w:jc w:val="center"/>
            </w:pPr>
          </w:p>
          <w:p w14:paraId="63672ECD" w14:textId="77777777" w:rsidR="00EF4251" w:rsidRDefault="00EF4251" w:rsidP="003F685A">
            <w:pPr>
              <w:jc w:val="center"/>
            </w:pPr>
          </w:p>
          <w:p w14:paraId="003DEC73" w14:textId="77777777" w:rsidR="00EF4251" w:rsidRDefault="00EF4251" w:rsidP="003F685A">
            <w:pPr>
              <w:jc w:val="center"/>
            </w:pPr>
          </w:p>
          <w:p w14:paraId="617E9778" w14:textId="77777777" w:rsidR="00EF4251" w:rsidRDefault="00EF4251" w:rsidP="003F685A">
            <w:pPr>
              <w:jc w:val="center"/>
            </w:pPr>
          </w:p>
          <w:p w14:paraId="33C004A5" w14:textId="77777777" w:rsidR="00EF4251" w:rsidRDefault="00EF4251" w:rsidP="003F685A">
            <w:pPr>
              <w:jc w:val="center"/>
            </w:pPr>
          </w:p>
          <w:p w14:paraId="699FD4C1" w14:textId="77777777" w:rsidR="00EF4251" w:rsidRDefault="00EF4251" w:rsidP="003F685A">
            <w:pPr>
              <w:jc w:val="center"/>
            </w:pPr>
          </w:p>
          <w:p w14:paraId="4724813C" w14:textId="77777777" w:rsidR="00EF4251" w:rsidRDefault="00EF4251" w:rsidP="003F685A">
            <w:pPr>
              <w:jc w:val="center"/>
            </w:pPr>
          </w:p>
          <w:p w14:paraId="3D8B86E5" w14:textId="77777777" w:rsidR="00EF4251" w:rsidRDefault="00EF4251" w:rsidP="003F685A">
            <w:pPr>
              <w:jc w:val="center"/>
            </w:pPr>
          </w:p>
          <w:p w14:paraId="4BE1647F" w14:textId="77777777" w:rsidR="00EF4251" w:rsidRDefault="00EF4251" w:rsidP="003F685A">
            <w:pPr>
              <w:jc w:val="center"/>
            </w:pPr>
          </w:p>
          <w:p w14:paraId="4AB8C9CF" w14:textId="77777777" w:rsidR="00EF4251" w:rsidRDefault="00EF4251" w:rsidP="003F685A">
            <w:pPr>
              <w:jc w:val="center"/>
            </w:pPr>
          </w:p>
          <w:p w14:paraId="151AB9AB" w14:textId="77777777" w:rsidR="003F685A" w:rsidRPr="00ED2757" w:rsidRDefault="003F685A" w:rsidP="003F685A">
            <w:pPr>
              <w:jc w:val="center"/>
            </w:pPr>
          </w:p>
          <w:p w14:paraId="032DD4E3" w14:textId="77777777" w:rsidR="003F685A" w:rsidRDefault="003F685A" w:rsidP="003F685A">
            <w:pPr>
              <w:jc w:val="center"/>
            </w:pPr>
            <w:r>
              <w:t xml:space="preserve"> </w:t>
            </w:r>
          </w:p>
          <w:p w14:paraId="104CB068" w14:textId="40C3EC04" w:rsidR="003F685A" w:rsidRPr="00ED2757" w:rsidRDefault="00572495" w:rsidP="003F685A">
            <w:pPr>
              <w:jc w:val="center"/>
            </w:pPr>
            <w:r>
              <w:t>20</w:t>
            </w:r>
            <w:r w:rsidR="003F685A">
              <w:t>%</w:t>
            </w:r>
          </w:p>
          <w:p w14:paraId="69183224" w14:textId="77777777" w:rsidR="003F685A" w:rsidRPr="00ED2757" w:rsidRDefault="003F685A" w:rsidP="003F685A">
            <w:r w:rsidRPr="00ED2757">
              <w:t xml:space="preserve">        </w:t>
            </w:r>
          </w:p>
          <w:p w14:paraId="60486DF0" w14:textId="77777777" w:rsidR="003F685A" w:rsidRDefault="003F685A" w:rsidP="003F685A">
            <w:pPr>
              <w:jc w:val="center"/>
            </w:pPr>
          </w:p>
          <w:p w14:paraId="55AE6861" w14:textId="77777777" w:rsidR="003F685A" w:rsidRDefault="003F685A" w:rsidP="003F685A">
            <w:pPr>
              <w:jc w:val="center"/>
            </w:pPr>
          </w:p>
          <w:p w14:paraId="01D7F984" w14:textId="77777777" w:rsidR="00572495" w:rsidRDefault="00572495" w:rsidP="003F685A">
            <w:pPr>
              <w:jc w:val="center"/>
            </w:pPr>
          </w:p>
          <w:p w14:paraId="1EE72310" w14:textId="77777777" w:rsidR="003F685A" w:rsidRPr="00ED2757" w:rsidRDefault="003F685A" w:rsidP="003F685A">
            <w:pPr>
              <w:jc w:val="center"/>
            </w:pPr>
          </w:p>
          <w:p w14:paraId="2438DDC7" w14:textId="77777777" w:rsidR="003F685A" w:rsidRPr="00ED2757" w:rsidRDefault="003F685A" w:rsidP="003F685A">
            <w:pPr>
              <w:jc w:val="center"/>
            </w:pPr>
          </w:p>
          <w:p w14:paraId="34A0E147" w14:textId="77777777" w:rsidR="003F685A" w:rsidRPr="00ED2757" w:rsidRDefault="003F685A" w:rsidP="003F685A">
            <w:r>
              <w:t xml:space="preserve">         1</w:t>
            </w:r>
            <w:r w:rsidRPr="00ED2757">
              <w:t>5%</w:t>
            </w:r>
          </w:p>
          <w:p w14:paraId="1AEF2D4C" w14:textId="77777777" w:rsidR="003F685A" w:rsidRPr="00ED2757" w:rsidRDefault="003F685A" w:rsidP="003F685A">
            <w:pPr>
              <w:jc w:val="center"/>
            </w:pPr>
          </w:p>
          <w:p w14:paraId="64A9818B" w14:textId="77777777" w:rsidR="003F685A" w:rsidRDefault="003F685A" w:rsidP="003F685A"/>
          <w:p w14:paraId="7EDD85A0" w14:textId="77777777" w:rsidR="003F685A" w:rsidRDefault="003F685A" w:rsidP="003F685A"/>
          <w:p w14:paraId="1E90E55A" w14:textId="77777777" w:rsidR="00696600" w:rsidRDefault="00696600" w:rsidP="003F685A"/>
          <w:p w14:paraId="3D89C2A8" w14:textId="77777777" w:rsidR="00572495" w:rsidRDefault="00572495" w:rsidP="003F685A"/>
          <w:p w14:paraId="32CFFB99" w14:textId="77777777" w:rsidR="00572495" w:rsidRDefault="00572495" w:rsidP="003F685A"/>
          <w:p w14:paraId="01493A2A" w14:textId="77777777" w:rsidR="00696600" w:rsidRDefault="00696600" w:rsidP="003F685A"/>
          <w:p w14:paraId="1AB7D21C" w14:textId="63DF053F" w:rsidR="00696600" w:rsidRDefault="001C70EC" w:rsidP="00696600">
            <w:pPr>
              <w:jc w:val="center"/>
            </w:pPr>
            <w:r>
              <w:t>10</w:t>
            </w:r>
            <w:r w:rsidR="00696600">
              <w:t>%</w:t>
            </w:r>
          </w:p>
          <w:p w14:paraId="54D214DE" w14:textId="77777777" w:rsidR="00696600" w:rsidRDefault="00696600" w:rsidP="003F685A"/>
          <w:p w14:paraId="1C0A0150" w14:textId="77777777" w:rsidR="00696600" w:rsidRDefault="00696600" w:rsidP="003F685A"/>
          <w:p w14:paraId="03B85193" w14:textId="77777777" w:rsidR="00696600" w:rsidRDefault="00696600" w:rsidP="003F685A"/>
          <w:p w14:paraId="421C20F4" w14:textId="77777777" w:rsidR="00696600" w:rsidRDefault="00696600" w:rsidP="003F685A"/>
          <w:p w14:paraId="30A648FD" w14:textId="77777777" w:rsidR="00572495" w:rsidRDefault="00572495" w:rsidP="003F685A"/>
          <w:p w14:paraId="6B8BE470" w14:textId="55DB8F88" w:rsidR="008C2387" w:rsidRPr="002E1CA3" w:rsidRDefault="003F685A" w:rsidP="003F685A">
            <w:pPr>
              <w:rPr>
                <w:sz w:val="20"/>
                <w:szCs w:val="20"/>
              </w:rPr>
            </w:pPr>
            <w:r>
              <w:t xml:space="preserve">          </w:t>
            </w:r>
            <w:r w:rsidRPr="00ED2757">
              <w:t>5%</w:t>
            </w:r>
          </w:p>
        </w:tc>
        <w:tc>
          <w:tcPr>
            <w:tcW w:w="9370" w:type="dxa"/>
            <w:gridSpan w:val="9"/>
            <w:tcBorders>
              <w:top w:val="nil"/>
              <w:left w:val="single" w:sz="4" w:space="0" w:color="auto"/>
              <w:bottom w:val="nil"/>
            </w:tcBorders>
          </w:tcPr>
          <w:p w14:paraId="44C8F477" w14:textId="77777777" w:rsidR="00572495" w:rsidRDefault="00572495" w:rsidP="003F685A">
            <w:pPr>
              <w:spacing w:line="240" w:lineRule="exact"/>
              <w:ind w:left="166" w:hanging="14"/>
              <w:jc w:val="both"/>
              <w:rPr>
                <w:rFonts w:eastAsia="Times New Roman" w:cstheme="minorHAnsi"/>
                <w:sz w:val="24"/>
                <w:szCs w:val="24"/>
              </w:rPr>
            </w:pPr>
          </w:p>
          <w:p w14:paraId="3BA55554" w14:textId="761CAA94" w:rsidR="003F685A" w:rsidRDefault="003F685A" w:rsidP="003F685A">
            <w:pPr>
              <w:spacing w:line="240" w:lineRule="exact"/>
              <w:ind w:left="166" w:hanging="14"/>
              <w:jc w:val="both"/>
              <w:rPr>
                <w:rFonts w:eastAsia="Times New Roman" w:cstheme="minorHAnsi"/>
                <w:sz w:val="24"/>
                <w:szCs w:val="24"/>
              </w:rPr>
            </w:pPr>
            <w:r w:rsidRPr="003F685A">
              <w:rPr>
                <w:rFonts w:eastAsia="Times New Roman" w:cstheme="minorHAnsi"/>
                <w:sz w:val="24"/>
                <w:szCs w:val="24"/>
              </w:rPr>
              <w:t xml:space="preserve">Receive clothing shipments and verify that delivered goods conform to order documents for the Facility clothing rooms. Inventory and issue clothing and related goods overseeing proper freight management, in accordance with applicable laws, regulations and established clothing procedures from the Warehouse to clothing rooms, institutional facilities, and laundry room while operating state vehicles, and motorized material handling equipment. Conduct physical inventories of tools, keys and equipment as required ensuring accountability.  </w:t>
            </w:r>
          </w:p>
          <w:p w14:paraId="69B6CCE6" w14:textId="77777777" w:rsidR="00EF4251" w:rsidRDefault="00EF4251" w:rsidP="003F685A">
            <w:pPr>
              <w:spacing w:line="240" w:lineRule="exact"/>
              <w:ind w:left="166" w:hanging="14"/>
              <w:jc w:val="both"/>
              <w:rPr>
                <w:rFonts w:eastAsia="Times New Roman" w:cstheme="minorHAnsi"/>
                <w:sz w:val="24"/>
                <w:szCs w:val="24"/>
              </w:rPr>
            </w:pPr>
          </w:p>
          <w:p w14:paraId="6B4EBFE7" w14:textId="77777777" w:rsidR="00572495" w:rsidRDefault="00572495" w:rsidP="003F685A">
            <w:pPr>
              <w:spacing w:line="240" w:lineRule="exact"/>
              <w:ind w:left="166" w:hanging="14"/>
              <w:jc w:val="both"/>
              <w:rPr>
                <w:rFonts w:eastAsia="Times New Roman" w:cstheme="minorHAnsi"/>
                <w:sz w:val="24"/>
                <w:szCs w:val="24"/>
              </w:rPr>
            </w:pPr>
          </w:p>
          <w:p w14:paraId="6A27B699" w14:textId="0AD6702C" w:rsidR="00EF4251" w:rsidRPr="00EF4251" w:rsidRDefault="00EF4251" w:rsidP="00EF4251">
            <w:pPr>
              <w:spacing w:line="240" w:lineRule="exact"/>
              <w:ind w:left="166" w:hanging="14"/>
              <w:jc w:val="both"/>
              <w:rPr>
                <w:rFonts w:eastAsia="Times New Roman" w:cstheme="minorHAnsi"/>
                <w:b/>
                <w:sz w:val="24"/>
                <w:szCs w:val="24"/>
                <w:u w:val="single"/>
              </w:rPr>
            </w:pPr>
            <w:r w:rsidRPr="00EF4251">
              <w:rPr>
                <w:rFonts w:eastAsia="Times New Roman" w:cstheme="minorHAnsi"/>
                <w:sz w:val="24"/>
                <w:szCs w:val="24"/>
              </w:rPr>
              <w:t xml:space="preserve">Perform the storekeeping function for all goods received into the support warehouse, and all secured receiving areas. Promptly receive, verify, and confirm that all delivered goods conform to purchase orders for incoming shipments via common carrier or small parcel </w:t>
            </w:r>
            <w:r w:rsidRPr="00EF4251">
              <w:rPr>
                <w:rFonts w:eastAsia="Times New Roman" w:cstheme="minorHAnsi"/>
                <w:sz w:val="24"/>
                <w:szCs w:val="24"/>
              </w:rPr>
              <w:lastRenderedPageBreak/>
              <w:t>courier.  Verify the quantity, description and all other factors ensuring that commodity received is the same as ordered.  Prepare and submit overage, shortage and damaged documentation when required for excess and rejected goods and follow state procedures in returning product.  Ensure all accepted commodities are promptly goods received, stocked, or staged for delivery/pickup.  Stock newly received goods into the storage area using the first in, first out method of stock rotation.  Fill Storeroom Supply Orders (STD ll5) accessing for reasonableness of quantity requested and make arrangements for delivery in a timely manner. These duties shall be performed with or without the assistance of the inmate work force. In addition to the receipt and issue of goods, this position is responsible for perform the storekeeping function to deliver and pick up various classification of goods located within the Institution and off grounds.  Loads and unloads, or supervises the loading and unloading of assigned goods, limiting the load to a safe capacity.  Liaisons with Motor Pool staff to schedule service intervals to maintain a clean and serviceable condition. Report all deficiencies to the M&amp;SSII or Warehouse Manager II.</w:t>
            </w:r>
          </w:p>
          <w:p w14:paraId="50C75780" w14:textId="77777777" w:rsidR="003F685A" w:rsidRDefault="003F685A" w:rsidP="00572495">
            <w:pPr>
              <w:spacing w:line="240" w:lineRule="exact"/>
              <w:jc w:val="both"/>
              <w:rPr>
                <w:rFonts w:eastAsia="Times New Roman" w:cstheme="minorHAnsi"/>
                <w:sz w:val="24"/>
                <w:szCs w:val="24"/>
              </w:rPr>
            </w:pPr>
          </w:p>
          <w:p w14:paraId="04709124" w14:textId="77777777" w:rsidR="00572495" w:rsidRPr="003F685A" w:rsidRDefault="00572495" w:rsidP="00572495">
            <w:pPr>
              <w:spacing w:line="240" w:lineRule="exact"/>
              <w:jc w:val="both"/>
              <w:rPr>
                <w:rFonts w:eastAsia="Times New Roman" w:cstheme="minorHAnsi"/>
                <w:sz w:val="24"/>
                <w:szCs w:val="24"/>
              </w:rPr>
            </w:pPr>
          </w:p>
          <w:p w14:paraId="0A749721" w14:textId="79CE37C0" w:rsidR="003F685A" w:rsidRPr="003F685A" w:rsidRDefault="003F685A" w:rsidP="003F685A">
            <w:pPr>
              <w:spacing w:line="240" w:lineRule="exact"/>
              <w:ind w:left="166" w:hanging="14"/>
              <w:jc w:val="both"/>
              <w:rPr>
                <w:rFonts w:cstheme="minorHAnsi"/>
                <w:sz w:val="24"/>
                <w:szCs w:val="24"/>
              </w:rPr>
            </w:pPr>
            <w:r w:rsidRPr="003F685A">
              <w:rPr>
                <w:rFonts w:eastAsia="Times New Roman" w:cstheme="minorHAnsi"/>
                <w:sz w:val="24"/>
                <w:szCs w:val="24"/>
              </w:rPr>
              <w:t>Responsible for supervising the operation and procedures of processing institutional laundry</w:t>
            </w:r>
            <w:r>
              <w:rPr>
                <w:rFonts w:eastAsia="Times New Roman" w:cstheme="minorHAnsi"/>
                <w:sz w:val="24"/>
                <w:szCs w:val="24"/>
              </w:rPr>
              <w:t>,</w:t>
            </w:r>
            <w:r w:rsidRPr="003F685A">
              <w:rPr>
                <w:rFonts w:eastAsia="Times New Roman" w:cstheme="minorHAnsi"/>
                <w:sz w:val="24"/>
                <w:szCs w:val="24"/>
              </w:rPr>
              <w:t xml:space="preserve"> according to *DOM 540908.  Supervise inmates, plan and schedule labor, material and equipment for production; coordinate and/or supervise installation, operation, maintenance, and repairs of equipment; makes recommendations to increase production, efficiency and product quality; selects, trains, counsels and supervises incarcerated workers in production work. Safety and personnel development; evaluates performance of inmates and takes or recommends appropriate action, makes recommendations for needed materials and equipment. Conduct and retain a record of up-to-date timekeeping on inmate timecards and compute payroll at end of each month.  </w:t>
            </w:r>
          </w:p>
          <w:p w14:paraId="35D6875C" w14:textId="77777777" w:rsidR="003F685A" w:rsidRDefault="003F685A" w:rsidP="003F685A">
            <w:pPr>
              <w:ind w:left="166" w:hanging="14"/>
              <w:rPr>
                <w:rFonts w:cstheme="minorHAnsi"/>
                <w:sz w:val="24"/>
                <w:szCs w:val="24"/>
              </w:rPr>
            </w:pPr>
            <w:r w:rsidRPr="003F685A">
              <w:rPr>
                <w:rFonts w:cstheme="minorHAnsi"/>
                <w:sz w:val="24"/>
                <w:szCs w:val="24"/>
              </w:rPr>
              <w:t xml:space="preserve">  </w:t>
            </w:r>
          </w:p>
          <w:p w14:paraId="685A373F" w14:textId="77777777" w:rsidR="00572495" w:rsidRPr="003F685A" w:rsidRDefault="00572495" w:rsidP="003F685A">
            <w:pPr>
              <w:ind w:left="166" w:hanging="14"/>
              <w:rPr>
                <w:rFonts w:cstheme="minorHAnsi"/>
                <w:sz w:val="24"/>
                <w:szCs w:val="24"/>
              </w:rPr>
            </w:pPr>
          </w:p>
          <w:p w14:paraId="36508DCD" w14:textId="2C663CEA" w:rsidR="003F685A" w:rsidRPr="00572495" w:rsidRDefault="003F685A" w:rsidP="00572495">
            <w:pPr>
              <w:overflowPunct w:val="0"/>
              <w:autoSpaceDE w:val="0"/>
              <w:autoSpaceDN w:val="0"/>
              <w:adjustRightInd w:val="0"/>
              <w:spacing w:line="240" w:lineRule="exact"/>
              <w:ind w:left="166" w:hanging="14"/>
              <w:jc w:val="both"/>
              <w:textAlignment w:val="baseline"/>
              <w:rPr>
                <w:rFonts w:eastAsia="Times New Roman" w:cstheme="minorHAnsi"/>
                <w:sz w:val="24"/>
                <w:szCs w:val="24"/>
              </w:rPr>
            </w:pPr>
            <w:r w:rsidRPr="003F685A">
              <w:rPr>
                <w:rFonts w:eastAsia="Times New Roman" w:cstheme="minorHAnsi"/>
                <w:sz w:val="24"/>
                <w:szCs w:val="24"/>
              </w:rPr>
              <w:t>Maintains order and supervises the conduct of persons committed to the Department of Corrections; prevents escapes and injury by these persons to themselves or others or to property; maintains security of working areas and work materials; inspects premises and searches inmates for contraband, such as weapons or illegal drugs. Maintain training records and IIPP records. Maintains perpetual inventories of all chemicals maintained within the clothing rooms, warehouse, and laundry.</w:t>
            </w:r>
          </w:p>
          <w:p w14:paraId="41DF4E83" w14:textId="77777777" w:rsidR="003F685A" w:rsidRDefault="003F685A" w:rsidP="003F685A">
            <w:pPr>
              <w:ind w:left="166" w:hanging="14"/>
              <w:rPr>
                <w:rFonts w:cstheme="minorHAnsi"/>
                <w:b/>
                <w:sz w:val="24"/>
                <w:szCs w:val="24"/>
              </w:rPr>
            </w:pPr>
          </w:p>
          <w:p w14:paraId="54D2F50D" w14:textId="77777777" w:rsidR="00572495" w:rsidRPr="003F685A" w:rsidRDefault="00572495" w:rsidP="003F685A">
            <w:pPr>
              <w:ind w:left="166" w:hanging="14"/>
              <w:rPr>
                <w:rFonts w:cstheme="minorHAnsi"/>
                <w:b/>
                <w:sz w:val="24"/>
                <w:szCs w:val="24"/>
              </w:rPr>
            </w:pPr>
          </w:p>
          <w:p w14:paraId="5401A68D" w14:textId="48A7B060" w:rsidR="00642D98" w:rsidRPr="003F685A" w:rsidRDefault="003661C5" w:rsidP="00642D98">
            <w:pPr>
              <w:overflowPunct w:val="0"/>
              <w:autoSpaceDE w:val="0"/>
              <w:autoSpaceDN w:val="0"/>
              <w:adjustRightInd w:val="0"/>
              <w:spacing w:line="240" w:lineRule="exact"/>
              <w:ind w:left="166" w:hanging="14"/>
              <w:jc w:val="both"/>
              <w:textAlignment w:val="baseline"/>
              <w:rPr>
                <w:rFonts w:eastAsia="Times New Roman" w:cstheme="minorHAnsi"/>
                <w:sz w:val="24"/>
                <w:szCs w:val="24"/>
              </w:rPr>
            </w:pPr>
            <w:r w:rsidRPr="003661C5">
              <w:rPr>
                <w:rFonts w:cstheme="minorHAnsi"/>
                <w:bCs/>
                <w:sz w:val="24"/>
                <w:szCs w:val="24"/>
              </w:rPr>
              <w:t xml:space="preserve">Provide cross coverage/back-up/vacation relief coverage for sick, vacation, and institutional workload to other locations under the authority of the Procurement Support Warehouse, Clothing, Laundry, Recycle, etc. </w:t>
            </w:r>
            <w:r w:rsidR="00642D98">
              <w:rPr>
                <w:rFonts w:cstheme="minorHAnsi"/>
                <w:bCs/>
                <w:sz w:val="24"/>
                <w:szCs w:val="24"/>
              </w:rPr>
              <w:t>P</w:t>
            </w:r>
            <w:r w:rsidR="00642D98" w:rsidRPr="003F685A">
              <w:rPr>
                <w:rFonts w:eastAsia="Times New Roman" w:cstheme="minorHAnsi"/>
                <w:sz w:val="24"/>
                <w:szCs w:val="24"/>
              </w:rPr>
              <w:t>articipate in the Inmate Appeal process by providing responses at the Informal Level on the Form 22 including interviewing staff and incarcerated individuals</w:t>
            </w:r>
            <w:r w:rsidR="00696600">
              <w:rPr>
                <w:rFonts w:eastAsia="Times New Roman" w:cstheme="minorHAnsi"/>
                <w:sz w:val="24"/>
                <w:szCs w:val="24"/>
              </w:rPr>
              <w:t>.</w:t>
            </w:r>
          </w:p>
          <w:p w14:paraId="1E56CBB2" w14:textId="77777777" w:rsidR="003661C5" w:rsidRDefault="003661C5" w:rsidP="00572495">
            <w:pPr>
              <w:rPr>
                <w:rFonts w:cstheme="minorHAnsi"/>
                <w:bCs/>
                <w:sz w:val="24"/>
                <w:szCs w:val="24"/>
              </w:rPr>
            </w:pPr>
          </w:p>
          <w:p w14:paraId="457BDCEA" w14:textId="77777777" w:rsidR="00572495" w:rsidRPr="003661C5" w:rsidRDefault="00572495" w:rsidP="00572495">
            <w:pPr>
              <w:rPr>
                <w:rFonts w:cstheme="minorHAnsi"/>
                <w:bCs/>
                <w:sz w:val="24"/>
                <w:szCs w:val="24"/>
              </w:rPr>
            </w:pPr>
          </w:p>
          <w:p w14:paraId="02D11CBF" w14:textId="77777777" w:rsidR="003661C5" w:rsidRPr="003661C5" w:rsidRDefault="003661C5" w:rsidP="003661C5">
            <w:pPr>
              <w:ind w:left="166" w:hanging="14"/>
              <w:rPr>
                <w:rFonts w:cstheme="minorHAnsi"/>
                <w:bCs/>
                <w:sz w:val="24"/>
                <w:szCs w:val="24"/>
              </w:rPr>
            </w:pPr>
            <w:r w:rsidRPr="003661C5">
              <w:rPr>
                <w:rFonts w:cstheme="minorHAnsi"/>
                <w:bCs/>
                <w:sz w:val="24"/>
                <w:szCs w:val="24"/>
              </w:rPr>
              <w:t>Attend a minimum of 40 hours of In-Service Training annually; participate in all training, both state mandated and at supervisors’ direction to include on-the-job and off-site; answer telephones; respond to emails. Other duties as assigned by supervisor/management.</w:t>
            </w:r>
          </w:p>
          <w:p w14:paraId="2ED3C358" w14:textId="77777777" w:rsidR="003F685A" w:rsidRPr="003F685A" w:rsidRDefault="003F685A" w:rsidP="003F685A">
            <w:pPr>
              <w:ind w:left="166" w:hanging="14"/>
              <w:rPr>
                <w:rFonts w:cstheme="minorHAnsi"/>
                <w:b/>
                <w:sz w:val="24"/>
                <w:szCs w:val="24"/>
              </w:rPr>
            </w:pPr>
          </w:p>
          <w:p w14:paraId="0CF9D2F3" w14:textId="77777777" w:rsidR="003F685A" w:rsidRPr="003F685A" w:rsidRDefault="003F685A" w:rsidP="003F685A">
            <w:pPr>
              <w:ind w:left="166" w:hanging="14"/>
              <w:rPr>
                <w:rFonts w:cstheme="minorHAnsi"/>
                <w:b/>
                <w:sz w:val="24"/>
                <w:szCs w:val="24"/>
              </w:rPr>
            </w:pPr>
          </w:p>
          <w:p w14:paraId="671E6ECB" w14:textId="77777777" w:rsidR="003F685A" w:rsidRPr="003F685A" w:rsidRDefault="003F685A" w:rsidP="003F685A">
            <w:pPr>
              <w:overflowPunct w:val="0"/>
              <w:autoSpaceDE w:val="0"/>
              <w:autoSpaceDN w:val="0"/>
              <w:adjustRightInd w:val="0"/>
              <w:ind w:left="166" w:hanging="14"/>
              <w:jc w:val="both"/>
              <w:textAlignment w:val="baseline"/>
              <w:rPr>
                <w:rFonts w:eastAsia="Times New Roman" w:cstheme="minorHAnsi"/>
                <w:sz w:val="24"/>
                <w:szCs w:val="24"/>
              </w:rPr>
            </w:pPr>
            <w:r w:rsidRPr="003F685A">
              <w:rPr>
                <w:rFonts w:eastAsia="Times New Roman" w:cstheme="minorHAnsi"/>
                <w:sz w:val="24"/>
                <w:szCs w:val="24"/>
              </w:rPr>
              <w:t xml:space="preserve">Work hours are Monday through Friday 0730 hours through 1530 Hours. </w:t>
            </w:r>
          </w:p>
          <w:p w14:paraId="361F8962" w14:textId="158D5CA2" w:rsidR="00CD0D6A" w:rsidRPr="003F685A" w:rsidRDefault="003F685A" w:rsidP="003F685A">
            <w:pPr>
              <w:ind w:left="166" w:hanging="14"/>
              <w:rPr>
                <w:sz w:val="24"/>
                <w:szCs w:val="24"/>
              </w:rPr>
            </w:pPr>
            <w:r w:rsidRPr="003F685A">
              <w:rPr>
                <w:rFonts w:eastAsia="Times New Roman" w:cstheme="minorHAnsi"/>
                <w:sz w:val="24"/>
                <w:szCs w:val="24"/>
              </w:rPr>
              <w:t>Regular Days Off (RDO): Saturday, Sunday and approved State observed holidays</w:t>
            </w:r>
          </w:p>
        </w:tc>
      </w:tr>
      <w:tr w:rsidR="002E1CA3" w:rsidRPr="002E1CA3" w14:paraId="02B6D535" w14:textId="77777777" w:rsidTr="003D4110">
        <w:trPr>
          <w:jc w:val="center"/>
        </w:trPr>
        <w:tc>
          <w:tcPr>
            <w:tcW w:w="1438" w:type="dxa"/>
            <w:tcBorders>
              <w:top w:val="nil"/>
              <w:bottom w:val="single" w:sz="4" w:space="0" w:color="auto"/>
              <w:right w:val="single" w:sz="4" w:space="0" w:color="auto"/>
            </w:tcBorders>
          </w:tcPr>
          <w:p w14:paraId="3561A9CC" w14:textId="31AA71D1" w:rsidR="00CD0D6A" w:rsidRPr="002E1CA3" w:rsidRDefault="00CD0D6A" w:rsidP="00CD0D6A">
            <w:pPr>
              <w:jc w:val="center"/>
              <w:rPr>
                <w:sz w:val="20"/>
                <w:szCs w:val="20"/>
              </w:rPr>
            </w:pPr>
          </w:p>
        </w:tc>
        <w:tc>
          <w:tcPr>
            <w:tcW w:w="9370" w:type="dxa"/>
            <w:gridSpan w:val="9"/>
            <w:tcBorders>
              <w:top w:val="nil"/>
              <w:left w:val="single" w:sz="4" w:space="0" w:color="auto"/>
              <w:bottom w:val="single" w:sz="4" w:space="0" w:color="auto"/>
            </w:tcBorders>
          </w:tcPr>
          <w:p w14:paraId="7EBBB90B" w14:textId="65BA2857" w:rsidR="00CD0D6A" w:rsidRPr="002E1CA3" w:rsidRDefault="00CD0D6A" w:rsidP="00BD13EC">
            <w:pPr>
              <w:rPr>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77777777"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lastRenderedPageBreak/>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49D13591" w14:textId="573B33EC" w:rsidR="00632FF7" w:rsidRPr="004D7D9E" w:rsidRDefault="004D7D9E" w:rsidP="004A7D05">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632FF7">
            <w:pPr>
              <w:tabs>
                <w:tab w:val="left" w:pos="342"/>
                <w:tab w:val="right" w:pos="10620"/>
              </w:tabs>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3D4110">
        <w:trPr>
          <w:jc w:val="center"/>
        </w:trPr>
        <w:tc>
          <w:tcPr>
            <w:tcW w:w="4500"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3D4110">
        <w:trPr>
          <w:trHeight w:val="477"/>
          <w:jc w:val="center"/>
        </w:trPr>
        <w:tc>
          <w:tcPr>
            <w:tcW w:w="4500"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3D4110">
        <w:trPr>
          <w:jc w:val="center"/>
        </w:trPr>
        <w:tc>
          <w:tcPr>
            <w:tcW w:w="4500"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3D4110">
        <w:trPr>
          <w:trHeight w:val="495"/>
          <w:jc w:val="center"/>
        </w:trPr>
        <w:tc>
          <w:tcPr>
            <w:tcW w:w="4500"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77C3D" w14:textId="77777777" w:rsidR="00082606" w:rsidRDefault="00082606" w:rsidP="00284F62">
      <w:pPr>
        <w:spacing w:after="0" w:line="240" w:lineRule="auto"/>
      </w:pPr>
      <w:r>
        <w:separator/>
      </w:r>
    </w:p>
  </w:endnote>
  <w:endnote w:type="continuationSeparator" w:id="0">
    <w:p w14:paraId="2D5C717E" w14:textId="77777777" w:rsidR="00082606" w:rsidRDefault="00082606"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6DFC" w14:textId="77777777" w:rsidR="00082606" w:rsidRDefault="00082606" w:rsidP="00284F62">
      <w:pPr>
        <w:spacing w:after="0" w:line="240" w:lineRule="auto"/>
      </w:pPr>
      <w:r>
        <w:separator/>
      </w:r>
    </w:p>
  </w:footnote>
  <w:footnote w:type="continuationSeparator" w:id="0">
    <w:p w14:paraId="132362C7" w14:textId="77777777" w:rsidR="00082606" w:rsidRDefault="00082606"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101DD660"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8C238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8C238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429BAC74" w:rsidR="009C58AD" w:rsidRPr="002E1CA3" w:rsidRDefault="008C2387" w:rsidP="009C58AD">
          <w:pPr>
            <w:pStyle w:val="Heading2"/>
            <w:jc w:val="left"/>
            <w:rPr>
              <w:rFonts w:asciiTheme="minorHAnsi" w:hAnsiTheme="minorHAnsi" w:cstheme="minorHAnsi"/>
              <w:b w:val="0"/>
              <w:sz w:val="20"/>
            </w:rPr>
          </w:pPr>
          <w:r>
            <w:rPr>
              <w:rFonts w:asciiTheme="minorHAnsi" w:hAnsiTheme="minorHAnsi" w:cstheme="minorHAnsi"/>
              <w:b w:val="0"/>
              <w:sz w:val="20"/>
            </w:rPr>
            <w:t>101-212-1508-00</w:t>
          </w:r>
          <w:r w:rsidR="003F685A">
            <w:rPr>
              <w:rFonts w:asciiTheme="minorHAnsi" w:hAnsiTheme="minorHAnsi" w:cstheme="minorHAnsi"/>
              <w:b w:val="0"/>
              <w:sz w:val="20"/>
            </w:rPr>
            <w:t>2</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73437908">
    <w:abstractNumId w:val="1"/>
  </w:num>
  <w:num w:numId="2" w16cid:durableId="161089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82606"/>
    <w:rsid w:val="000C04E3"/>
    <w:rsid w:val="000E2954"/>
    <w:rsid w:val="000E2B63"/>
    <w:rsid w:val="00167A73"/>
    <w:rsid w:val="001942DB"/>
    <w:rsid w:val="001A39AE"/>
    <w:rsid w:val="001C70EC"/>
    <w:rsid w:val="00205F73"/>
    <w:rsid w:val="00255857"/>
    <w:rsid w:val="00284F62"/>
    <w:rsid w:val="00290E4F"/>
    <w:rsid w:val="002E1CA3"/>
    <w:rsid w:val="0030076B"/>
    <w:rsid w:val="003309EA"/>
    <w:rsid w:val="00364F77"/>
    <w:rsid w:val="003661C5"/>
    <w:rsid w:val="003757E8"/>
    <w:rsid w:val="003D4110"/>
    <w:rsid w:val="003F685A"/>
    <w:rsid w:val="00401674"/>
    <w:rsid w:val="004120A7"/>
    <w:rsid w:val="00413E51"/>
    <w:rsid w:val="00443CFB"/>
    <w:rsid w:val="00474A5B"/>
    <w:rsid w:val="004C1483"/>
    <w:rsid w:val="004D7D9E"/>
    <w:rsid w:val="00503BB5"/>
    <w:rsid w:val="00572495"/>
    <w:rsid w:val="005943C7"/>
    <w:rsid w:val="00632FF7"/>
    <w:rsid w:val="00642D98"/>
    <w:rsid w:val="00696600"/>
    <w:rsid w:val="00762CE0"/>
    <w:rsid w:val="007B2B75"/>
    <w:rsid w:val="008B4F6E"/>
    <w:rsid w:val="008C2387"/>
    <w:rsid w:val="009226B5"/>
    <w:rsid w:val="00945CE5"/>
    <w:rsid w:val="009C58AD"/>
    <w:rsid w:val="00A03472"/>
    <w:rsid w:val="00A06728"/>
    <w:rsid w:val="00A542FD"/>
    <w:rsid w:val="00AA247F"/>
    <w:rsid w:val="00AF2725"/>
    <w:rsid w:val="00B04929"/>
    <w:rsid w:val="00BA3667"/>
    <w:rsid w:val="00BD13EC"/>
    <w:rsid w:val="00C3080F"/>
    <w:rsid w:val="00C75C8C"/>
    <w:rsid w:val="00CD0D6A"/>
    <w:rsid w:val="00DD3A41"/>
    <w:rsid w:val="00E67170"/>
    <w:rsid w:val="00EF4251"/>
    <w:rsid w:val="00F20EC9"/>
    <w:rsid w:val="00F3228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Pulido, Jasmine@CDCR</cp:lastModifiedBy>
  <cp:revision>10</cp:revision>
  <cp:lastPrinted>2026-05-08T15:59:00Z</cp:lastPrinted>
  <dcterms:created xsi:type="dcterms:W3CDTF">2026-05-08T16:16:00Z</dcterms:created>
  <dcterms:modified xsi:type="dcterms:W3CDTF">2026-09-02T00:02:00Z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