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AD87A" w14:textId="77777777" w:rsidR="00EF54B6" w:rsidRDefault="00EF54B6">
      <w:pPr>
        <w:pStyle w:val="BodyText"/>
        <w:spacing w:before="117"/>
        <w:rPr>
          <w:rFonts w:ascii="Times New Roman"/>
          <w:b w:val="0"/>
        </w:rPr>
      </w:pPr>
    </w:p>
    <w:p w14:paraId="187F98E3" w14:textId="77777777" w:rsidR="00EF54B6" w:rsidRDefault="009D279B">
      <w:pPr>
        <w:pStyle w:val="BodyText"/>
        <w:ind w:left="628"/>
        <w:rPr>
          <w:rFonts w:ascii="Arial"/>
        </w:rPr>
      </w:pPr>
      <w:r>
        <w:rPr>
          <w:rFonts w:ascii="Arial"/>
          <w:noProof/>
        </w:rPr>
        <w:drawing>
          <wp:anchor distT="0" distB="0" distL="0" distR="0" simplePos="0" relativeHeight="15728640" behindDoc="0" locked="0" layoutInCell="1" allowOverlap="1" wp14:anchorId="1A787EBC" wp14:editId="1BA2A733">
            <wp:simplePos x="0" y="0"/>
            <wp:positionH relativeFrom="page">
              <wp:posOffset>4229100</wp:posOffset>
            </wp:positionH>
            <wp:positionV relativeFrom="paragraph">
              <wp:posOffset>-275572</wp:posOffset>
            </wp:positionV>
            <wp:extent cx="3124200" cy="65150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3124200" cy="651509"/>
                    </a:xfrm>
                    <a:prstGeom prst="rect">
                      <a:avLst/>
                    </a:prstGeom>
                  </pic:spPr>
                </pic:pic>
              </a:graphicData>
            </a:graphic>
          </wp:anchor>
        </w:drawing>
      </w:r>
      <w:r>
        <w:rPr>
          <w:rFonts w:ascii="Arial"/>
        </w:rPr>
        <w:t>DUTY</w:t>
      </w:r>
      <w:r>
        <w:rPr>
          <w:rFonts w:ascii="Arial"/>
          <w:spacing w:val="-4"/>
        </w:rPr>
        <w:t xml:space="preserve"> </w:t>
      </w:r>
      <w:r>
        <w:rPr>
          <w:rFonts w:ascii="Arial"/>
          <w:spacing w:val="-2"/>
        </w:rPr>
        <w:t>STATEMENT</w:t>
      </w:r>
    </w:p>
    <w:p w14:paraId="72190AC3" w14:textId="4F878FFC" w:rsidR="00EF54B6" w:rsidRDefault="009D279B">
      <w:pPr>
        <w:spacing w:before="1"/>
        <w:ind w:left="628"/>
        <w:rPr>
          <w:sz w:val="24"/>
        </w:rPr>
      </w:pPr>
      <w:r>
        <w:rPr>
          <w:sz w:val="24"/>
        </w:rPr>
        <w:t>DSH3002</w:t>
      </w:r>
      <w:r>
        <w:rPr>
          <w:spacing w:val="-5"/>
          <w:sz w:val="24"/>
        </w:rPr>
        <w:t xml:space="preserve"> </w:t>
      </w:r>
      <w:r>
        <w:rPr>
          <w:sz w:val="24"/>
        </w:rPr>
        <w:t xml:space="preserve">(Rev. </w:t>
      </w:r>
      <w:r>
        <w:rPr>
          <w:spacing w:val="-2"/>
          <w:sz w:val="24"/>
        </w:rPr>
        <w:t>0</w:t>
      </w:r>
      <w:r w:rsidR="00456E76">
        <w:rPr>
          <w:spacing w:val="-2"/>
          <w:sz w:val="24"/>
        </w:rPr>
        <w:t>5</w:t>
      </w:r>
      <w:r>
        <w:rPr>
          <w:spacing w:val="-2"/>
          <w:sz w:val="24"/>
        </w:rPr>
        <w:t>/202</w:t>
      </w:r>
      <w:r w:rsidR="00456E76">
        <w:rPr>
          <w:spacing w:val="-2"/>
          <w:sz w:val="24"/>
        </w:rPr>
        <w:t>6</w:t>
      </w:r>
      <w:r>
        <w:rPr>
          <w:spacing w:val="-2"/>
          <w:sz w:val="24"/>
        </w:rPr>
        <w:t>)</w:t>
      </w:r>
    </w:p>
    <w:p w14:paraId="45BED3ED" w14:textId="77777777" w:rsidR="00EF54B6" w:rsidRDefault="00EF54B6">
      <w:pPr>
        <w:rPr>
          <w:sz w:val="24"/>
        </w:rPr>
      </w:pPr>
    </w:p>
    <w:p w14:paraId="44D4F2F4" w14:textId="77777777" w:rsidR="00EF54B6" w:rsidRDefault="009D279B">
      <w:pPr>
        <w:ind w:left="6666"/>
        <w:rPr>
          <w:i/>
          <w:sz w:val="24"/>
        </w:rPr>
      </w:pPr>
      <w:r>
        <w:rPr>
          <w:i/>
          <w:sz w:val="24"/>
        </w:rPr>
        <w:t>Box</w:t>
      </w:r>
      <w:r>
        <w:rPr>
          <w:i/>
          <w:spacing w:val="-4"/>
          <w:sz w:val="24"/>
        </w:rPr>
        <w:t xml:space="preserve"> </w:t>
      </w:r>
      <w:r>
        <w:rPr>
          <w:i/>
          <w:sz w:val="24"/>
        </w:rPr>
        <w:t>reserved</w:t>
      </w:r>
      <w:r>
        <w:rPr>
          <w:i/>
          <w:spacing w:val="-3"/>
          <w:sz w:val="24"/>
        </w:rPr>
        <w:t xml:space="preserve"> </w:t>
      </w:r>
      <w:r>
        <w:rPr>
          <w:i/>
          <w:sz w:val="24"/>
        </w:rPr>
        <w:t>for</w:t>
      </w:r>
      <w:r>
        <w:rPr>
          <w:i/>
          <w:spacing w:val="-4"/>
          <w:sz w:val="24"/>
        </w:rPr>
        <w:t xml:space="preserve"> </w:t>
      </w:r>
      <w:r>
        <w:rPr>
          <w:i/>
          <w:sz w:val="24"/>
        </w:rPr>
        <w:t>Personnel</w:t>
      </w:r>
      <w:r>
        <w:rPr>
          <w:i/>
          <w:spacing w:val="-3"/>
          <w:sz w:val="24"/>
        </w:rPr>
        <w:t xml:space="preserve"> </w:t>
      </w:r>
      <w:r>
        <w:rPr>
          <w:i/>
          <w:spacing w:val="-2"/>
          <w:sz w:val="24"/>
        </w:rPr>
        <w:t>Section</w:t>
      </w:r>
    </w:p>
    <w:tbl>
      <w:tblPr>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2"/>
        <w:gridCol w:w="3781"/>
        <w:gridCol w:w="1081"/>
        <w:gridCol w:w="181"/>
        <w:gridCol w:w="2250"/>
        <w:gridCol w:w="182"/>
        <w:gridCol w:w="1893"/>
      </w:tblGrid>
      <w:tr w:rsidR="00EF54B6" w14:paraId="65DF5E9D" w14:textId="77777777">
        <w:trPr>
          <w:trHeight w:val="671"/>
        </w:trPr>
        <w:tc>
          <w:tcPr>
            <w:tcW w:w="5313" w:type="dxa"/>
            <w:gridSpan w:val="2"/>
            <w:tcBorders>
              <w:top w:val="nil"/>
              <w:left w:val="nil"/>
            </w:tcBorders>
          </w:tcPr>
          <w:p w14:paraId="38795BE6" w14:textId="77777777" w:rsidR="00EF54B6" w:rsidRDefault="00EF54B6">
            <w:pPr>
              <w:pStyle w:val="TableParagraph"/>
              <w:rPr>
                <w:rFonts w:ascii="Times New Roman"/>
                <w:sz w:val="24"/>
              </w:rPr>
            </w:pPr>
          </w:p>
        </w:tc>
        <w:tc>
          <w:tcPr>
            <w:tcW w:w="1262" w:type="dxa"/>
            <w:gridSpan w:val="2"/>
          </w:tcPr>
          <w:p w14:paraId="22C7578E" w14:textId="77777777" w:rsidR="00EF54B6" w:rsidRPr="00657C77" w:rsidRDefault="009D279B">
            <w:pPr>
              <w:pStyle w:val="TableParagraph"/>
              <w:ind w:left="104"/>
              <w:rPr>
                <w:b/>
                <w:bCs/>
                <w:spacing w:val="-2"/>
                <w:sz w:val="24"/>
              </w:rPr>
            </w:pPr>
            <w:r w:rsidRPr="00657C77">
              <w:rPr>
                <w:b/>
                <w:bCs/>
                <w:spacing w:val="-2"/>
                <w:sz w:val="24"/>
              </w:rPr>
              <w:t>RPA #</w:t>
            </w:r>
          </w:p>
        </w:tc>
        <w:tc>
          <w:tcPr>
            <w:tcW w:w="2250" w:type="dxa"/>
          </w:tcPr>
          <w:p w14:paraId="5476A39F" w14:textId="42287F25" w:rsidR="00EF54B6" w:rsidRPr="00657C77" w:rsidRDefault="009D279B">
            <w:pPr>
              <w:pStyle w:val="TableParagraph"/>
              <w:ind w:left="103" w:right="268"/>
              <w:rPr>
                <w:b/>
                <w:bCs/>
                <w:spacing w:val="-2"/>
                <w:sz w:val="24"/>
              </w:rPr>
            </w:pPr>
            <w:r w:rsidRPr="00657C77">
              <w:rPr>
                <w:b/>
                <w:bCs/>
                <w:spacing w:val="-2"/>
                <w:sz w:val="24"/>
              </w:rPr>
              <w:t xml:space="preserve">Position Control Approval: </w:t>
            </w:r>
          </w:p>
        </w:tc>
        <w:tc>
          <w:tcPr>
            <w:tcW w:w="2075" w:type="dxa"/>
            <w:gridSpan w:val="2"/>
          </w:tcPr>
          <w:p w14:paraId="666FFE13" w14:textId="77777777" w:rsidR="00EF54B6" w:rsidRDefault="009D279B">
            <w:pPr>
              <w:pStyle w:val="TableParagraph"/>
              <w:ind w:left="104"/>
              <w:rPr>
                <w:b/>
                <w:sz w:val="24"/>
              </w:rPr>
            </w:pPr>
            <w:r>
              <w:rPr>
                <w:b/>
                <w:spacing w:val="-2"/>
                <w:sz w:val="24"/>
              </w:rPr>
              <w:t>Date:</w:t>
            </w:r>
          </w:p>
          <w:p w14:paraId="71730DA5" w14:textId="463BADD8" w:rsidR="00EF54B6" w:rsidRDefault="00EC7C12">
            <w:pPr>
              <w:pStyle w:val="TableParagraph"/>
              <w:ind w:left="104"/>
              <w:rPr>
                <w:sz w:val="24"/>
              </w:rPr>
            </w:pPr>
            <w:r>
              <w:rPr>
                <w:spacing w:val="-2"/>
                <w:sz w:val="24"/>
              </w:rPr>
              <w:t>5/</w:t>
            </w:r>
            <w:r w:rsidR="00657C77">
              <w:rPr>
                <w:spacing w:val="-2"/>
                <w:sz w:val="24"/>
              </w:rPr>
              <w:t>7</w:t>
            </w:r>
            <w:r>
              <w:rPr>
                <w:spacing w:val="-2"/>
                <w:sz w:val="24"/>
              </w:rPr>
              <w:t>/2026</w:t>
            </w:r>
          </w:p>
        </w:tc>
      </w:tr>
      <w:tr w:rsidR="00EF54B6" w14:paraId="0D5B0002" w14:textId="77777777">
        <w:trPr>
          <w:trHeight w:val="671"/>
        </w:trPr>
        <w:tc>
          <w:tcPr>
            <w:tcW w:w="5313" w:type="dxa"/>
            <w:gridSpan w:val="2"/>
          </w:tcPr>
          <w:p w14:paraId="453D87A0" w14:textId="77777777" w:rsidR="00EF54B6" w:rsidRDefault="009D279B">
            <w:pPr>
              <w:pStyle w:val="TableParagraph"/>
              <w:ind w:left="107"/>
              <w:rPr>
                <w:b/>
                <w:sz w:val="24"/>
              </w:rPr>
            </w:pPr>
            <w:r>
              <w:rPr>
                <w:b/>
                <w:sz w:val="24"/>
              </w:rPr>
              <w:t>Employee</w:t>
            </w:r>
            <w:r>
              <w:rPr>
                <w:b/>
                <w:spacing w:val="-8"/>
                <w:sz w:val="24"/>
              </w:rPr>
              <w:t xml:space="preserve"> </w:t>
            </w:r>
            <w:r>
              <w:rPr>
                <w:b/>
                <w:spacing w:val="-4"/>
                <w:sz w:val="24"/>
              </w:rPr>
              <w:t>Name</w:t>
            </w:r>
          </w:p>
        </w:tc>
        <w:tc>
          <w:tcPr>
            <w:tcW w:w="5587" w:type="dxa"/>
            <w:gridSpan w:val="5"/>
          </w:tcPr>
          <w:p w14:paraId="6488CFC0" w14:textId="77777777" w:rsidR="00EF54B6" w:rsidRPr="00657C77" w:rsidRDefault="009D279B">
            <w:pPr>
              <w:pStyle w:val="TableParagraph"/>
              <w:ind w:left="104"/>
              <w:rPr>
                <w:b/>
                <w:sz w:val="24"/>
              </w:rPr>
            </w:pPr>
            <w:r w:rsidRPr="00657C77">
              <w:rPr>
                <w:b/>
                <w:spacing w:val="-2"/>
                <w:sz w:val="24"/>
              </w:rPr>
              <w:t>Division</w:t>
            </w:r>
          </w:p>
          <w:p w14:paraId="6F96F5A7" w14:textId="607EC768" w:rsidR="00EF54B6" w:rsidRPr="00657C77" w:rsidRDefault="009D279B">
            <w:pPr>
              <w:pStyle w:val="TableParagraph"/>
              <w:ind w:left="104"/>
              <w:rPr>
                <w:sz w:val="24"/>
              </w:rPr>
            </w:pPr>
            <w:r w:rsidRPr="00657C77">
              <w:rPr>
                <w:sz w:val="24"/>
              </w:rPr>
              <w:t>Hospital</w:t>
            </w:r>
            <w:r w:rsidRPr="00657C77">
              <w:rPr>
                <w:spacing w:val="-4"/>
                <w:sz w:val="24"/>
              </w:rPr>
              <w:t xml:space="preserve"> </w:t>
            </w:r>
            <w:r w:rsidRPr="00657C77">
              <w:rPr>
                <w:spacing w:val="-2"/>
                <w:sz w:val="24"/>
              </w:rPr>
              <w:t>Administrat</w:t>
            </w:r>
            <w:r w:rsidR="00657C77" w:rsidRPr="00657C77">
              <w:rPr>
                <w:spacing w:val="-2"/>
                <w:sz w:val="24"/>
              </w:rPr>
              <w:t xml:space="preserve">ion </w:t>
            </w:r>
          </w:p>
        </w:tc>
      </w:tr>
      <w:tr w:rsidR="00EF54B6" w14:paraId="44D913CC" w14:textId="77777777">
        <w:trPr>
          <w:trHeight w:val="674"/>
        </w:trPr>
        <w:tc>
          <w:tcPr>
            <w:tcW w:w="5313" w:type="dxa"/>
            <w:gridSpan w:val="2"/>
          </w:tcPr>
          <w:p w14:paraId="771BF569" w14:textId="77777777" w:rsidR="00EF54B6" w:rsidRDefault="009D279B">
            <w:pPr>
              <w:pStyle w:val="TableParagraph"/>
              <w:spacing w:before="2"/>
              <w:ind w:left="107"/>
              <w:rPr>
                <w:b/>
                <w:sz w:val="24"/>
              </w:rPr>
            </w:pPr>
            <w:r>
              <w:rPr>
                <w:b/>
                <w:sz w:val="24"/>
              </w:rPr>
              <w:t>Position</w:t>
            </w:r>
            <w:r>
              <w:rPr>
                <w:b/>
                <w:spacing w:val="-4"/>
                <w:sz w:val="24"/>
              </w:rPr>
              <w:t xml:space="preserve"> </w:t>
            </w:r>
            <w:r>
              <w:rPr>
                <w:b/>
                <w:sz w:val="24"/>
              </w:rPr>
              <w:t>No</w:t>
            </w:r>
            <w:r>
              <w:rPr>
                <w:b/>
                <w:spacing w:val="-4"/>
                <w:sz w:val="24"/>
              </w:rPr>
              <w:t xml:space="preserve"> </w:t>
            </w:r>
            <w:r>
              <w:rPr>
                <w:b/>
                <w:sz w:val="24"/>
              </w:rPr>
              <w:t>/</w:t>
            </w:r>
            <w:r>
              <w:rPr>
                <w:b/>
                <w:spacing w:val="-3"/>
                <w:sz w:val="24"/>
              </w:rPr>
              <w:t xml:space="preserve"> </w:t>
            </w:r>
            <w:r>
              <w:rPr>
                <w:b/>
                <w:sz w:val="24"/>
              </w:rPr>
              <w:t>Agency-Unit-Class-</w:t>
            </w:r>
            <w:r>
              <w:rPr>
                <w:b/>
                <w:spacing w:val="-2"/>
                <w:sz w:val="24"/>
              </w:rPr>
              <w:t>Serial</w:t>
            </w:r>
          </w:p>
          <w:p w14:paraId="06A2AF30" w14:textId="6E4ACEE0" w:rsidR="00EF54B6" w:rsidRDefault="009D279B">
            <w:pPr>
              <w:pStyle w:val="TableParagraph"/>
              <w:ind w:left="107"/>
              <w:rPr>
                <w:sz w:val="24"/>
              </w:rPr>
            </w:pPr>
            <w:r w:rsidRPr="00657C77">
              <w:rPr>
                <w:spacing w:val="-2"/>
                <w:sz w:val="24"/>
              </w:rPr>
              <w:t>4</w:t>
            </w:r>
            <w:r w:rsidR="00811899">
              <w:rPr>
                <w:spacing w:val="-2"/>
                <w:sz w:val="24"/>
              </w:rPr>
              <w:t>80</w:t>
            </w:r>
            <w:r w:rsidRPr="00657C77">
              <w:rPr>
                <w:spacing w:val="-2"/>
                <w:sz w:val="24"/>
              </w:rPr>
              <w:t>-548-2168-</w:t>
            </w:r>
            <w:r w:rsidRPr="00657C77">
              <w:rPr>
                <w:spacing w:val="-5"/>
                <w:sz w:val="24"/>
              </w:rPr>
              <w:t>XXX</w:t>
            </w:r>
          </w:p>
        </w:tc>
        <w:tc>
          <w:tcPr>
            <w:tcW w:w="5587" w:type="dxa"/>
            <w:gridSpan w:val="5"/>
          </w:tcPr>
          <w:p w14:paraId="2A278999" w14:textId="77777777" w:rsidR="00EF54B6" w:rsidRDefault="009D279B">
            <w:pPr>
              <w:pStyle w:val="TableParagraph"/>
              <w:spacing w:before="2"/>
              <w:ind w:left="104"/>
              <w:rPr>
                <w:b/>
                <w:sz w:val="24"/>
              </w:rPr>
            </w:pPr>
            <w:r>
              <w:rPr>
                <w:b/>
                <w:spacing w:val="-4"/>
                <w:sz w:val="24"/>
              </w:rPr>
              <w:t>Unit</w:t>
            </w:r>
          </w:p>
          <w:p w14:paraId="49D67F29" w14:textId="77777777" w:rsidR="00EF54B6" w:rsidRDefault="009D279B">
            <w:pPr>
              <w:pStyle w:val="TableParagraph"/>
              <w:ind w:left="104"/>
              <w:rPr>
                <w:sz w:val="24"/>
              </w:rPr>
            </w:pPr>
            <w:r>
              <w:rPr>
                <w:sz w:val="24"/>
              </w:rPr>
              <w:t>Nutrition</w:t>
            </w:r>
            <w:r>
              <w:rPr>
                <w:spacing w:val="-5"/>
                <w:sz w:val="24"/>
              </w:rPr>
              <w:t xml:space="preserve"> </w:t>
            </w:r>
            <w:r>
              <w:rPr>
                <w:spacing w:val="-2"/>
                <w:sz w:val="24"/>
              </w:rPr>
              <w:t>Services</w:t>
            </w:r>
          </w:p>
        </w:tc>
      </w:tr>
      <w:tr w:rsidR="00EF54B6" w14:paraId="1EA1A375" w14:textId="77777777">
        <w:trPr>
          <w:trHeight w:val="671"/>
        </w:trPr>
        <w:tc>
          <w:tcPr>
            <w:tcW w:w="5313" w:type="dxa"/>
            <w:gridSpan w:val="2"/>
          </w:tcPr>
          <w:p w14:paraId="56D95306" w14:textId="77777777" w:rsidR="00EF54B6" w:rsidRPr="00657C77" w:rsidRDefault="009D279B">
            <w:pPr>
              <w:pStyle w:val="TableParagraph"/>
              <w:ind w:left="107"/>
              <w:rPr>
                <w:b/>
                <w:sz w:val="24"/>
              </w:rPr>
            </w:pPr>
            <w:r w:rsidRPr="00657C77">
              <w:rPr>
                <w:b/>
                <w:sz w:val="24"/>
              </w:rPr>
              <w:t>Class</w:t>
            </w:r>
            <w:r w:rsidRPr="00657C77">
              <w:rPr>
                <w:b/>
                <w:spacing w:val="-6"/>
                <w:sz w:val="24"/>
              </w:rPr>
              <w:t xml:space="preserve"> </w:t>
            </w:r>
            <w:r w:rsidRPr="00657C77">
              <w:rPr>
                <w:b/>
                <w:spacing w:val="-2"/>
                <w:sz w:val="24"/>
              </w:rPr>
              <w:t>Title</w:t>
            </w:r>
          </w:p>
          <w:p w14:paraId="6A52E5D1" w14:textId="77777777" w:rsidR="00EF54B6" w:rsidRPr="00657C77" w:rsidRDefault="009D279B">
            <w:pPr>
              <w:pStyle w:val="TableParagraph"/>
              <w:ind w:left="107"/>
              <w:rPr>
                <w:sz w:val="24"/>
              </w:rPr>
            </w:pPr>
            <w:r w:rsidRPr="00657C77">
              <w:rPr>
                <w:sz w:val="24"/>
              </w:rPr>
              <w:t>Pre-Registered</w:t>
            </w:r>
            <w:r w:rsidRPr="00657C77">
              <w:rPr>
                <w:spacing w:val="-10"/>
                <w:sz w:val="24"/>
              </w:rPr>
              <w:t xml:space="preserve"> </w:t>
            </w:r>
            <w:r w:rsidRPr="00657C77">
              <w:rPr>
                <w:spacing w:val="-2"/>
                <w:sz w:val="24"/>
              </w:rPr>
              <w:t>Dietitian</w:t>
            </w:r>
          </w:p>
        </w:tc>
        <w:tc>
          <w:tcPr>
            <w:tcW w:w="5587" w:type="dxa"/>
            <w:gridSpan w:val="5"/>
          </w:tcPr>
          <w:p w14:paraId="09477E90" w14:textId="77777777" w:rsidR="00EF54B6" w:rsidRPr="00657C77" w:rsidRDefault="009D279B">
            <w:pPr>
              <w:pStyle w:val="TableParagraph"/>
              <w:ind w:left="104"/>
              <w:rPr>
                <w:b/>
                <w:sz w:val="24"/>
              </w:rPr>
            </w:pPr>
            <w:r w:rsidRPr="00657C77">
              <w:rPr>
                <w:b/>
                <w:spacing w:val="-2"/>
                <w:sz w:val="24"/>
              </w:rPr>
              <w:t>Location</w:t>
            </w:r>
          </w:p>
          <w:p w14:paraId="16CF028D" w14:textId="3AE0E900" w:rsidR="00EF54B6" w:rsidRPr="00657C77" w:rsidRDefault="00EC7C12">
            <w:pPr>
              <w:pStyle w:val="TableParagraph"/>
              <w:ind w:left="104"/>
              <w:rPr>
                <w:sz w:val="24"/>
              </w:rPr>
            </w:pPr>
            <w:r w:rsidRPr="00657C77">
              <w:rPr>
                <w:sz w:val="24"/>
              </w:rPr>
              <w:t>Napa</w:t>
            </w:r>
            <w:r w:rsidR="00657C77" w:rsidRPr="00657C77">
              <w:rPr>
                <w:sz w:val="24"/>
              </w:rPr>
              <w:t xml:space="preserve"> State Hospital</w:t>
            </w:r>
          </w:p>
        </w:tc>
      </w:tr>
      <w:tr w:rsidR="00EF54B6" w14:paraId="2E6D085E" w14:textId="77777777">
        <w:trPr>
          <w:trHeight w:val="708"/>
        </w:trPr>
        <w:tc>
          <w:tcPr>
            <w:tcW w:w="5313" w:type="dxa"/>
            <w:gridSpan w:val="2"/>
          </w:tcPr>
          <w:p w14:paraId="3A0876E0" w14:textId="77777777" w:rsidR="00EF54B6" w:rsidRDefault="009D279B">
            <w:pPr>
              <w:pStyle w:val="TableParagraph"/>
              <w:spacing w:line="275" w:lineRule="exact"/>
              <w:ind w:left="979"/>
              <w:rPr>
                <w:b/>
                <w:sz w:val="24"/>
              </w:rPr>
            </w:pPr>
            <w:r>
              <w:rPr>
                <w:b/>
                <w:sz w:val="24"/>
              </w:rPr>
              <w:t>Subject</w:t>
            </w:r>
            <w:r>
              <w:rPr>
                <w:b/>
                <w:spacing w:val="-3"/>
                <w:sz w:val="24"/>
              </w:rPr>
              <w:t xml:space="preserve"> </w:t>
            </w:r>
            <w:r>
              <w:rPr>
                <w:b/>
                <w:sz w:val="24"/>
              </w:rPr>
              <w:t>to</w:t>
            </w:r>
            <w:r>
              <w:rPr>
                <w:b/>
                <w:spacing w:val="-2"/>
                <w:sz w:val="24"/>
              </w:rPr>
              <w:t xml:space="preserve"> </w:t>
            </w:r>
            <w:r>
              <w:rPr>
                <w:b/>
                <w:sz w:val="24"/>
              </w:rPr>
              <w:t>Conflict</w:t>
            </w:r>
            <w:r>
              <w:rPr>
                <w:b/>
                <w:spacing w:val="-2"/>
                <w:sz w:val="24"/>
              </w:rPr>
              <w:t xml:space="preserve"> </w:t>
            </w:r>
            <w:r>
              <w:rPr>
                <w:b/>
                <w:sz w:val="24"/>
              </w:rPr>
              <w:t>of</w:t>
            </w:r>
            <w:r>
              <w:rPr>
                <w:b/>
                <w:spacing w:val="-3"/>
                <w:sz w:val="24"/>
              </w:rPr>
              <w:t xml:space="preserve"> </w:t>
            </w:r>
            <w:r>
              <w:rPr>
                <w:b/>
                <w:spacing w:val="-2"/>
                <w:sz w:val="24"/>
              </w:rPr>
              <w:t>Interest</w:t>
            </w:r>
          </w:p>
          <w:p w14:paraId="71C55221" w14:textId="77777777" w:rsidR="00EF54B6" w:rsidRDefault="009D279B">
            <w:pPr>
              <w:pStyle w:val="TableParagraph"/>
              <w:numPr>
                <w:ilvl w:val="0"/>
                <w:numId w:val="9"/>
              </w:numPr>
              <w:tabs>
                <w:tab w:val="left" w:pos="2126"/>
                <w:tab w:val="left" w:pos="2875"/>
              </w:tabs>
              <w:spacing w:line="311" w:lineRule="exact"/>
              <w:ind w:left="2126" w:hanging="240"/>
              <w:rPr>
                <w:sz w:val="24"/>
              </w:rPr>
            </w:pPr>
            <w:r>
              <w:rPr>
                <w:spacing w:val="-5"/>
                <w:sz w:val="24"/>
              </w:rPr>
              <w:t>Yes</w:t>
            </w:r>
            <w:r>
              <w:rPr>
                <w:sz w:val="24"/>
              </w:rPr>
              <w:tab/>
            </w:r>
            <w:r>
              <w:rPr>
                <w:rFonts w:ascii="MS Gothic" w:hAnsi="MS Gothic"/>
                <w:spacing w:val="-5"/>
                <w:sz w:val="24"/>
              </w:rPr>
              <w:t>☒</w:t>
            </w:r>
            <w:r>
              <w:rPr>
                <w:spacing w:val="-5"/>
                <w:sz w:val="24"/>
              </w:rPr>
              <w:t>No</w:t>
            </w:r>
          </w:p>
        </w:tc>
        <w:tc>
          <w:tcPr>
            <w:tcW w:w="1081" w:type="dxa"/>
          </w:tcPr>
          <w:p w14:paraId="39ECA543" w14:textId="77777777" w:rsidR="00EF54B6" w:rsidRDefault="009D279B">
            <w:pPr>
              <w:pStyle w:val="TableParagraph"/>
              <w:ind w:left="243"/>
              <w:rPr>
                <w:b/>
                <w:sz w:val="24"/>
              </w:rPr>
            </w:pPr>
            <w:r>
              <w:rPr>
                <w:b/>
                <w:spacing w:val="-4"/>
                <w:sz w:val="24"/>
              </w:rPr>
              <w:t>CBID</w:t>
            </w:r>
          </w:p>
          <w:p w14:paraId="468CDD1F" w14:textId="77777777" w:rsidR="00EF54B6" w:rsidRDefault="009D279B">
            <w:pPr>
              <w:pStyle w:val="TableParagraph"/>
              <w:spacing w:before="1"/>
              <w:ind w:left="315"/>
              <w:rPr>
                <w:sz w:val="24"/>
              </w:rPr>
            </w:pPr>
            <w:r>
              <w:rPr>
                <w:spacing w:val="-5"/>
                <w:sz w:val="24"/>
              </w:rPr>
              <w:t>R19</w:t>
            </w:r>
          </w:p>
        </w:tc>
        <w:tc>
          <w:tcPr>
            <w:tcW w:w="2613" w:type="dxa"/>
            <w:gridSpan w:val="3"/>
          </w:tcPr>
          <w:p w14:paraId="250BC9AD" w14:textId="77777777" w:rsidR="00EF54B6" w:rsidRDefault="009D279B">
            <w:pPr>
              <w:pStyle w:val="TableParagraph"/>
              <w:ind w:left="3" w:right="3"/>
              <w:jc w:val="center"/>
              <w:rPr>
                <w:b/>
                <w:sz w:val="24"/>
              </w:rPr>
            </w:pPr>
            <w:r>
              <w:rPr>
                <w:b/>
                <w:sz w:val="24"/>
              </w:rPr>
              <w:t>Work</w:t>
            </w:r>
            <w:r>
              <w:rPr>
                <w:b/>
                <w:spacing w:val="-4"/>
                <w:sz w:val="24"/>
              </w:rPr>
              <w:t xml:space="preserve"> </w:t>
            </w:r>
            <w:r>
              <w:rPr>
                <w:b/>
                <w:sz w:val="24"/>
              </w:rPr>
              <w:t xml:space="preserve">Week </w:t>
            </w:r>
            <w:r>
              <w:rPr>
                <w:b/>
                <w:spacing w:val="-2"/>
                <w:sz w:val="24"/>
              </w:rPr>
              <w:t>Group</w:t>
            </w:r>
          </w:p>
          <w:p w14:paraId="5044BC67" w14:textId="77777777" w:rsidR="00EF54B6" w:rsidRDefault="009D279B">
            <w:pPr>
              <w:pStyle w:val="TableParagraph"/>
              <w:spacing w:before="1"/>
              <w:ind w:right="3"/>
              <w:jc w:val="center"/>
              <w:rPr>
                <w:sz w:val="24"/>
              </w:rPr>
            </w:pPr>
            <w:r>
              <w:rPr>
                <w:spacing w:val="-10"/>
                <w:sz w:val="24"/>
              </w:rPr>
              <w:t>2</w:t>
            </w:r>
          </w:p>
        </w:tc>
        <w:tc>
          <w:tcPr>
            <w:tcW w:w="1893" w:type="dxa"/>
          </w:tcPr>
          <w:p w14:paraId="77FC8AFD" w14:textId="77777777" w:rsidR="00EF54B6" w:rsidRDefault="009D279B">
            <w:pPr>
              <w:pStyle w:val="TableParagraph"/>
              <w:ind w:left="150"/>
              <w:rPr>
                <w:b/>
                <w:sz w:val="24"/>
              </w:rPr>
            </w:pPr>
            <w:r>
              <w:rPr>
                <w:b/>
                <w:sz w:val="24"/>
              </w:rPr>
              <w:t>Class</w:t>
            </w:r>
            <w:r>
              <w:rPr>
                <w:b/>
                <w:spacing w:val="-2"/>
                <w:sz w:val="24"/>
              </w:rPr>
              <w:t xml:space="preserve"> Ranges</w:t>
            </w:r>
          </w:p>
        </w:tc>
      </w:tr>
      <w:tr w:rsidR="00EF54B6" w14:paraId="110ADFEC" w14:textId="77777777">
        <w:trPr>
          <w:trHeight w:val="2291"/>
        </w:trPr>
        <w:tc>
          <w:tcPr>
            <w:tcW w:w="10900" w:type="dxa"/>
            <w:gridSpan w:val="7"/>
          </w:tcPr>
          <w:p w14:paraId="27E6CCC0" w14:textId="77777777" w:rsidR="00EF54B6" w:rsidRDefault="009D279B">
            <w:pPr>
              <w:pStyle w:val="TableParagraph"/>
              <w:spacing w:before="120"/>
              <w:ind w:left="107"/>
              <w:jc w:val="both"/>
              <w:rPr>
                <w:b/>
                <w:sz w:val="24"/>
              </w:rPr>
            </w:pPr>
            <w:r>
              <w:rPr>
                <w:b/>
                <w:sz w:val="24"/>
              </w:rPr>
              <w:t>MAJOR</w:t>
            </w:r>
            <w:r>
              <w:rPr>
                <w:b/>
                <w:spacing w:val="-1"/>
                <w:sz w:val="24"/>
              </w:rPr>
              <w:t xml:space="preserve"> </w:t>
            </w:r>
            <w:r>
              <w:rPr>
                <w:b/>
                <w:sz w:val="24"/>
              </w:rPr>
              <w:t>TASKS,</w:t>
            </w:r>
            <w:r>
              <w:rPr>
                <w:b/>
                <w:spacing w:val="-3"/>
                <w:sz w:val="24"/>
              </w:rPr>
              <w:t xml:space="preserve"> </w:t>
            </w:r>
            <w:r>
              <w:rPr>
                <w:b/>
                <w:sz w:val="24"/>
              </w:rPr>
              <w:t>DUTIES,</w:t>
            </w:r>
            <w:r>
              <w:rPr>
                <w:b/>
                <w:spacing w:val="-1"/>
                <w:sz w:val="24"/>
              </w:rPr>
              <w:t xml:space="preserve"> </w:t>
            </w:r>
            <w:r>
              <w:rPr>
                <w:b/>
                <w:sz w:val="24"/>
              </w:rPr>
              <w:t xml:space="preserve">AND </w:t>
            </w:r>
            <w:r>
              <w:rPr>
                <w:b/>
                <w:spacing w:val="-2"/>
                <w:sz w:val="24"/>
              </w:rPr>
              <w:t>RESPONSIBILITIES</w:t>
            </w:r>
          </w:p>
          <w:p w14:paraId="5C49A9FB" w14:textId="18EBAC2C" w:rsidR="00EF54B6" w:rsidRDefault="009D279B" w:rsidP="00614EFC">
            <w:pPr>
              <w:pStyle w:val="TableParagraph"/>
              <w:ind w:left="107" w:right="106" w:hanging="15"/>
              <w:rPr>
                <w:sz w:val="24"/>
              </w:rPr>
            </w:pPr>
            <w:r>
              <w:rPr>
                <w:sz w:val="24"/>
              </w:rPr>
              <w:t xml:space="preserve">Under </w:t>
            </w:r>
            <w:r w:rsidR="00044D9A">
              <w:rPr>
                <w:sz w:val="24"/>
              </w:rPr>
              <w:t xml:space="preserve">direct </w:t>
            </w:r>
            <w:r>
              <w:rPr>
                <w:sz w:val="24"/>
              </w:rPr>
              <w:t>supervision of a Registered Dietitian, performs duties in compliance with the California (B &amp;</w:t>
            </w:r>
            <w:r>
              <w:rPr>
                <w:spacing w:val="-5"/>
                <w:sz w:val="24"/>
              </w:rPr>
              <w:t xml:space="preserve"> </w:t>
            </w:r>
            <w:r>
              <w:rPr>
                <w:sz w:val="24"/>
              </w:rPr>
              <w:t>P)</w:t>
            </w:r>
            <w:r>
              <w:rPr>
                <w:spacing w:val="-6"/>
                <w:sz w:val="24"/>
              </w:rPr>
              <w:t xml:space="preserve"> </w:t>
            </w:r>
            <w:r>
              <w:rPr>
                <w:sz w:val="24"/>
              </w:rPr>
              <w:t>Code</w:t>
            </w:r>
            <w:r>
              <w:rPr>
                <w:spacing w:val="-5"/>
                <w:sz w:val="24"/>
              </w:rPr>
              <w:t xml:space="preserve"> </w:t>
            </w:r>
            <w:r>
              <w:rPr>
                <w:sz w:val="24"/>
              </w:rPr>
              <w:t>section</w:t>
            </w:r>
            <w:r>
              <w:rPr>
                <w:spacing w:val="-7"/>
                <w:sz w:val="24"/>
              </w:rPr>
              <w:t xml:space="preserve"> </w:t>
            </w:r>
            <w:r>
              <w:rPr>
                <w:sz w:val="24"/>
              </w:rPr>
              <w:t>2585-2586.</w:t>
            </w:r>
            <w:r>
              <w:rPr>
                <w:spacing w:val="40"/>
                <w:sz w:val="24"/>
              </w:rPr>
              <w:t xml:space="preserve"> </w:t>
            </w:r>
            <w:r>
              <w:rPr>
                <w:sz w:val="24"/>
              </w:rPr>
              <w:t>Assists</w:t>
            </w:r>
            <w:r>
              <w:rPr>
                <w:spacing w:val="-5"/>
                <w:sz w:val="24"/>
              </w:rPr>
              <w:t xml:space="preserve"> </w:t>
            </w:r>
            <w:r>
              <w:rPr>
                <w:sz w:val="24"/>
              </w:rPr>
              <w:t>to</w:t>
            </w:r>
            <w:r>
              <w:rPr>
                <w:spacing w:val="-5"/>
                <w:sz w:val="24"/>
              </w:rPr>
              <w:t xml:space="preserve"> </w:t>
            </w:r>
            <w:r>
              <w:rPr>
                <w:sz w:val="24"/>
              </w:rPr>
              <w:t>provide</w:t>
            </w:r>
            <w:r>
              <w:rPr>
                <w:spacing w:val="-4"/>
                <w:sz w:val="24"/>
              </w:rPr>
              <w:t xml:space="preserve"> </w:t>
            </w:r>
            <w:r>
              <w:rPr>
                <w:sz w:val="24"/>
              </w:rPr>
              <w:t>Medical</w:t>
            </w:r>
            <w:r>
              <w:rPr>
                <w:spacing w:val="-8"/>
                <w:sz w:val="24"/>
              </w:rPr>
              <w:t xml:space="preserve"> </w:t>
            </w:r>
            <w:r>
              <w:rPr>
                <w:sz w:val="24"/>
              </w:rPr>
              <w:t>Nutrition</w:t>
            </w:r>
            <w:r>
              <w:rPr>
                <w:spacing w:val="-9"/>
                <w:sz w:val="24"/>
              </w:rPr>
              <w:t xml:space="preserve"> </w:t>
            </w:r>
            <w:r>
              <w:rPr>
                <w:sz w:val="24"/>
              </w:rPr>
              <w:t>Therapy</w:t>
            </w:r>
            <w:r>
              <w:rPr>
                <w:spacing w:val="-5"/>
                <w:sz w:val="24"/>
              </w:rPr>
              <w:t xml:space="preserve"> </w:t>
            </w:r>
            <w:r>
              <w:rPr>
                <w:sz w:val="24"/>
              </w:rPr>
              <w:t>(MNT)</w:t>
            </w:r>
            <w:r>
              <w:rPr>
                <w:spacing w:val="-6"/>
                <w:sz w:val="24"/>
              </w:rPr>
              <w:t xml:space="preserve"> </w:t>
            </w:r>
            <w:r>
              <w:rPr>
                <w:sz w:val="24"/>
              </w:rPr>
              <w:t>including</w:t>
            </w:r>
            <w:r>
              <w:rPr>
                <w:spacing w:val="-5"/>
                <w:sz w:val="24"/>
              </w:rPr>
              <w:t xml:space="preserve"> </w:t>
            </w:r>
            <w:r>
              <w:rPr>
                <w:sz w:val="24"/>
              </w:rPr>
              <w:t>nutrition assessments, develops and implements nutritional care plans, and provides education for clients/patients in a state facility according to Hospital and Nutrition Services Policies/Procedures/Standards of Care.</w:t>
            </w:r>
            <w:r>
              <w:rPr>
                <w:spacing w:val="40"/>
                <w:sz w:val="24"/>
              </w:rPr>
              <w:t xml:space="preserve"> </w:t>
            </w:r>
            <w:r>
              <w:rPr>
                <w:sz w:val="24"/>
              </w:rPr>
              <w:t>.</w:t>
            </w:r>
          </w:p>
        </w:tc>
      </w:tr>
      <w:tr w:rsidR="00EF54B6" w14:paraId="64FE14E8" w14:textId="77777777">
        <w:trPr>
          <w:trHeight w:val="6492"/>
        </w:trPr>
        <w:tc>
          <w:tcPr>
            <w:tcW w:w="1532" w:type="dxa"/>
          </w:tcPr>
          <w:p w14:paraId="693D1D20" w14:textId="77777777" w:rsidR="00EF54B6" w:rsidRDefault="00EF54B6">
            <w:pPr>
              <w:pStyle w:val="TableParagraph"/>
              <w:rPr>
                <w:i/>
                <w:sz w:val="24"/>
              </w:rPr>
            </w:pPr>
          </w:p>
          <w:p w14:paraId="68933DE6" w14:textId="182B013D" w:rsidR="00EF54B6" w:rsidRDefault="00EC7C12">
            <w:pPr>
              <w:pStyle w:val="TableParagraph"/>
              <w:ind w:left="8" w:right="1"/>
              <w:jc w:val="center"/>
              <w:rPr>
                <w:sz w:val="24"/>
              </w:rPr>
            </w:pPr>
            <w:r w:rsidRPr="00657C77">
              <w:rPr>
                <w:spacing w:val="-5"/>
                <w:sz w:val="24"/>
              </w:rPr>
              <w:t>45</w:t>
            </w:r>
            <w:r w:rsidR="009D279B" w:rsidRPr="00657C77">
              <w:rPr>
                <w:spacing w:val="-5"/>
                <w:sz w:val="24"/>
              </w:rPr>
              <w:t>%</w:t>
            </w:r>
          </w:p>
        </w:tc>
        <w:tc>
          <w:tcPr>
            <w:tcW w:w="9368" w:type="dxa"/>
            <w:gridSpan w:val="6"/>
          </w:tcPr>
          <w:p w14:paraId="73BA8242" w14:textId="3BEF8B51" w:rsidR="00EF54B6" w:rsidRDefault="009D279B" w:rsidP="00614EFC">
            <w:pPr>
              <w:pStyle w:val="TableParagraph"/>
              <w:ind w:left="90" w:right="105"/>
              <w:rPr>
                <w:b/>
                <w:sz w:val="24"/>
              </w:rPr>
            </w:pPr>
            <w:r>
              <w:rPr>
                <w:b/>
                <w:sz w:val="24"/>
              </w:rPr>
              <w:t>Nutrition Assessment, Monitoring and Evaluation</w:t>
            </w:r>
          </w:p>
          <w:p w14:paraId="552418C8" w14:textId="77777777" w:rsidR="00EF54B6" w:rsidRDefault="009D279B" w:rsidP="00614EFC">
            <w:pPr>
              <w:pStyle w:val="TableParagraph"/>
              <w:numPr>
                <w:ilvl w:val="0"/>
                <w:numId w:val="8"/>
              </w:numPr>
              <w:tabs>
                <w:tab w:val="left" w:pos="623"/>
              </w:tabs>
              <w:spacing w:before="1"/>
              <w:ind w:right="110"/>
              <w:rPr>
                <w:b/>
                <w:sz w:val="24"/>
              </w:rPr>
            </w:pPr>
            <w:r>
              <w:rPr>
                <w:b/>
                <w:sz w:val="24"/>
              </w:rPr>
              <w:t>Completes nutrition assessments utilizing the Nutrition Care Process for each assigned patient.</w:t>
            </w:r>
          </w:p>
          <w:p w14:paraId="64D7A5C4" w14:textId="77777777" w:rsidR="00EF54B6" w:rsidRDefault="009D279B" w:rsidP="00614EFC">
            <w:pPr>
              <w:pStyle w:val="TableParagraph"/>
              <w:numPr>
                <w:ilvl w:val="0"/>
                <w:numId w:val="8"/>
              </w:numPr>
              <w:tabs>
                <w:tab w:val="left" w:pos="623"/>
              </w:tabs>
              <w:spacing w:line="237" w:lineRule="auto"/>
              <w:ind w:right="111"/>
              <w:rPr>
                <w:b/>
                <w:sz w:val="24"/>
              </w:rPr>
            </w:pPr>
            <w:r>
              <w:rPr>
                <w:b/>
                <w:sz w:val="24"/>
              </w:rPr>
              <w:t xml:space="preserve">Attends and consults with members of the treatment and interdisciplinary </w:t>
            </w:r>
            <w:r>
              <w:rPr>
                <w:b/>
                <w:spacing w:val="-2"/>
                <w:sz w:val="24"/>
              </w:rPr>
              <w:t>team.</w:t>
            </w:r>
          </w:p>
          <w:p w14:paraId="3FFF4CBC" w14:textId="77777777" w:rsidR="00EF54B6" w:rsidRDefault="009D279B" w:rsidP="00614EFC">
            <w:pPr>
              <w:pStyle w:val="TableParagraph"/>
              <w:numPr>
                <w:ilvl w:val="0"/>
                <w:numId w:val="8"/>
              </w:numPr>
              <w:tabs>
                <w:tab w:val="left" w:pos="623"/>
              </w:tabs>
              <w:spacing w:before="1"/>
              <w:ind w:right="109"/>
              <w:rPr>
                <w:b/>
                <w:sz w:val="24"/>
              </w:rPr>
            </w:pPr>
            <w:r>
              <w:rPr>
                <w:b/>
                <w:sz w:val="24"/>
              </w:rPr>
              <w:t>Initiates a more intensive MNT plan for patients identified at higher nutritional risk.</w:t>
            </w:r>
          </w:p>
          <w:p w14:paraId="402F9DCA" w14:textId="6226A810" w:rsidR="00EF54B6" w:rsidRDefault="009D279B" w:rsidP="00614EFC">
            <w:pPr>
              <w:pStyle w:val="TableParagraph"/>
              <w:numPr>
                <w:ilvl w:val="0"/>
                <w:numId w:val="8"/>
              </w:numPr>
              <w:tabs>
                <w:tab w:val="left" w:pos="623"/>
              </w:tabs>
              <w:ind w:right="111"/>
              <w:rPr>
                <w:sz w:val="24"/>
              </w:rPr>
            </w:pPr>
            <w:proofErr w:type="gramStart"/>
            <w:r>
              <w:rPr>
                <w:sz w:val="24"/>
              </w:rPr>
              <w:t>Addresses</w:t>
            </w:r>
            <w:proofErr w:type="gramEnd"/>
            <w:r>
              <w:rPr>
                <w:sz w:val="24"/>
              </w:rPr>
              <w:t xml:space="preserve"> weight changes, diet changes and other issues </w:t>
            </w:r>
            <w:r w:rsidRPr="004B1E2F">
              <w:rPr>
                <w:sz w:val="24"/>
              </w:rPr>
              <w:t>as</w:t>
            </w:r>
            <w:r w:rsidR="00366CA6" w:rsidRPr="004B1E2F">
              <w:rPr>
                <w:sz w:val="24"/>
              </w:rPr>
              <w:t xml:space="preserve"> identified</w:t>
            </w:r>
            <w:r w:rsidR="00366CA6">
              <w:rPr>
                <w:sz w:val="24"/>
              </w:rPr>
              <w:t>,</w:t>
            </w:r>
            <w:r>
              <w:rPr>
                <w:sz w:val="24"/>
              </w:rPr>
              <w:t xml:space="preserve"> </w:t>
            </w:r>
            <w:proofErr w:type="gramStart"/>
            <w:r>
              <w:rPr>
                <w:sz w:val="24"/>
              </w:rPr>
              <w:t>referred</w:t>
            </w:r>
            <w:proofErr w:type="gramEnd"/>
            <w:r>
              <w:rPr>
                <w:sz w:val="24"/>
              </w:rPr>
              <w:t xml:space="preserve"> or requested; and those scheduled for nutrition review.</w:t>
            </w:r>
          </w:p>
          <w:p w14:paraId="7DC531E2" w14:textId="77777777" w:rsidR="00EF54B6" w:rsidRDefault="009D279B" w:rsidP="00614EFC">
            <w:pPr>
              <w:pStyle w:val="TableParagraph"/>
              <w:numPr>
                <w:ilvl w:val="0"/>
                <w:numId w:val="8"/>
              </w:numPr>
              <w:tabs>
                <w:tab w:val="left" w:pos="623"/>
              </w:tabs>
              <w:spacing w:line="237" w:lineRule="auto"/>
              <w:ind w:right="110"/>
              <w:rPr>
                <w:sz w:val="24"/>
              </w:rPr>
            </w:pPr>
            <w:r>
              <w:rPr>
                <w:b/>
                <w:sz w:val="24"/>
              </w:rPr>
              <w:t xml:space="preserve">Monitors and evaluates effectiveness of nutrition interventions and </w:t>
            </w:r>
            <w:r>
              <w:rPr>
                <w:b/>
                <w:spacing w:val="-2"/>
                <w:sz w:val="24"/>
              </w:rPr>
              <w:t>outcomes</w:t>
            </w:r>
            <w:r>
              <w:rPr>
                <w:spacing w:val="-2"/>
                <w:sz w:val="24"/>
              </w:rPr>
              <w:t>.</w:t>
            </w:r>
          </w:p>
          <w:p w14:paraId="1117B3B3" w14:textId="275C0AF0" w:rsidR="00EF54B6" w:rsidRDefault="009D279B" w:rsidP="00614EFC">
            <w:pPr>
              <w:pStyle w:val="TableParagraph"/>
              <w:numPr>
                <w:ilvl w:val="0"/>
                <w:numId w:val="8"/>
              </w:numPr>
              <w:tabs>
                <w:tab w:val="left" w:pos="623"/>
                <w:tab w:val="left" w:pos="689"/>
              </w:tabs>
              <w:ind w:right="111"/>
              <w:rPr>
                <w:sz w:val="24"/>
              </w:rPr>
            </w:pPr>
            <w:r>
              <w:rPr>
                <w:sz w:val="24"/>
              </w:rPr>
              <w:t xml:space="preserve">Participates in multidisciplinary disease or medication management clinics as </w:t>
            </w:r>
            <w:r>
              <w:rPr>
                <w:spacing w:val="-2"/>
                <w:sz w:val="24"/>
              </w:rPr>
              <w:t>assigned.</w:t>
            </w:r>
          </w:p>
          <w:p w14:paraId="25CCD138" w14:textId="77777777" w:rsidR="00657C77" w:rsidRPr="00657C77" w:rsidRDefault="009D279B" w:rsidP="00614EFC">
            <w:pPr>
              <w:pStyle w:val="TableParagraph"/>
              <w:numPr>
                <w:ilvl w:val="0"/>
                <w:numId w:val="8"/>
              </w:numPr>
              <w:tabs>
                <w:tab w:val="left" w:pos="623"/>
              </w:tabs>
              <w:ind w:right="102"/>
              <w:rPr>
                <w:sz w:val="24"/>
              </w:rPr>
            </w:pPr>
            <w:r>
              <w:rPr>
                <w:sz w:val="24"/>
              </w:rPr>
              <w:t>Observes meal service and consumption for assigned units at least monthly and more</w:t>
            </w:r>
            <w:r>
              <w:rPr>
                <w:spacing w:val="-1"/>
                <w:sz w:val="24"/>
              </w:rPr>
              <w:t xml:space="preserve"> </w:t>
            </w:r>
            <w:r>
              <w:rPr>
                <w:sz w:val="24"/>
              </w:rPr>
              <w:t>frequently</w:t>
            </w:r>
            <w:r>
              <w:rPr>
                <w:spacing w:val="-1"/>
                <w:sz w:val="24"/>
              </w:rPr>
              <w:t xml:space="preserve"> </w:t>
            </w:r>
            <w:r>
              <w:rPr>
                <w:sz w:val="24"/>
              </w:rPr>
              <w:t>as</w:t>
            </w:r>
            <w:r>
              <w:rPr>
                <w:spacing w:val="-3"/>
                <w:sz w:val="24"/>
              </w:rPr>
              <w:t xml:space="preserve"> </w:t>
            </w:r>
            <w:r>
              <w:rPr>
                <w:sz w:val="24"/>
              </w:rPr>
              <w:t>needed to</w:t>
            </w:r>
            <w:r>
              <w:rPr>
                <w:spacing w:val="-2"/>
                <w:sz w:val="24"/>
              </w:rPr>
              <w:t xml:space="preserve"> </w:t>
            </w:r>
            <w:r>
              <w:rPr>
                <w:sz w:val="24"/>
              </w:rPr>
              <w:t>assess</w:t>
            </w:r>
            <w:r>
              <w:rPr>
                <w:spacing w:val="-1"/>
                <w:sz w:val="24"/>
              </w:rPr>
              <w:t xml:space="preserve"> </w:t>
            </w:r>
            <w:r>
              <w:rPr>
                <w:sz w:val="24"/>
              </w:rPr>
              <w:t>and</w:t>
            </w:r>
            <w:r>
              <w:rPr>
                <w:spacing w:val="-3"/>
                <w:sz w:val="24"/>
              </w:rPr>
              <w:t xml:space="preserve"> </w:t>
            </w:r>
            <w:r>
              <w:rPr>
                <w:sz w:val="24"/>
              </w:rPr>
              <w:t>monitor</w:t>
            </w:r>
            <w:r>
              <w:rPr>
                <w:spacing w:val="-2"/>
                <w:sz w:val="24"/>
              </w:rPr>
              <w:t xml:space="preserve"> </w:t>
            </w:r>
            <w:r>
              <w:rPr>
                <w:sz w:val="24"/>
              </w:rPr>
              <w:t>nutritional</w:t>
            </w:r>
            <w:r>
              <w:rPr>
                <w:spacing w:val="-1"/>
                <w:sz w:val="24"/>
              </w:rPr>
              <w:t xml:space="preserve"> </w:t>
            </w:r>
            <w:r>
              <w:rPr>
                <w:sz w:val="24"/>
              </w:rPr>
              <w:t>status.</w:t>
            </w:r>
            <w:r>
              <w:rPr>
                <w:spacing w:val="40"/>
                <w:sz w:val="24"/>
              </w:rPr>
              <w:t xml:space="preserve"> </w:t>
            </w:r>
          </w:p>
          <w:p w14:paraId="626C04B9" w14:textId="5A631295" w:rsidR="00EF54B6" w:rsidRDefault="009D279B" w:rsidP="00614EFC">
            <w:pPr>
              <w:pStyle w:val="TableParagraph"/>
              <w:numPr>
                <w:ilvl w:val="0"/>
                <w:numId w:val="8"/>
              </w:numPr>
              <w:tabs>
                <w:tab w:val="left" w:pos="623"/>
              </w:tabs>
              <w:ind w:right="102"/>
              <w:rPr>
                <w:sz w:val="24"/>
              </w:rPr>
            </w:pPr>
            <w:r>
              <w:rPr>
                <w:b/>
                <w:sz w:val="24"/>
              </w:rPr>
              <w:t>Maintains</w:t>
            </w:r>
            <w:r>
              <w:rPr>
                <w:b/>
                <w:spacing w:val="-2"/>
                <w:sz w:val="24"/>
              </w:rPr>
              <w:t xml:space="preserve"> </w:t>
            </w:r>
            <w:r>
              <w:rPr>
                <w:b/>
                <w:sz w:val="24"/>
              </w:rPr>
              <w:t>current</w:t>
            </w:r>
            <w:r>
              <w:rPr>
                <w:b/>
                <w:spacing w:val="-1"/>
                <w:sz w:val="24"/>
              </w:rPr>
              <w:t xml:space="preserve"> </w:t>
            </w:r>
            <w:r>
              <w:rPr>
                <w:b/>
                <w:sz w:val="24"/>
              </w:rPr>
              <w:t>patient</w:t>
            </w:r>
            <w:r>
              <w:rPr>
                <w:b/>
                <w:spacing w:val="-1"/>
                <w:sz w:val="24"/>
              </w:rPr>
              <w:t xml:space="preserve"> </w:t>
            </w:r>
            <w:r>
              <w:rPr>
                <w:b/>
                <w:sz w:val="24"/>
              </w:rPr>
              <w:t>profile</w:t>
            </w:r>
            <w:r>
              <w:rPr>
                <w:b/>
                <w:spacing w:val="-2"/>
                <w:sz w:val="24"/>
              </w:rPr>
              <w:t xml:space="preserve"> </w:t>
            </w:r>
            <w:r>
              <w:rPr>
                <w:b/>
                <w:sz w:val="24"/>
              </w:rPr>
              <w:t>information</w:t>
            </w:r>
            <w:r>
              <w:rPr>
                <w:b/>
                <w:spacing w:val="-1"/>
                <w:sz w:val="24"/>
              </w:rPr>
              <w:t xml:space="preserve"> </w:t>
            </w:r>
            <w:r>
              <w:rPr>
                <w:b/>
                <w:sz w:val="24"/>
              </w:rPr>
              <w:t>on</w:t>
            </w:r>
            <w:r>
              <w:rPr>
                <w:b/>
                <w:spacing w:val="-1"/>
                <w:sz w:val="24"/>
              </w:rPr>
              <w:t xml:space="preserve"> </w:t>
            </w:r>
            <w:r>
              <w:rPr>
                <w:b/>
                <w:sz w:val="24"/>
              </w:rPr>
              <w:t>assigned</w:t>
            </w:r>
            <w:r>
              <w:rPr>
                <w:b/>
                <w:spacing w:val="-1"/>
                <w:sz w:val="24"/>
              </w:rPr>
              <w:t xml:space="preserve"> </w:t>
            </w:r>
            <w:r>
              <w:rPr>
                <w:b/>
                <w:sz w:val="24"/>
              </w:rPr>
              <w:t>patients.</w:t>
            </w:r>
            <w:r>
              <w:rPr>
                <w:b/>
                <w:spacing w:val="40"/>
                <w:sz w:val="24"/>
              </w:rPr>
              <w:t xml:space="preserve"> </w:t>
            </w:r>
            <w:r>
              <w:rPr>
                <w:sz w:val="24"/>
              </w:rPr>
              <w:t xml:space="preserve">Includes weights, current diet, special instructions, food preferences, and </w:t>
            </w:r>
            <w:r>
              <w:rPr>
                <w:spacing w:val="-2"/>
                <w:sz w:val="24"/>
              </w:rPr>
              <w:t>allergies/intolerances.</w:t>
            </w:r>
          </w:p>
        </w:tc>
      </w:tr>
    </w:tbl>
    <w:p w14:paraId="0274F11C" w14:textId="77777777" w:rsidR="00EF54B6" w:rsidRDefault="00EF54B6">
      <w:pPr>
        <w:pStyle w:val="TableParagraph"/>
        <w:spacing w:line="276" w:lineRule="exact"/>
        <w:jc w:val="both"/>
        <w:rPr>
          <w:sz w:val="24"/>
        </w:rPr>
        <w:sectPr w:rsidR="00EF54B6">
          <w:footerReference w:type="default" r:id="rId9"/>
          <w:type w:val="continuous"/>
          <w:pgSz w:w="12240" w:h="15840"/>
          <w:pgMar w:top="280" w:right="360" w:bottom="980" w:left="360" w:header="0" w:footer="786" w:gutter="0"/>
          <w:pgNumType w:start="1"/>
          <w:cols w:space="720"/>
        </w:sect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2"/>
        <w:gridCol w:w="9362"/>
      </w:tblGrid>
      <w:tr w:rsidR="00EF54B6" w14:paraId="15361D1B" w14:textId="77777777">
        <w:trPr>
          <w:trHeight w:val="1413"/>
        </w:trPr>
        <w:tc>
          <w:tcPr>
            <w:tcW w:w="1532" w:type="dxa"/>
          </w:tcPr>
          <w:p w14:paraId="5B527711" w14:textId="77777777" w:rsidR="00EF54B6" w:rsidRDefault="00EF54B6">
            <w:pPr>
              <w:pStyle w:val="TableParagraph"/>
              <w:rPr>
                <w:rFonts w:ascii="Times New Roman"/>
                <w:sz w:val="24"/>
              </w:rPr>
            </w:pPr>
          </w:p>
        </w:tc>
        <w:tc>
          <w:tcPr>
            <w:tcW w:w="9362" w:type="dxa"/>
          </w:tcPr>
          <w:p w14:paraId="05AEB45A" w14:textId="77777777" w:rsidR="00EF54B6" w:rsidRDefault="009D279B">
            <w:pPr>
              <w:pStyle w:val="TableParagraph"/>
              <w:numPr>
                <w:ilvl w:val="0"/>
                <w:numId w:val="7"/>
              </w:numPr>
              <w:tabs>
                <w:tab w:val="left" w:pos="623"/>
              </w:tabs>
              <w:spacing w:before="1"/>
              <w:ind w:right="104"/>
              <w:rPr>
                <w:sz w:val="24"/>
              </w:rPr>
            </w:pPr>
            <w:r>
              <w:rPr>
                <w:sz w:val="24"/>
              </w:rPr>
              <w:t>Assists</w:t>
            </w:r>
            <w:r>
              <w:rPr>
                <w:spacing w:val="-9"/>
                <w:sz w:val="24"/>
              </w:rPr>
              <w:t xml:space="preserve"> </w:t>
            </w:r>
            <w:r>
              <w:rPr>
                <w:sz w:val="24"/>
              </w:rPr>
              <w:t>and</w:t>
            </w:r>
            <w:r>
              <w:rPr>
                <w:spacing w:val="-10"/>
                <w:sz w:val="24"/>
              </w:rPr>
              <w:t xml:space="preserve"> </w:t>
            </w:r>
            <w:r>
              <w:rPr>
                <w:sz w:val="24"/>
              </w:rPr>
              <w:t>advises</w:t>
            </w:r>
            <w:r>
              <w:rPr>
                <w:spacing w:val="-11"/>
                <w:sz w:val="24"/>
              </w:rPr>
              <w:t xml:space="preserve"> </w:t>
            </w:r>
            <w:r>
              <w:rPr>
                <w:sz w:val="24"/>
              </w:rPr>
              <w:t>clinical</w:t>
            </w:r>
            <w:r>
              <w:rPr>
                <w:spacing w:val="-9"/>
                <w:sz w:val="24"/>
              </w:rPr>
              <w:t xml:space="preserve"> </w:t>
            </w:r>
            <w:r>
              <w:rPr>
                <w:sz w:val="24"/>
              </w:rPr>
              <w:t>personnel</w:t>
            </w:r>
            <w:r>
              <w:rPr>
                <w:spacing w:val="-9"/>
                <w:sz w:val="24"/>
              </w:rPr>
              <w:t xml:space="preserve"> </w:t>
            </w:r>
            <w:r>
              <w:rPr>
                <w:sz w:val="24"/>
              </w:rPr>
              <w:t>on</w:t>
            </w:r>
            <w:r>
              <w:rPr>
                <w:spacing w:val="-8"/>
                <w:sz w:val="24"/>
              </w:rPr>
              <w:t xml:space="preserve"> </w:t>
            </w:r>
            <w:r>
              <w:rPr>
                <w:sz w:val="24"/>
              </w:rPr>
              <w:t>specific</w:t>
            </w:r>
            <w:r>
              <w:rPr>
                <w:spacing w:val="-9"/>
                <w:sz w:val="24"/>
              </w:rPr>
              <w:t xml:space="preserve"> </w:t>
            </w:r>
            <w:r>
              <w:rPr>
                <w:sz w:val="24"/>
              </w:rPr>
              <w:t>nutritional</w:t>
            </w:r>
            <w:r>
              <w:rPr>
                <w:spacing w:val="-9"/>
                <w:sz w:val="24"/>
              </w:rPr>
              <w:t xml:space="preserve"> </w:t>
            </w:r>
            <w:r>
              <w:rPr>
                <w:sz w:val="24"/>
              </w:rPr>
              <w:t>needs</w:t>
            </w:r>
            <w:r>
              <w:rPr>
                <w:spacing w:val="-9"/>
                <w:sz w:val="24"/>
              </w:rPr>
              <w:t xml:space="preserve"> </w:t>
            </w:r>
            <w:r>
              <w:rPr>
                <w:sz w:val="24"/>
              </w:rPr>
              <w:t>of</w:t>
            </w:r>
            <w:r>
              <w:rPr>
                <w:spacing w:val="-8"/>
                <w:sz w:val="24"/>
              </w:rPr>
              <w:t xml:space="preserve"> </w:t>
            </w:r>
            <w:r>
              <w:rPr>
                <w:sz w:val="24"/>
              </w:rPr>
              <w:t>patients</w:t>
            </w:r>
            <w:r>
              <w:rPr>
                <w:spacing w:val="-11"/>
                <w:sz w:val="24"/>
              </w:rPr>
              <w:t xml:space="preserve"> </w:t>
            </w:r>
            <w:r>
              <w:rPr>
                <w:sz w:val="24"/>
              </w:rPr>
              <w:t xml:space="preserve">and interprets </w:t>
            </w:r>
            <w:proofErr w:type="gramStart"/>
            <w:r>
              <w:rPr>
                <w:sz w:val="24"/>
              </w:rPr>
              <w:t>prescription</w:t>
            </w:r>
            <w:proofErr w:type="gramEnd"/>
            <w:r>
              <w:rPr>
                <w:sz w:val="24"/>
              </w:rPr>
              <w:t xml:space="preserve"> for special MNT diets.</w:t>
            </w:r>
          </w:p>
          <w:p w14:paraId="1A499DC4" w14:textId="77777777" w:rsidR="00EF54B6" w:rsidRDefault="009D279B">
            <w:pPr>
              <w:pStyle w:val="TableParagraph"/>
              <w:numPr>
                <w:ilvl w:val="0"/>
                <w:numId w:val="7"/>
              </w:numPr>
              <w:tabs>
                <w:tab w:val="left" w:pos="623"/>
              </w:tabs>
              <w:ind w:right="106"/>
              <w:rPr>
                <w:sz w:val="24"/>
              </w:rPr>
            </w:pPr>
            <w:proofErr w:type="gramStart"/>
            <w:r>
              <w:rPr>
                <w:sz w:val="24"/>
              </w:rPr>
              <w:t>Applies</w:t>
            </w:r>
            <w:proofErr w:type="gramEnd"/>
            <w:r>
              <w:rPr>
                <w:sz w:val="24"/>
              </w:rPr>
              <w:t xml:space="preserve"> evidence-based practice to provide nutrition services in compliance with regulatory standards.</w:t>
            </w:r>
          </w:p>
        </w:tc>
      </w:tr>
      <w:tr w:rsidR="00EF54B6" w14:paraId="6CD00B03" w14:textId="77777777">
        <w:trPr>
          <w:trHeight w:val="4720"/>
        </w:trPr>
        <w:tc>
          <w:tcPr>
            <w:tcW w:w="1532" w:type="dxa"/>
          </w:tcPr>
          <w:p w14:paraId="5807516D" w14:textId="77777777" w:rsidR="00EF54B6" w:rsidRDefault="00EF54B6">
            <w:pPr>
              <w:pStyle w:val="TableParagraph"/>
              <w:rPr>
                <w:i/>
                <w:sz w:val="24"/>
              </w:rPr>
            </w:pPr>
          </w:p>
          <w:p w14:paraId="2BCB9A6A" w14:textId="77777777" w:rsidR="00EF54B6" w:rsidRDefault="009D279B">
            <w:pPr>
              <w:pStyle w:val="TableParagraph"/>
              <w:ind w:left="8" w:right="2"/>
              <w:jc w:val="center"/>
              <w:rPr>
                <w:sz w:val="24"/>
              </w:rPr>
            </w:pPr>
            <w:r>
              <w:rPr>
                <w:spacing w:val="-5"/>
                <w:sz w:val="24"/>
              </w:rPr>
              <w:t>20%</w:t>
            </w:r>
          </w:p>
        </w:tc>
        <w:tc>
          <w:tcPr>
            <w:tcW w:w="9362" w:type="dxa"/>
          </w:tcPr>
          <w:p w14:paraId="3CEFA9DA" w14:textId="6FC06B8E" w:rsidR="00EF54B6" w:rsidRDefault="009D279B" w:rsidP="00614EFC">
            <w:pPr>
              <w:pStyle w:val="TableParagraph"/>
              <w:ind w:left="105" w:right="196"/>
              <w:rPr>
                <w:b/>
                <w:sz w:val="24"/>
              </w:rPr>
            </w:pPr>
            <w:r>
              <w:rPr>
                <w:b/>
                <w:sz w:val="24"/>
              </w:rPr>
              <w:t xml:space="preserve"> Nutrition Therapy Plan </w:t>
            </w:r>
            <w:r>
              <w:rPr>
                <w:b/>
                <w:spacing w:val="-2"/>
                <w:sz w:val="24"/>
              </w:rPr>
              <w:t>Implementation</w:t>
            </w:r>
          </w:p>
          <w:p w14:paraId="5153E5C3" w14:textId="77777777" w:rsidR="00EF54B6" w:rsidRDefault="009D279B" w:rsidP="00614EFC">
            <w:pPr>
              <w:pStyle w:val="TableParagraph"/>
              <w:numPr>
                <w:ilvl w:val="0"/>
                <w:numId w:val="6"/>
              </w:numPr>
              <w:tabs>
                <w:tab w:val="left" w:pos="623"/>
              </w:tabs>
              <w:ind w:right="196"/>
              <w:rPr>
                <w:sz w:val="24"/>
              </w:rPr>
            </w:pPr>
            <w:r>
              <w:rPr>
                <w:b/>
                <w:sz w:val="24"/>
              </w:rPr>
              <w:t>Implements nutrition interventions in collaboration with the treatment/interdisciplinary team.</w:t>
            </w:r>
            <w:r>
              <w:rPr>
                <w:b/>
                <w:spacing w:val="40"/>
                <w:sz w:val="24"/>
              </w:rPr>
              <w:t xml:space="preserve"> </w:t>
            </w:r>
            <w:r>
              <w:rPr>
                <w:sz w:val="24"/>
              </w:rPr>
              <w:t>This includes diet modifications; food/drug, and nutrition education and counseling; and coordination of care.</w:t>
            </w:r>
          </w:p>
          <w:p w14:paraId="1AA25451" w14:textId="77777777" w:rsidR="00EF54B6" w:rsidRDefault="009D279B" w:rsidP="00614EFC">
            <w:pPr>
              <w:pStyle w:val="TableParagraph"/>
              <w:numPr>
                <w:ilvl w:val="0"/>
                <w:numId w:val="6"/>
              </w:numPr>
              <w:tabs>
                <w:tab w:val="left" w:pos="623"/>
              </w:tabs>
              <w:ind w:right="196"/>
              <w:rPr>
                <w:b/>
                <w:sz w:val="24"/>
              </w:rPr>
            </w:pPr>
            <w:r>
              <w:rPr>
                <w:b/>
                <w:sz w:val="24"/>
              </w:rPr>
              <w:t>Communicates to Nutrition Services staff and monitors the individualized patient meal/nourishment plans.</w:t>
            </w:r>
          </w:p>
          <w:p w14:paraId="5CCB94BD" w14:textId="77777777" w:rsidR="0007731D" w:rsidRPr="0007731D" w:rsidRDefault="009D279B" w:rsidP="00614EFC">
            <w:pPr>
              <w:pStyle w:val="TableParagraph"/>
              <w:numPr>
                <w:ilvl w:val="0"/>
                <w:numId w:val="6"/>
              </w:numPr>
              <w:tabs>
                <w:tab w:val="left" w:pos="623"/>
                <w:tab w:val="left" w:pos="4627"/>
              </w:tabs>
              <w:ind w:right="196"/>
              <w:rPr>
                <w:sz w:val="24"/>
              </w:rPr>
            </w:pPr>
            <w:r>
              <w:rPr>
                <w:b/>
                <w:sz w:val="24"/>
              </w:rPr>
              <w:t>Provides consultation to unit staff and patients as problems or questions arise</w:t>
            </w:r>
            <w:r w:rsidR="00657C77">
              <w:rPr>
                <w:b/>
                <w:sz w:val="24"/>
              </w:rPr>
              <w:t xml:space="preserve"> </w:t>
            </w:r>
            <w:r>
              <w:rPr>
                <w:b/>
                <w:sz w:val="24"/>
              </w:rPr>
              <w:t>regarding</w:t>
            </w:r>
            <w:r>
              <w:rPr>
                <w:b/>
                <w:spacing w:val="80"/>
                <w:sz w:val="24"/>
              </w:rPr>
              <w:t xml:space="preserve"> </w:t>
            </w:r>
            <w:r>
              <w:rPr>
                <w:b/>
                <w:sz w:val="24"/>
              </w:rPr>
              <w:t>MNT.</w:t>
            </w:r>
          </w:p>
          <w:p w14:paraId="60895F2C" w14:textId="6C7F2F24" w:rsidR="00EF54B6" w:rsidRDefault="00657C77" w:rsidP="00614EFC">
            <w:pPr>
              <w:pStyle w:val="TableParagraph"/>
              <w:numPr>
                <w:ilvl w:val="0"/>
                <w:numId w:val="6"/>
              </w:numPr>
              <w:tabs>
                <w:tab w:val="left" w:pos="623"/>
                <w:tab w:val="left" w:pos="4627"/>
              </w:tabs>
              <w:ind w:right="196"/>
              <w:rPr>
                <w:sz w:val="24"/>
              </w:rPr>
            </w:pPr>
            <w:r>
              <w:rPr>
                <w:sz w:val="24"/>
              </w:rPr>
              <w:t>Examples: providing</w:t>
            </w:r>
            <w:r w:rsidR="009D279B">
              <w:rPr>
                <w:sz w:val="24"/>
              </w:rPr>
              <w:t xml:space="preserve"> input for the treatment/interdisciplinary</w:t>
            </w:r>
            <w:r w:rsidR="009D279B">
              <w:rPr>
                <w:spacing w:val="-17"/>
                <w:sz w:val="24"/>
              </w:rPr>
              <w:t xml:space="preserve"> </w:t>
            </w:r>
            <w:r w:rsidR="009D279B">
              <w:rPr>
                <w:sz w:val="24"/>
              </w:rPr>
              <w:t>team</w:t>
            </w:r>
            <w:r w:rsidR="009D279B">
              <w:rPr>
                <w:spacing w:val="-17"/>
                <w:sz w:val="24"/>
              </w:rPr>
              <w:t xml:space="preserve"> </w:t>
            </w:r>
            <w:r w:rsidR="009D279B">
              <w:rPr>
                <w:sz w:val="24"/>
              </w:rPr>
              <w:t>regarding</w:t>
            </w:r>
            <w:r w:rsidR="009D279B">
              <w:rPr>
                <w:spacing w:val="-16"/>
                <w:sz w:val="24"/>
              </w:rPr>
              <w:t xml:space="preserve"> </w:t>
            </w:r>
            <w:r w:rsidR="009D279B">
              <w:rPr>
                <w:sz w:val="24"/>
              </w:rPr>
              <w:t>the</w:t>
            </w:r>
            <w:r w:rsidR="009D279B">
              <w:rPr>
                <w:spacing w:val="-17"/>
                <w:sz w:val="24"/>
              </w:rPr>
              <w:t xml:space="preserve"> </w:t>
            </w:r>
            <w:r w:rsidR="009D279B">
              <w:rPr>
                <w:sz w:val="24"/>
              </w:rPr>
              <w:t>patient’s</w:t>
            </w:r>
            <w:r w:rsidR="009D279B">
              <w:rPr>
                <w:spacing w:val="-17"/>
                <w:sz w:val="24"/>
              </w:rPr>
              <w:t xml:space="preserve"> </w:t>
            </w:r>
            <w:r w:rsidR="009D279B">
              <w:rPr>
                <w:sz w:val="24"/>
              </w:rPr>
              <w:t>nutritional</w:t>
            </w:r>
            <w:r w:rsidR="009D279B">
              <w:rPr>
                <w:spacing w:val="-17"/>
                <w:sz w:val="24"/>
              </w:rPr>
              <w:t xml:space="preserve"> </w:t>
            </w:r>
            <w:r w:rsidR="009D279B">
              <w:rPr>
                <w:sz w:val="24"/>
              </w:rPr>
              <w:t>status,</w:t>
            </w:r>
            <w:r w:rsidR="009D279B">
              <w:rPr>
                <w:spacing w:val="-16"/>
                <w:sz w:val="24"/>
              </w:rPr>
              <w:t xml:space="preserve"> </w:t>
            </w:r>
            <w:r w:rsidR="009D279B">
              <w:rPr>
                <w:sz w:val="24"/>
              </w:rPr>
              <w:t>progress, and</w:t>
            </w:r>
            <w:r w:rsidR="009D279B">
              <w:rPr>
                <w:spacing w:val="-10"/>
                <w:sz w:val="24"/>
              </w:rPr>
              <w:t xml:space="preserve"> </w:t>
            </w:r>
            <w:r w:rsidR="009D279B">
              <w:rPr>
                <w:sz w:val="24"/>
              </w:rPr>
              <w:t>level</w:t>
            </w:r>
            <w:r w:rsidR="009D279B">
              <w:rPr>
                <w:spacing w:val="-12"/>
                <w:sz w:val="24"/>
              </w:rPr>
              <w:t xml:space="preserve"> </w:t>
            </w:r>
            <w:r w:rsidR="009D279B">
              <w:rPr>
                <w:sz w:val="24"/>
              </w:rPr>
              <w:t>of</w:t>
            </w:r>
            <w:r w:rsidR="009D279B">
              <w:rPr>
                <w:spacing w:val="-11"/>
                <w:sz w:val="24"/>
              </w:rPr>
              <w:t xml:space="preserve"> </w:t>
            </w:r>
            <w:r w:rsidR="009D279B">
              <w:rPr>
                <w:sz w:val="24"/>
              </w:rPr>
              <w:t>functioning</w:t>
            </w:r>
            <w:r w:rsidR="009D279B">
              <w:rPr>
                <w:spacing w:val="-12"/>
                <w:sz w:val="24"/>
              </w:rPr>
              <w:t xml:space="preserve"> </w:t>
            </w:r>
            <w:r w:rsidR="009D279B">
              <w:rPr>
                <w:sz w:val="24"/>
              </w:rPr>
              <w:t>in</w:t>
            </w:r>
            <w:r w:rsidR="009D279B">
              <w:rPr>
                <w:spacing w:val="-11"/>
                <w:sz w:val="24"/>
              </w:rPr>
              <w:t xml:space="preserve"> </w:t>
            </w:r>
            <w:r w:rsidR="009D279B">
              <w:rPr>
                <w:sz w:val="24"/>
              </w:rPr>
              <w:t>nutrition</w:t>
            </w:r>
            <w:r w:rsidR="009D279B">
              <w:rPr>
                <w:spacing w:val="-10"/>
                <w:sz w:val="24"/>
              </w:rPr>
              <w:t xml:space="preserve"> </w:t>
            </w:r>
            <w:r w:rsidR="009D279B">
              <w:rPr>
                <w:sz w:val="24"/>
              </w:rPr>
              <w:t>related</w:t>
            </w:r>
            <w:r w:rsidR="009D279B">
              <w:rPr>
                <w:spacing w:val="-10"/>
                <w:sz w:val="24"/>
              </w:rPr>
              <w:t xml:space="preserve"> </w:t>
            </w:r>
            <w:r w:rsidR="009D279B">
              <w:rPr>
                <w:sz w:val="24"/>
              </w:rPr>
              <w:t>skills;</w:t>
            </w:r>
            <w:r w:rsidR="009D279B">
              <w:rPr>
                <w:spacing w:val="-11"/>
                <w:sz w:val="24"/>
              </w:rPr>
              <w:t xml:space="preserve"> </w:t>
            </w:r>
            <w:r w:rsidR="009D279B">
              <w:rPr>
                <w:sz w:val="24"/>
              </w:rPr>
              <w:t>attending</w:t>
            </w:r>
            <w:r w:rsidR="009D279B">
              <w:rPr>
                <w:spacing w:val="-10"/>
                <w:sz w:val="24"/>
              </w:rPr>
              <w:t xml:space="preserve"> </w:t>
            </w:r>
            <w:r w:rsidR="009D279B">
              <w:rPr>
                <w:sz w:val="24"/>
              </w:rPr>
              <w:t>the</w:t>
            </w:r>
            <w:r w:rsidR="009D279B">
              <w:rPr>
                <w:spacing w:val="-10"/>
                <w:sz w:val="24"/>
              </w:rPr>
              <w:t xml:space="preserve"> </w:t>
            </w:r>
            <w:r w:rsidR="009D279B">
              <w:rPr>
                <w:sz w:val="24"/>
              </w:rPr>
              <w:t>Treatment</w:t>
            </w:r>
            <w:r w:rsidR="009D279B">
              <w:rPr>
                <w:spacing w:val="-11"/>
                <w:sz w:val="24"/>
              </w:rPr>
              <w:t xml:space="preserve"> </w:t>
            </w:r>
            <w:r w:rsidR="009D279B">
              <w:rPr>
                <w:sz w:val="24"/>
              </w:rPr>
              <w:t>Planning Conference per request or priority; reviewing nursing care plans and team conference reports for nutritional relevancy; and providing feedback to unit management when needed.</w:t>
            </w:r>
          </w:p>
          <w:p w14:paraId="1114FA39" w14:textId="77777777" w:rsidR="00EF54B6" w:rsidRDefault="009D279B" w:rsidP="00614EFC">
            <w:pPr>
              <w:pStyle w:val="TableParagraph"/>
              <w:numPr>
                <w:ilvl w:val="0"/>
                <w:numId w:val="6"/>
              </w:numPr>
              <w:tabs>
                <w:tab w:val="left" w:pos="623"/>
              </w:tabs>
              <w:ind w:right="196"/>
              <w:rPr>
                <w:b/>
                <w:sz w:val="24"/>
              </w:rPr>
            </w:pPr>
            <w:proofErr w:type="gramStart"/>
            <w:r>
              <w:rPr>
                <w:b/>
                <w:sz w:val="24"/>
              </w:rPr>
              <w:t>Participates</w:t>
            </w:r>
            <w:proofErr w:type="gramEnd"/>
            <w:r>
              <w:rPr>
                <w:b/>
                <w:sz w:val="24"/>
              </w:rPr>
              <w:t xml:space="preserve"> in department meetings, professional practice groups and hospital committees.</w:t>
            </w:r>
          </w:p>
        </w:tc>
      </w:tr>
      <w:tr w:rsidR="00EF54B6" w14:paraId="39C4737D" w14:textId="77777777">
        <w:trPr>
          <w:trHeight w:val="4975"/>
        </w:trPr>
        <w:tc>
          <w:tcPr>
            <w:tcW w:w="1532" w:type="dxa"/>
          </w:tcPr>
          <w:p w14:paraId="044355AC" w14:textId="77777777" w:rsidR="00EF54B6" w:rsidRDefault="00EF54B6">
            <w:pPr>
              <w:pStyle w:val="TableParagraph"/>
              <w:rPr>
                <w:i/>
                <w:sz w:val="24"/>
              </w:rPr>
            </w:pPr>
          </w:p>
          <w:p w14:paraId="263A6A66" w14:textId="77777777" w:rsidR="00EF54B6" w:rsidRDefault="009D279B">
            <w:pPr>
              <w:pStyle w:val="TableParagraph"/>
              <w:ind w:left="8" w:right="1"/>
              <w:jc w:val="center"/>
              <w:rPr>
                <w:sz w:val="24"/>
              </w:rPr>
            </w:pPr>
            <w:r>
              <w:rPr>
                <w:spacing w:val="-5"/>
                <w:sz w:val="24"/>
              </w:rPr>
              <w:t>15%</w:t>
            </w:r>
          </w:p>
        </w:tc>
        <w:tc>
          <w:tcPr>
            <w:tcW w:w="9362" w:type="dxa"/>
          </w:tcPr>
          <w:p w14:paraId="2A108666" w14:textId="43EB0B37" w:rsidR="00EF54B6" w:rsidRDefault="009D279B" w:rsidP="00614EFC">
            <w:pPr>
              <w:pStyle w:val="TableParagraph"/>
              <w:ind w:left="105" w:right="196"/>
              <w:jc w:val="both"/>
              <w:rPr>
                <w:b/>
                <w:sz w:val="24"/>
              </w:rPr>
            </w:pPr>
            <w:r>
              <w:rPr>
                <w:b/>
                <w:sz w:val="24"/>
              </w:rPr>
              <w:t xml:space="preserve"> Performance Improvement/Resource and Training Functions</w:t>
            </w:r>
          </w:p>
          <w:p w14:paraId="5700CB7F" w14:textId="77777777" w:rsidR="00EF54B6" w:rsidRDefault="009D279B" w:rsidP="00614EFC">
            <w:pPr>
              <w:pStyle w:val="TableParagraph"/>
              <w:numPr>
                <w:ilvl w:val="0"/>
                <w:numId w:val="5"/>
              </w:numPr>
              <w:tabs>
                <w:tab w:val="left" w:pos="623"/>
              </w:tabs>
              <w:ind w:right="196"/>
              <w:jc w:val="both"/>
              <w:rPr>
                <w:sz w:val="24"/>
              </w:rPr>
            </w:pPr>
            <w:r>
              <w:rPr>
                <w:sz w:val="24"/>
              </w:rPr>
              <w:t>Implements facility goals and objectives including Continuous Quality Improvement/Performance Improvement (PI) activities; maintains active membership as directed on department and/or hospital committees.</w:t>
            </w:r>
          </w:p>
          <w:p w14:paraId="548BBC2C" w14:textId="77777777" w:rsidR="00EF54B6" w:rsidRDefault="009D279B" w:rsidP="00614EFC">
            <w:pPr>
              <w:pStyle w:val="TableParagraph"/>
              <w:numPr>
                <w:ilvl w:val="0"/>
                <w:numId w:val="5"/>
              </w:numPr>
              <w:tabs>
                <w:tab w:val="left" w:pos="623"/>
              </w:tabs>
              <w:ind w:right="196"/>
              <w:jc w:val="both"/>
              <w:rPr>
                <w:sz w:val="24"/>
              </w:rPr>
            </w:pPr>
            <w:r>
              <w:rPr>
                <w:sz w:val="24"/>
              </w:rPr>
              <w:t xml:space="preserve">Evaluates activities pertaining to work </w:t>
            </w:r>
            <w:proofErr w:type="gramStart"/>
            <w:r>
              <w:rPr>
                <w:sz w:val="24"/>
              </w:rPr>
              <w:t>assignment</w:t>
            </w:r>
            <w:proofErr w:type="gramEnd"/>
            <w:r>
              <w:rPr>
                <w:sz w:val="24"/>
              </w:rPr>
              <w:t xml:space="preserve"> and makes recommendations for</w:t>
            </w:r>
            <w:r>
              <w:rPr>
                <w:spacing w:val="-1"/>
                <w:sz w:val="24"/>
              </w:rPr>
              <w:t xml:space="preserve"> </w:t>
            </w:r>
            <w:r>
              <w:rPr>
                <w:sz w:val="24"/>
              </w:rPr>
              <w:t>work improvement.</w:t>
            </w:r>
            <w:r>
              <w:rPr>
                <w:spacing w:val="40"/>
                <w:sz w:val="24"/>
              </w:rPr>
              <w:t xml:space="preserve"> </w:t>
            </w:r>
            <w:r>
              <w:rPr>
                <w:sz w:val="24"/>
              </w:rPr>
              <w:t xml:space="preserve">This </w:t>
            </w:r>
            <w:proofErr w:type="gramStart"/>
            <w:r>
              <w:rPr>
                <w:sz w:val="24"/>
              </w:rPr>
              <w:t>to include</w:t>
            </w:r>
            <w:proofErr w:type="gramEnd"/>
            <w:r>
              <w:rPr>
                <w:sz w:val="24"/>
              </w:rPr>
              <w:t>,</w:t>
            </w:r>
            <w:r>
              <w:rPr>
                <w:spacing w:val="-2"/>
                <w:sz w:val="24"/>
              </w:rPr>
              <w:t xml:space="preserve"> </w:t>
            </w:r>
            <w:r>
              <w:rPr>
                <w:sz w:val="24"/>
              </w:rPr>
              <w:t>as assigned, managing</w:t>
            </w:r>
            <w:r>
              <w:rPr>
                <w:spacing w:val="-1"/>
                <w:sz w:val="24"/>
              </w:rPr>
              <w:t xml:space="preserve"> </w:t>
            </w:r>
            <w:r>
              <w:rPr>
                <w:sz w:val="24"/>
              </w:rPr>
              <w:t>an</w:t>
            </w:r>
            <w:r>
              <w:rPr>
                <w:spacing w:val="-2"/>
                <w:sz w:val="24"/>
              </w:rPr>
              <w:t xml:space="preserve"> </w:t>
            </w:r>
            <w:r>
              <w:rPr>
                <w:sz w:val="24"/>
              </w:rPr>
              <w:t>area of</w:t>
            </w:r>
            <w:r>
              <w:rPr>
                <w:spacing w:val="-2"/>
                <w:sz w:val="24"/>
              </w:rPr>
              <w:t xml:space="preserve"> </w:t>
            </w:r>
            <w:r>
              <w:rPr>
                <w:sz w:val="24"/>
              </w:rPr>
              <w:t xml:space="preserve">clinical responsibility (e.g., diet menu analysis, new products, clinical forms, etc.), participating in clinical project planning and implementation (e.g., Diet Manual updates) and </w:t>
            </w:r>
            <w:proofErr w:type="gramStart"/>
            <w:r>
              <w:rPr>
                <w:sz w:val="24"/>
              </w:rPr>
              <w:t>act</w:t>
            </w:r>
            <w:proofErr w:type="gramEnd"/>
            <w:r>
              <w:rPr>
                <w:sz w:val="24"/>
              </w:rPr>
              <w:t xml:space="preserve"> as the diet office liaison.</w:t>
            </w:r>
          </w:p>
          <w:p w14:paraId="0FBED98D" w14:textId="77777777" w:rsidR="00EF54B6" w:rsidRDefault="009D279B" w:rsidP="00614EFC">
            <w:pPr>
              <w:pStyle w:val="TableParagraph"/>
              <w:numPr>
                <w:ilvl w:val="0"/>
                <w:numId w:val="5"/>
              </w:numPr>
              <w:tabs>
                <w:tab w:val="left" w:pos="623"/>
              </w:tabs>
              <w:ind w:right="196"/>
              <w:jc w:val="both"/>
              <w:rPr>
                <w:sz w:val="24"/>
              </w:rPr>
            </w:pPr>
            <w:r>
              <w:rPr>
                <w:sz w:val="24"/>
              </w:rPr>
              <w:t xml:space="preserve">As directed, assists in the orientation of new staff; provides training to Nutrition Services and other hospital staff (e.g., Food Sanitation and Safety, Diet Manual </w:t>
            </w:r>
            <w:r>
              <w:rPr>
                <w:spacing w:val="-2"/>
                <w:sz w:val="24"/>
              </w:rPr>
              <w:t>updates).</w:t>
            </w:r>
          </w:p>
          <w:p w14:paraId="27ACA97A" w14:textId="77777777" w:rsidR="00EF54B6" w:rsidRDefault="009D279B" w:rsidP="00614EFC">
            <w:pPr>
              <w:pStyle w:val="TableParagraph"/>
              <w:numPr>
                <w:ilvl w:val="0"/>
                <w:numId w:val="5"/>
              </w:numPr>
              <w:tabs>
                <w:tab w:val="left" w:pos="623"/>
              </w:tabs>
              <w:ind w:right="196"/>
              <w:jc w:val="both"/>
              <w:rPr>
                <w:sz w:val="24"/>
              </w:rPr>
            </w:pPr>
            <w:r>
              <w:rPr>
                <w:sz w:val="24"/>
              </w:rPr>
              <w:t>Liaisons with assigned programs and departments in providing and receiving information relevant to Nutrition Services and resolving PI issues.</w:t>
            </w:r>
          </w:p>
          <w:p w14:paraId="25EE6A17" w14:textId="77777777" w:rsidR="00EF54B6" w:rsidRDefault="009D279B" w:rsidP="00614EFC">
            <w:pPr>
              <w:pStyle w:val="TableParagraph"/>
              <w:numPr>
                <w:ilvl w:val="0"/>
                <w:numId w:val="5"/>
              </w:numPr>
              <w:tabs>
                <w:tab w:val="left" w:pos="622"/>
              </w:tabs>
              <w:spacing w:line="265" w:lineRule="exact"/>
              <w:ind w:left="622" w:right="196" w:hanging="359"/>
              <w:jc w:val="both"/>
              <w:rPr>
                <w:sz w:val="24"/>
              </w:rPr>
            </w:pPr>
            <w:r>
              <w:rPr>
                <w:sz w:val="24"/>
              </w:rPr>
              <w:t>Maintain</w:t>
            </w:r>
            <w:r>
              <w:rPr>
                <w:spacing w:val="-3"/>
                <w:sz w:val="24"/>
              </w:rPr>
              <w:t xml:space="preserve"> </w:t>
            </w:r>
            <w:r>
              <w:rPr>
                <w:sz w:val="24"/>
              </w:rPr>
              <w:t>competence</w:t>
            </w:r>
            <w:r>
              <w:rPr>
                <w:spacing w:val="-4"/>
                <w:sz w:val="24"/>
              </w:rPr>
              <w:t xml:space="preserve"> </w:t>
            </w:r>
            <w:r>
              <w:rPr>
                <w:sz w:val="24"/>
              </w:rPr>
              <w:t>in</w:t>
            </w:r>
            <w:r>
              <w:rPr>
                <w:spacing w:val="-2"/>
                <w:sz w:val="24"/>
              </w:rPr>
              <w:t xml:space="preserve"> </w:t>
            </w:r>
            <w:r>
              <w:rPr>
                <w:sz w:val="24"/>
              </w:rPr>
              <w:t>diet</w:t>
            </w:r>
            <w:r>
              <w:rPr>
                <w:spacing w:val="-4"/>
                <w:sz w:val="24"/>
              </w:rPr>
              <w:t xml:space="preserve"> </w:t>
            </w:r>
            <w:r>
              <w:rPr>
                <w:sz w:val="24"/>
              </w:rPr>
              <w:t>office</w:t>
            </w:r>
            <w:r>
              <w:rPr>
                <w:spacing w:val="-2"/>
                <w:sz w:val="24"/>
              </w:rPr>
              <w:t xml:space="preserve"> functions.</w:t>
            </w:r>
          </w:p>
          <w:p w14:paraId="4668B3BF" w14:textId="77777777" w:rsidR="00EF54B6" w:rsidRDefault="009D279B" w:rsidP="00614EFC">
            <w:pPr>
              <w:pStyle w:val="TableParagraph"/>
              <w:numPr>
                <w:ilvl w:val="0"/>
                <w:numId w:val="5"/>
              </w:numPr>
              <w:tabs>
                <w:tab w:val="left" w:pos="622"/>
              </w:tabs>
              <w:spacing w:line="268" w:lineRule="exact"/>
              <w:ind w:left="622" w:right="196" w:hanging="359"/>
              <w:jc w:val="both"/>
              <w:rPr>
                <w:sz w:val="24"/>
              </w:rPr>
            </w:pPr>
            <w:r>
              <w:rPr>
                <w:sz w:val="24"/>
              </w:rPr>
              <w:t>Completes</w:t>
            </w:r>
            <w:r>
              <w:rPr>
                <w:spacing w:val="-5"/>
                <w:sz w:val="24"/>
              </w:rPr>
              <w:t xml:space="preserve"> </w:t>
            </w:r>
            <w:r>
              <w:rPr>
                <w:sz w:val="24"/>
              </w:rPr>
              <w:t>other</w:t>
            </w:r>
            <w:r>
              <w:rPr>
                <w:spacing w:val="-3"/>
                <w:sz w:val="24"/>
              </w:rPr>
              <w:t xml:space="preserve"> </w:t>
            </w:r>
            <w:r>
              <w:rPr>
                <w:sz w:val="24"/>
              </w:rPr>
              <w:t>duties</w:t>
            </w:r>
            <w:r>
              <w:rPr>
                <w:spacing w:val="-4"/>
                <w:sz w:val="24"/>
              </w:rPr>
              <w:t xml:space="preserve"> </w:t>
            </w:r>
            <w:r>
              <w:rPr>
                <w:sz w:val="24"/>
              </w:rPr>
              <w:t>as</w:t>
            </w:r>
            <w:r>
              <w:rPr>
                <w:spacing w:val="-3"/>
                <w:sz w:val="24"/>
              </w:rPr>
              <w:t xml:space="preserve"> </w:t>
            </w:r>
            <w:r>
              <w:rPr>
                <w:sz w:val="24"/>
              </w:rPr>
              <w:t>assigned</w:t>
            </w:r>
            <w:r>
              <w:rPr>
                <w:spacing w:val="-5"/>
                <w:sz w:val="24"/>
              </w:rPr>
              <w:t xml:space="preserve"> </w:t>
            </w:r>
            <w:r>
              <w:rPr>
                <w:sz w:val="24"/>
              </w:rPr>
              <w:t>for</w:t>
            </w:r>
            <w:r>
              <w:rPr>
                <w:spacing w:val="-5"/>
                <w:sz w:val="24"/>
              </w:rPr>
              <w:t xml:space="preserve"> </w:t>
            </w:r>
            <w:r>
              <w:rPr>
                <w:sz w:val="24"/>
              </w:rPr>
              <w:t>operational</w:t>
            </w:r>
            <w:r>
              <w:rPr>
                <w:spacing w:val="-3"/>
                <w:sz w:val="24"/>
              </w:rPr>
              <w:t xml:space="preserve"> </w:t>
            </w:r>
            <w:r>
              <w:rPr>
                <w:spacing w:val="-2"/>
                <w:sz w:val="24"/>
              </w:rPr>
              <w:t>needs.</w:t>
            </w:r>
          </w:p>
        </w:tc>
      </w:tr>
      <w:tr w:rsidR="00EF54B6" w14:paraId="128D13A8" w14:textId="77777777">
        <w:trPr>
          <w:trHeight w:val="1653"/>
        </w:trPr>
        <w:tc>
          <w:tcPr>
            <w:tcW w:w="1532" w:type="dxa"/>
          </w:tcPr>
          <w:p w14:paraId="408F58BA" w14:textId="77777777" w:rsidR="00EF54B6" w:rsidRDefault="00EF54B6">
            <w:pPr>
              <w:pStyle w:val="TableParagraph"/>
              <w:rPr>
                <w:i/>
                <w:sz w:val="24"/>
              </w:rPr>
            </w:pPr>
          </w:p>
          <w:p w14:paraId="564BBB00" w14:textId="77777777" w:rsidR="00EF54B6" w:rsidRDefault="009D279B">
            <w:pPr>
              <w:pStyle w:val="TableParagraph"/>
              <w:ind w:left="8" w:right="2"/>
              <w:jc w:val="center"/>
              <w:rPr>
                <w:sz w:val="24"/>
              </w:rPr>
            </w:pPr>
            <w:r>
              <w:rPr>
                <w:spacing w:val="-5"/>
                <w:sz w:val="24"/>
              </w:rPr>
              <w:t>10%</w:t>
            </w:r>
          </w:p>
        </w:tc>
        <w:tc>
          <w:tcPr>
            <w:tcW w:w="9362" w:type="dxa"/>
          </w:tcPr>
          <w:p w14:paraId="3251CA44" w14:textId="77868BDA" w:rsidR="00EF54B6" w:rsidRDefault="009D279B">
            <w:pPr>
              <w:pStyle w:val="TableParagraph"/>
              <w:ind w:left="90"/>
              <w:rPr>
                <w:b/>
                <w:sz w:val="24"/>
              </w:rPr>
            </w:pPr>
            <w:r>
              <w:rPr>
                <w:b/>
                <w:spacing w:val="40"/>
                <w:sz w:val="24"/>
              </w:rPr>
              <w:t xml:space="preserve"> </w:t>
            </w:r>
            <w:r>
              <w:rPr>
                <w:b/>
                <w:sz w:val="24"/>
              </w:rPr>
              <w:t>Plans</w:t>
            </w:r>
            <w:r>
              <w:rPr>
                <w:b/>
                <w:spacing w:val="35"/>
                <w:sz w:val="24"/>
              </w:rPr>
              <w:t xml:space="preserve"> </w:t>
            </w:r>
            <w:r>
              <w:rPr>
                <w:b/>
                <w:sz w:val="24"/>
              </w:rPr>
              <w:t>and</w:t>
            </w:r>
            <w:r>
              <w:rPr>
                <w:b/>
                <w:spacing w:val="34"/>
                <w:sz w:val="24"/>
              </w:rPr>
              <w:t xml:space="preserve"> </w:t>
            </w:r>
            <w:proofErr w:type="gramStart"/>
            <w:r>
              <w:rPr>
                <w:b/>
                <w:sz w:val="24"/>
              </w:rPr>
              <w:t>Provides</w:t>
            </w:r>
            <w:proofErr w:type="gramEnd"/>
            <w:r>
              <w:rPr>
                <w:b/>
                <w:spacing w:val="38"/>
                <w:sz w:val="24"/>
              </w:rPr>
              <w:t xml:space="preserve"> </w:t>
            </w:r>
            <w:r>
              <w:rPr>
                <w:b/>
                <w:sz w:val="24"/>
              </w:rPr>
              <w:t>Nutrition Education</w:t>
            </w:r>
          </w:p>
          <w:p w14:paraId="06C94F53" w14:textId="77777777" w:rsidR="00EF54B6" w:rsidRDefault="009D279B">
            <w:pPr>
              <w:pStyle w:val="TableParagraph"/>
              <w:numPr>
                <w:ilvl w:val="0"/>
                <w:numId w:val="4"/>
              </w:numPr>
              <w:tabs>
                <w:tab w:val="left" w:pos="623"/>
              </w:tabs>
              <w:spacing w:before="1"/>
              <w:ind w:right="106"/>
              <w:rPr>
                <w:sz w:val="24"/>
              </w:rPr>
            </w:pPr>
            <w:r>
              <w:rPr>
                <w:sz w:val="24"/>
              </w:rPr>
              <w:t>Develops</w:t>
            </w:r>
            <w:r>
              <w:rPr>
                <w:spacing w:val="80"/>
                <w:sz w:val="24"/>
              </w:rPr>
              <w:t xml:space="preserve"> </w:t>
            </w:r>
            <w:r>
              <w:rPr>
                <w:sz w:val="24"/>
              </w:rPr>
              <w:t>lesson</w:t>
            </w:r>
            <w:r>
              <w:rPr>
                <w:spacing w:val="80"/>
                <w:sz w:val="24"/>
              </w:rPr>
              <w:t xml:space="preserve"> </w:t>
            </w:r>
            <w:r>
              <w:rPr>
                <w:sz w:val="24"/>
              </w:rPr>
              <w:t>plans,</w:t>
            </w:r>
            <w:r>
              <w:rPr>
                <w:spacing w:val="80"/>
                <w:sz w:val="24"/>
              </w:rPr>
              <w:t xml:space="preserve"> </w:t>
            </w:r>
            <w:r>
              <w:rPr>
                <w:sz w:val="24"/>
              </w:rPr>
              <w:t>curriculum</w:t>
            </w:r>
            <w:r>
              <w:rPr>
                <w:spacing w:val="80"/>
                <w:sz w:val="24"/>
              </w:rPr>
              <w:t xml:space="preserve"> </w:t>
            </w:r>
            <w:r>
              <w:rPr>
                <w:sz w:val="24"/>
              </w:rPr>
              <w:t>and</w:t>
            </w:r>
            <w:r>
              <w:rPr>
                <w:spacing w:val="80"/>
                <w:sz w:val="24"/>
              </w:rPr>
              <w:t xml:space="preserve"> </w:t>
            </w:r>
            <w:r>
              <w:rPr>
                <w:sz w:val="24"/>
              </w:rPr>
              <w:t>maintains</w:t>
            </w:r>
            <w:r>
              <w:rPr>
                <w:spacing w:val="80"/>
                <w:sz w:val="24"/>
              </w:rPr>
              <w:t xml:space="preserve"> </w:t>
            </w:r>
            <w:r>
              <w:rPr>
                <w:sz w:val="24"/>
              </w:rPr>
              <w:t>current</w:t>
            </w:r>
            <w:r>
              <w:rPr>
                <w:spacing w:val="80"/>
                <w:sz w:val="24"/>
              </w:rPr>
              <w:t xml:space="preserve"> </w:t>
            </w:r>
            <w:r>
              <w:rPr>
                <w:sz w:val="24"/>
              </w:rPr>
              <w:t>and</w:t>
            </w:r>
            <w:r>
              <w:rPr>
                <w:spacing w:val="80"/>
                <w:sz w:val="24"/>
              </w:rPr>
              <w:t xml:space="preserve"> </w:t>
            </w:r>
            <w:r>
              <w:rPr>
                <w:sz w:val="24"/>
              </w:rPr>
              <w:t>appropriate education materials.</w:t>
            </w:r>
          </w:p>
          <w:p w14:paraId="73F4D49A" w14:textId="6F8BF0B3" w:rsidR="002A518D" w:rsidRPr="002A518D" w:rsidRDefault="002A518D">
            <w:pPr>
              <w:pStyle w:val="TableParagraph"/>
              <w:numPr>
                <w:ilvl w:val="0"/>
                <w:numId w:val="4"/>
              </w:numPr>
              <w:tabs>
                <w:tab w:val="left" w:pos="623"/>
              </w:tabs>
              <w:spacing w:line="293" w:lineRule="exact"/>
              <w:rPr>
                <w:sz w:val="24"/>
              </w:rPr>
            </w:pPr>
            <w:r w:rsidRPr="002A518D">
              <w:rPr>
                <w:spacing w:val="-2"/>
                <w:sz w:val="24"/>
              </w:rPr>
              <w:t xml:space="preserve">Provides nutrition education to </w:t>
            </w:r>
            <w:r w:rsidR="00EB77AF">
              <w:rPr>
                <w:spacing w:val="-2"/>
                <w:sz w:val="24"/>
              </w:rPr>
              <w:t>patients</w:t>
            </w:r>
            <w:r w:rsidRPr="002A518D">
              <w:rPr>
                <w:spacing w:val="-2"/>
                <w:sz w:val="24"/>
              </w:rPr>
              <w:t>, family members and ancillary staff</w:t>
            </w:r>
            <w:r w:rsidR="00EB77AF">
              <w:rPr>
                <w:spacing w:val="-2"/>
                <w:sz w:val="24"/>
              </w:rPr>
              <w:t xml:space="preserve"> in an individual or group setting.</w:t>
            </w:r>
          </w:p>
        </w:tc>
      </w:tr>
    </w:tbl>
    <w:p w14:paraId="4937C350" w14:textId="77777777" w:rsidR="00EF54B6" w:rsidRDefault="00EF54B6">
      <w:pPr>
        <w:pStyle w:val="TableParagraph"/>
        <w:spacing w:line="293" w:lineRule="exact"/>
        <w:rPr>
          <w:sz w:val="24"/>
        </w:rPr>
        <w:sectPr w:rsidR="00EF54B6">
          <w:type w:val="continuous"/>
          <w:pgSz w:w="12240" w:h="15840"/>
          <w:pgMar w:top="1420" w:right="360" w:bottom="980" w:left="360" w:header="0" w:footer="786" w:gutter="0"/>
          <w:cols w:space="720"/>
        </w:sect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4"/>
        <w:gridCol w:w="9374"/>
      </w:tblGrid>
      <w:tr w:rsidR="00EF54B6" w14:paraId="18BAEB7D" w14:textId="77777777" w:rsidTr="00AD6AF3">
        <w:trPr>
          <w:trHeight w:val="6733"/>
        </w:trPr>
        <w:tc>
          <w:tcPr>
            <w:tcW w:w="1534" w:type="dxa"/>
          </w:tcPr>
          <w:p w14:paraId="7B4C9F23" w14:textId="77777777" w:rsidR="00EF54B6" w:rsidRDefault="00EF54B6">
            <w:pPr>
              <w:pStyle w:val="TableParagraph"/>
              <w:rPr>
                <w:i/>
                <w:sz w:val="24"/>
              </w:rPr>
            </w:pPr>
          </w:p>
          <w:p w14:paraId="1152BFE3" w14:textId="77777777" w:rsidR="006228E1" w:rsidRDefault="006228E1" w:rsidP="006228E1">
            <w:pPr>
              <w:pStyle w:val="TableParagraph"/>
              <w:jc w:val="center"/>
              <w:rPr>
                <w:spacing w:val="-5"/>
                <w:sz w:val="24"/>
              </w:rPr>
            </w:pPr>
          </w:p>
          <w:p w14:paraId="45820211" w14:textId="29F75A5F" w:rsidR="00EF54B6" w:rsidRDefault="009D279B" w:rsidP="006228E1">
            <w:pPr>
              <w:pStyle w:val="TableParagraph"/>
              <w:jc w:val="center"/>
              <w:rPr>
                <w:sz w:val="24"/>
              </w:rPr>
            </w:pPr>
            <w:r>
              <w:rPr>
                <w:spacing w:val="-5"/>
                <w:sz w:val="24"/>
              </w:rPr>
              <w:t>5%</w:t>
            </w:r>
          </w:p>
        </w:tc>
        <w:tc>
          <w:tcPr>
            <w:tcW w:w="9374" w:type="dxa"/>
          </w:tcPr>
          <w:p w14:paraId="79AB6B7E" w14:textId="77777777" w:rsidR="00EF54B6" w:rsidRDefault="009D279B">
            <w:pPr>
              <w:pStyle w:val="TableParagraph"/>
              <w:spacing w:before="274" w:line="275" w:lineRule="exact"/>
              <w:ind w:left="90"/>
              <w:jc w:val="both"/>
              <w:rPr>
                <w:b/>
                <w:sz w:val="24"/>
              </w:rPr>
            </w:pPr>
            <w:r>
              <w:rPr>
                <w:b/>
                <w:sz w:val="24"/>
              </w:rPr>
              <w:t>Safety/Security/</w:t>
            </w:r>
            <w:r>
              <w:rPr>
                <w:b/>
                <w:spacing w:val="-10"/>
                <w:sz w:val="24"/>
              </w:rPr>
              <w:t xml:space="preserve"> </w:t>
            </w:r>
            <w:r>
              <w:rPr>
                <w:b/>
                <w:sz w:val="24"/>
              </w:rPr>
              <w:t>Infection</w:t>
            </w:r>
            <w:r>
              <w:rPr>
                <w:b/>
                <w:spacing w:val="-7"/>
                <w:sz w:val="24"/>
              </w:rPr>
              <w:t xml:space="preserve"> </w:t>
            </w:r>
            <w:r>
              <w:rPr>
                <w:b/>
                <w:sz w:val="24"/>
              </w:rPr>
              <w:t>Control/Emergency</w:t>
            </w:r>
            <w:r>
              <w:rPr>
                <w:b/>
                <w:spacing w:val="-7"/>
                <w:sz w:val="24"/>
              </w:rPr>
              <w:t xml:space="preserve"> </w:t>
            </w:r>
            <w:r>
              <w:rPr>
                <w:b/>
                <w:spacing w:val="-2"/>
                <w:sz w:val="24"/>
              </w:rPr>
              <w:t>Response</w:t>
            </w:r>
          </w:p>
          <w:p w14:paraId="4047ACBF" w14:textId="65D3359F" w:rsidR="00EF54B6" w:rsidRDefault="009D279B" w:rsidP="00614EFC">
            <w:pPr>
              <w:pStyle w:val="TableParagraph"/>
              <w:numPr>
                <w:ilvl w:val="0"/>
                <w:numId w:val="3"/>
              </w:numPr>
              <w:tabs>
                <w:tab w:val="left" w:pos="630"/>
              </w:tabs>
              <w:ind w:left="630" w:right="286"/>
              <w:rPr>
                <w:sz w:val="24"/>
              </w:rPr>
            </w:pPr>
            <w:r>
              <w:rPr>
                <w:b/>
                <w:sz w:val="24"/>
              </w:rPr>
              <w:t xml:space="preserve">Conducts self with professionalism and maintains requirements in safety, security, infection control, emergency response, and a non-hostile work environment. </w:t>
            </w:r>
            <w:r>
              <w:rPr>
                <w:sz w:val="24"/>
              </w:rPr>
              <w:t>Examples: Adheres to infection control and health/hygiene standards, e.g., hand hygiene, no smoking/tobacco/etc. on grounds, personal hygiene, dress code. Standard universal precautions, reports infectious/communicable</w:t>
            </w:r>
            <w:r>
              <w:rPr>
                <w:spacing w:val="-17"/>
                <w:sz w:val="24"/>
              </w:rPr>
              <w:t xml:space="preserve"> </w:t>
            </w:r>
            <w:r>
              <w:rPr>
                <w:sz w:val="24"/>
              </w:rPr>
              <w:t>diseases,</w:t>
            </w:r>
            <w:r>
              <w:rPr>
                <w:spacing w:val="-17"/>
                <w:sz w:val="24"/>
              </w:rPr>
              <w:t xml:space="preserve"> </w:t>
            </w:r>
            <w:r>
              <w:rPr>
                <w:sz w:val="24"/>
              </w:rPr>
              <w:t>completes</w:t>
            </w:r>
            <w:r>
              <w:rPr>
                <w:spacing w:val="-16"/>
                <w:sz w:val="24"/>
              </w:rPr>
              <w:t xml:space="preserve"> </w:t>
            </w:r>
            <w:r>
              <w:rPr>
                <w:sz w:val="24"/>
              </w:rPr>
              <w:t>annual</w:t>
            </w:r>
            <w:r>
              <w:rPr>
                <w:spacing w:val="-17"/>
                <w:sz w:val="24"/>
              </w:rPr>
              <w:t xml:space="preserve"> </w:t>
            </w:r>
            <w:r>
              <w:rPr>
                <w:sz w:val="24"/>
              </w:rPr>
              <w:t>health</w:t>
            </w:r>
            <w:r>
              <w:rPr>
                <w:spacing w:val="-17"/>
                <w:sz w:val="24"/>
              </w:rPr>
              <w:t xml:space="preserve"> </w:t>
            </w:r>
            <w:r>
              <w:rPr>
                <w:sz w:val="24"/>
              </w:rPr>
              <w:t>review</w:t>
            </w:r>
            <w:r>
              <w:rPr>
                <w:spacing w:val="-17"/>
                <w:sz w:val="24"/>
              </w:rPr>
              <w:t xml:space="preserve"> </w:t>
            </w:r>
            <w:r>
              <w:rPr>
                <w:sz w:val="24"/>
              </w:rPr>
              <w:t>in</w:t>
            </w:r>
            <w:r>
              <w:rPr>
                <w:spacing w:val="-16"/>
                <w:sz w:val="24"/>
              </w:rPr>
              <w:t xml:space="preserve"> </w:t>
            </w:r>
            <w:r>
              <w:rPr>
                <w:sz w:val="24"/>
              </w:rPr>
              <w:t>birth</w:t>
            </w:r>
            <w:r>
              <w:rPr>
                <w:spacing w:val="-17"/>
                <w:sz w:val="24"/>
              </w:rPr>
              <w:t xml:space="preserve"> </w:t>
            </w:r>
            <w:r>
              <w:rPr>
                <w:sz w:val="24"/>
              </w:rPr>
              <w:t xml:space="preserve">month. </w:t>
            </w:r>
            <w:proofErr w:type="gramStart"/>
            <w:r>
              <w:rPr>
                <w:sz w:val="24"/>
              </w:rPr>
              <w:t>Follows</w:t>
            </w:r>
            <w:proofErr w:type="gramEnd"/>
            <w:r>
              <w:rPr>
                <w:sz w:val="24"/>
              </w:rPr>
              <w:t xml:space="preserve"> established food safety procedures when assisting with food production/service</w:t>
            </w:r>
            <w:r>
              <w:rPr>
                <w:spacing w:val="-4"/>
                <w:sz w:val="24"/>
              </w:rPr>
              <w:t xml:space="preserve"> </w:t>
            </w:r>
            <w:r>
              <w:rPr>
                <w:sz w:val="24"/>
              </w:rPr>
              <w:t>for</w:t>
            </w:r>
            <w:r>
              <w:rPr>
                <w:spacing w:val="-4"/>
                <w:sz w:val="24"/>
              </w:rPr>
              <w:t xml:space="preserve"> </w:t>
            </w:r>
            <w:r>
              <w:rPr>
                <w:sz w:val="24"/>
              </w:rPr>
              <w:t>inspections,</w:t>
            </w:r>
            <w:r>
              <w:rPr>
                <w:spacing w:val="-6"/>
                <w:sz w:val="24"/>
              </w:rPr>
              <w:t xml:space="preserve"> </w:t>
            </w:r>
            <w:r>
              <w:rPr>
                <w:sz w:val="24"/>
              </w:rPr>
              <w:t>emergencies,</w:t>
            </w:r>
            <w:r>
              <w:rPr>
                <w:spacing w:val="-4"/>
                <w:sz w:val="24"/>
              </w:rPr>
              <w:t xml:space="preserve"> </w:t>
            </w:r>
            <w:r>
              <w:rPr>
                <w:sz w:val="24"/>
              </w:rPr>
              <w:t>etc.</w:t>
            </w:r>
            <w:r>
              <w:rPr>
                <w:spacing w:val="40"/>
                <w:sz w:val="24"/>
              </w:rPr>
              <w:t xml:space="preserve"> </w:t>
            </w:r>
            <w:r>
              <w:rPr>
                <w:sz w:val="24"/>
              </w:rPr>
              <w:t>Visually</w:t>
            </w:r>
            <w:r>
              <w:rPr>
                <w:spacing w:val="-4"/>
                <w:sz w:val="24"/>
              </w:rPr>
              <w:t xml:space="preserve"> </w:t>
            </w:r>
            <w:r>
              <w:rPr>
                <w:sz w:val="24"/>
              </w:rPr>
              <w:t>inspects</w:t>
            </w:r>
            <w:r>
              <w:rPr>
                <w:spacing w:val="-4"/>
                <w:sz w:val="24"/>
              </w:rPr>
              <w:t xml:space="preserve"> </w:t>
            </w:r>
            <w:r>
              <w:rPr>
                <w:sz w:val="24"/>
              </w:rPr>
              <w:t>work</w:t>
            </w:r>
            <w:r>
              <w:rPr>
                <w:spacing w:val="-4"/>
                <w:sz w:val="24"/>
              </w:rPr>
              <w:t xml:space="preserve"> </w:t>
            </w:r>
            <w:r>
              <w:rPr>
                <w:sz w:val="24"/>
              </w:rPr>
              <w:t>area for safety alerts and immediately reports hazards; submits work order if needed; follows body</w:t>
            </w:r>
            <w:r>
              <w:rPr>
                <w:spacing w:val="-2"/>
                <w:sz w:val="24"/>
              </w:rPr>
              <w:t xml:space="preserve"> </w:t>
            </w:r>
            <w:r>
              <w:rPr>
                <w:sz w:val="24"/>
              </w:rPr>
              <w:t>ergonomics; uses</w:t>
            </w:r>
            <w:r>
              <w:rPr>
                <w:spacing w:val="-2"/>
                <w:sz w:val="24"/>
              </w:rPr>
              <w:t xml:space="preserve"> </w:t>
            </w:r>
            <w:r>
              <w:rPr>
                <w:sz w:val="24"/>
              </w:rPr>
              <w:t>equipment safely; uses chemicals and equipment per</w:t>
            </w:r>
            <w:r>
              <w:rPr>
                <w:spacing w:val="-9"/>
                <w:sz w:val="24"/>
              </w:rPr>
              <w:t xml:space="preserve"> </w:t>
            </w:r>
            <w:r>
              <w:rPr>
                <w:sz w:val="24"/>
              </w:rPr>
              <w:t>SDS</w:t>
            </w:r>
            <w:r>
              <w:rPr>
                <w:spacing w:val="-8"/>
                <w:sz w:val="24"/>
              </w:rPr>
              <w:t xml:space="preserve"> </w:t>
            </w:r>
            <w:r>
              <w:rPr>
                <w:sz w:val="24"/>
              </w:rPr>
              <w:t>(Safety</w:t>
            </w:r>
            <w:r>
              <w:rPr>
                <w:spacing w:val="-11"/>
                <w:sz w:val="24"/>
              </w:rPr>
              <w:t xml:space="preserve"> </w:t>
            </w:r>
            <w:r>
              <w:rPr>
                <w:sz w:val="24"/>
              </w:rPr>
              <w:t>Data</w:t>
            </w:r>
            <w:r>
              <w:rPr>
                <w:spacing w:val="-12"/>
                <w:sz w:val="24"/>
              </w:rPr>
              <w:t xml:space="preserve"> </w:t>
            </w:r>
            <w:r>
              <w:rPr>
                <w:sz w:val="24"/>
              </w:rPr>
              <w:t>Sheets);</w:t>
            </w:r>
            <w:r>
              <w:rPr>
                <w:spacing w:val="-8"/>
                <w:sz w:val="24"/>
              </w:rPr>
              <w:t xml:space="preserve"> </w:t>
            </w:r>
            <w:r>
              <w:rPr>
                <w:sz w:val="24"/>
              </w:rPr>
              <w:t>informs</w:t>
            </w:r>
            <w:r>
              <w:rPr>
                <w:spacing w:val="-11"/>
                <w:sz w:val="24"/>
              </w:rPr>
              <w:t xml:space="preserve"> </w:t>
            </w:r>
            <w:r>
              <w:rPr>
                <w:sz w:val="24"/>
              </w:rPr>
              <w:t>supervisor</w:t>
            </w:r>
            <w:r>
              <w:rPr>
                <w:spacing w:val="-9"/>
                <w:sz w:val="24"/>
              </w:rPr>
              <w:t xml:space="preserve"> </w:t>
            </w:r>
            <w:r>
              <w:rPr>
                <w:sz w:val="24"/>
              </w:rPr>
              <w:t>immediately</w:t>
            </w:r>
            <w:r>
              <w:rPr>
                <w:spacing w:val="-11"/>
                <w:sz w:val="24"/>
              </w:rPr>
              <w:t xml:space="preserve"> </w:t>
            </w:r>
            <w:r>
              <w:rPr>
                <w:sz w:val="24"/>
              </w:rPr>
              <w:t>when</w:t>
            </w:r>
            <w:r>
              <w:rPr>
                <w:spacing w:val="-8"/>
                <w:sz w:val="24"/>
              </w:rPr>
              <w:t xml:space="preserve"> </w:t>
            </w:r>
            <w:r>
              <w:rPr>
                <w:sz w:val="24"/>
              </w:rPr>
              <w:t>involved</w:t>
            </w:r>
            <w:r>
              <w:rPr>
                <w:spacing w:val="-10"/>
                <w:sz w:val="24"/>
              </w:rPr>
              <w:t xml:space="preserve"> </w:t>
            </w:r>
            <w:r>
              <w:rPr>
                <w:sz w:val="24"/>
              </w:rPr>
              <w:t>in</w:t>
            </w:r>
            <w:r>
              <w:rPr>
                <w:spacing w:val="-11"/>
                <w:sz w:val="24"/>
              </w:rPr>
              <w:t xml:space="preserve"> </w:t>
            </w:r>
            <w:r>
              <w:rPr>
                <w:sz w:val="24"/>
              </w:rPr>
              <w:t>a major or minor injury/accident; follows procedures for the control of contraband and</w:t>
            </w:r>
            <w:r>
              <w:rPr>
                <w:spacing w:val="-8"/>
                <w:sz w:val="24"/>
              </w:rPr>
              <w:t xml:space="preserve"> </w:t>
            </w:r>
            <w:r>
              <w:rPr>
                <w:sz w:val="24"/>
              </w:rPr>
              <w:t>reports</w:t>
            </w:r>
            <w:r>
              <w:rPr>
                <w:spacing w:val="-10"/>
                <w:sz w:val="24"/>
              </w:rPr>
              <w:t xml:space="preserve"> </w:t>
            </w:r>
            <w:r>
              <w:rPr>
                <w:sz w:val="24"/>
              </w:rPr>
              <w:t>missing</w:t>
            </w:r>
            <w:r>
              <w:rPr>
                <w:spacing w:val="-8"/>
                <w:sz w:val="24"/>
              </w:rPr>
              <w:t xml:space="preserve"> </w:t>
            </w:r>
            <w:r>
              <w:rPr>
                <w:sz w:val="24"/>
              </w:rPr>
              <w:t>contraband</w:t>
            </w:r>
            <w:r>
              <w:rPr>
                <w:spacing w:val="-8"/>
                <w:sz w:val="24"/>
              </w:rPr>
              <w:t xml:space="preserve"> </w:t>
            </w:r>
            <w:r>
              <w:rPr>
                <w:sz w:val="24"/>
              </w:rPr>
              <w:t>immediately;</w:t>
            </w:r>
            <w:r>
              <w:rPr>
                <w:spacing w:val="-10"/>
                <w:sz w:val="24"/>
              </w:rPr>
              <w:t xml:space="preserve"> </w:t>
            </w:r>
            <w:r>
              <w:rPr>
                <w:sz w:val="24"/>
              </w:rPr>
              <w:t>maintains</w:t>
            </w:r>
            <w:r>
              <w:rPr>
                <w:spacing w:val="-8"/>
                <w:sz w:val="24"/>
              </w:rPr>
              <w:t xml:space="preserve"> </w:t>
            </w:r>
            <w:r>
              <w:rPr>
                <w:sz w:val="24"/>
              </w:rPr>
              <w:t>secure</w:t>
            </w:r>
            <w:r>
              <w:rPr>
                <w:spacing w:val="-9"/>
                <w:sz w:val="24"/>
              </w:rPr>
              <w:t xml:space="preserve"> </w:t>
            </w:r>
            <w:r>
              <w:rPr>
                <w:sz w:val="24"/>
              </w:rPr>
              <w:t>work</w:t>
            </w:r>
            <w:r>
              <w:rPr>
                <w:spacing w:val="-10"/>
                <w:sz w:val="24"/>
              </w:rPr>
              <w:t xml:space="preserve"> </w:t>
            </w:r>
            <w:r>
              <w:rPr>
                <w:sz w:val="24"/>
              </w:rPr>
              <w:t>area;</w:t>
            </w:r>
            <w:r>
              <w:rPr>
                <w:spacing w:val="-8"/>
                <w:sz w:val="24"/>
              </w:rPr>
              <w:t xml:space="preserve"> </w:t>
            </w:r>
            <w:r>
              <w:rPr>
                <w:sz w:val="24"/>
              </w:rPr>
              <w:t>reports &amp; documents patient adverse behavior; adheres to relationship security requirements; responds appropriately in red light emergencies, shakedowns, or interruption of</w:t>
            </w:r>
            <w:r>
              <w:rPr>
                <w:spacing w:val="-2"/>
                <w:sz w:val="24"/>
              </w:rPr>
              <w:t xml:space="preserve"> </w:t>
            </w:r>
            <w:r>
              <w:rPr>
                <w:sz w:val="24"/>
              </w:rPr>
              <w:t>routine</w:t>
            </w:r>
            <w:r>
              <w:rPr>
                <w:spacing w:val="-2"/>
                <w:sz w:val="24"/>
              </w:rPr>
              <w:t xml:space="preserve"> </w:t>
            </w:r>
            <w:r>
              <w:rPr>
                <w:sz w:val="24"/>
              </w:rPr>
              <w:t>operations; reports</w:t>
            </w:r>
            <w:r>
              <w:rPr>
                <w:spacing w:val="-2"/>
                <w:sz w:val="24"/>
              </w:rPr>
              <w:t xml:space="preserve"> </w:t>
            </w:r>
            <w:r>
              <w:rPr>
                <w:sz w:val="24"/>
              </w:rPr>
              <w:t>to</w:t>
            </w:r>
            <w:r>
              <w:rPr>
                <w:spacing w:val="-1"/>
                <w:sz w:val="24"/>
              </w:rPr>
              <w:t xml:space="preserve"> </w:t>
            </w:r>
            <w:r>
              <w:rPr>
                <w:sz w:val="24"/>
              </w:rPr>
              <w:t>work</w:t>
            </w:r>
            <w:r>
              <w:rPr>
                <w:spacing w:val="-1"/>
                <w:sz w:val="24"/>
              </w:rPr>
              <w:t xml:space="preserve"> </w:t>
            </w:r>
            <w:r>
              <w:rPr>
                <w:sz w:val="24"/>
              </w:rPr>
              <w:t>as scheduled or</w:t>
            </w:r>
            <w:r>
              <w:rPr>
                <w:spacing w:val="-2"/>
                <w:sz w:val="24"/>
              </w:rPr>
              <w:t xml:space="preserve"> </w:t>
            </w:r>
            <w:r>
              <w:rPr>
                <w:sz w:val="24"/>
              </w:rPr>
              <w:t>directed</w:t>
            </w:r>
            <w:r>
              <w:rPr>
                <w:spacing w:val="-2"/>
                <w:sz w:val="24"/>
              </w:rPr>
              <w:t xml:space="preserve"> </w:t>
            </w:r>
            <w:r>
              <w:rPr>
                <w:sz w:val="24"/>
              </w:rPr>
              <w:t xml:space="preserve">during hospital or community </w:t>
            </w:r>
            <w:r w:rsidR="00614EFC">
              <w:rPr>
                <w:sz w:val="24"/>
              </w:rPr>
              <w:t>e</w:t>
            </w:r>
            <w:r>
              <w:rPr>
                <w:sz w:val="24"/>
              </w:rPr>
              <w:t>mergencies/implements role/participates in alternate feeding plans; maintains a non-disruptive, non-hostile work environment; follows requirements in nondiscrimination, sexual harassment prevention, patient rights, abuse prevention, codes of conduct, treatment of others with professionalism, respect, and courtesy.</w:t>
            </w:r>
          </w:p>
        </w:tc>
      </w:tr>
      <w:tr w:rsidR="00505D78" w14:paraId="5608E961" w14:textId="77777777" w:rsidTr="00AD6AF3">
        <w:trPr>
          <w:trHeight w:val="777"/>
        </w:trPr>
        <w:tc>
          <w:tcPr>
            <w:tcW w:w="1534" w:type="dxa"/>
          </w:tcPr>
          <w:p w14:paraId="028BE706" w14:textId="77777777" w:rsidR="00505D78" w:rsidRPr="00AF75DA" w:rsidRDefault="00505D78" w:rsidP="00505D78">
            <w:pPr>
              <w:pStyle w:val="TableParagraph"/>
              <w:jc w:val="center"/>
              <w:rPr>
                <w:iCs/>
                <w:sz w:val="24"/>
              </w:rPr>
            </w:pPr>
          </w:p>
          <w:p w14:paraId="1791F3F3" w14:textId="007423BE" w:rsidR="00505D78" w:rsidRPr="00AF75DA" w:rsidRDefault="00505D78" w:rsidP="00505D78">
            <w:pPr>
              <w:pStyle w:val="TableParagraph"/>
              <w:jc w:val="center"/>
              <w:rPr>
                <w:iCs/>
                <w:sz w:val="24"/>
              </w:rPr>
            </w:pPr>
            <w:r w:rsidRPr="00AF75DA">
              <w:rPr>
                <w:iCs/>
                <w:sz w:val="24"/>
              </w:rPr>
              <w:t>5%</w:t>
            </w:r>
          </w:p>
        </w:tc>
        <w:tc>
          <w:tcPr>
            <w:tcW w:w="9374" w:type="dxa"/>
          </w:tcPr>
          <w:p w14:paraId="5548699F" w14:textId="295A18BF" w:rsidR="00505D78" w:rsidRPr="00DE70C7" w:rsidRDefault="00505D78">
            <w:pPr>
              <w:pStyle w:val="TableParagraph"/>
              <w:spacing w:before="274" w:line="275" w:lineRule="exact"/>
              <w:ind w:left="90"/>
              <w:jc w:val="both"/>
              <w:rPr>
                <w:bCs/>
                <w:sz w:val="24"/>
              </w:rPr>
            </w:pPr>
            <w:r w:rsidRPr="00DE70C7">
              <w:rPr>
                <w:bCs/>
                <w:sz w:val="24"/>
              </w:rPr>
              <w:t xml:space="preserve">Other related Duties as required. </w:t>
            </w:r>
          </w:p>
        </w:tc>
      </w:tr>
    </w:tbl>
    <w:p w14:paraId="112F6323" w14:textId="77777777" w:rsidR="00EF54B6" w:rsidRDefault="00EF54B6">
      <w:pPr>
        <w:pStyle w:val="TableParagraph"/>
        <w:jc w:val="both"/>
        <w:rPr>
          <w:sz w:val="24"/>
        </w:rPr>
        <w:sectPr w:rsidR="00EF54B6">
          <w:type w:val="continuous"/>
          <w:pgSz w:w="12240" w:h="15840"/>
          <w:pgMar w:top="1420" w:right="360" w:bottom="980" w:left="360" w:header="0" w:footer="786" w:gutter="0"/>
          <w:cols w:space="720"/>
        </w:sect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4"/>
        <w:gridCol w:w="9256"/>
      </w:tblGrid>
      <w:tr w:rsidR="00EF54B6" w14:paraId="099C0330" w14:textId="77777777" w:rsidTr="00614EFC">
        <w:trPr>
          <w:trHeight w:val="2637"/>
        </w:trPr>
        <w:tc>
          <w:tcPr>
            <w:tcW w:w="1534" w:type="dxa"/>
            <w:vMerge w:val="restart"/>
          </w:tcPr>
          <w:p w14:paraId="61FAF8D9" w14:textId="77777777" w:rsidR="00EF54B6" w:rsidRDefault="00EF54B6">
            <w:pPr>
              <w:pStyle w:val="TableParagraph"/>
              <w:rPr>
                <w:rFonts w:ascii="Times New Roman"/>
                <w:sz w:val="24"/>
              </w:rPr>
            </w:pPr>
          </w:p>
        </w:tc>
        <w:tc>
          <w:tcPr>
            <w:tcW w:w="9256" w:type="dxa"/>
          </w:tcPr>
          <w:p w14:paraId="74299371" w14:textId="77777777" w:rsidR="00EF54B6" w:rsidRDefault="00EF54B6">
            <w:pPr>
              <w:pStyle w:val="TableParagraph"/>
              <w:rPr>
                <w:i/>
                <w:sz w:val="24"/>
              </w:rPr>
            </w:pPr>
          </w:p>
          <w:p w14:paraId="6E3F8AC6" w14:textId="77777777" w:rsidR="00E41468" w:rsidRDefault="00E41468" w:rsidP="00E41468">
            <w:pPr>
              <w:pStyle w:val="Default"/>
              <w:ind w:left="177"/>
              <w:rPr>
                <w:sz w:val="28"/>
                <w:szCs w:val="28"/>
              </w:rPr>
            </w:pPr>
            <w:r>
              <w:rPr>
                <w:b/>
                <w:bCs/>
                <w:sz w:val="28"/>
                <w:szCs w:val="28"/>
              </w:rPr>
              <w:t xml:space="preserve">SUPERVISION RECEIVED </w:t>
            </w:r>
          </w:p>
          <w:p w14:paraId="16BBCCC9" w14:textId="2187ADF9" w:rsidR="00E41468" w:rsidRDefault="00E41468" w:rsidP="00E41468">
            <w:pPr>
              <w:pStyle w:val="TableParagraph"/>
              <w:ind w:left="177"/>
              <w:rPr>
                <w:sz w:val="23"/>
                <w:szCs w:val="23"/>
              </w:rPr>
            </w:pPr>
            <w:r>
              <w:rPr>
                <w:sz w:val="23"/>
                <w:szCs w:val="23"/>
              </w:rPr>
              <w:t xml:space="preserve">The Pre-Registered Dietitian </w:t>
            </w:r>
            <w:r w:rsidR="00D22CCB">
              <w:rPr>
                <w:sz w:val="23"/>
                <w:szCs w:val="23"/>
              </w:rPr>
              <w:t>functions</w:t>
            </w:r>
            <w:r>
              <w:rPr>
                <w:sz w:val="23"/>
                <w:szCs w:val="23"/>
              </w:rPr>
              <w:t xml:space="preserve"> under the</w:t>
            </w:r>
            <w:r w:rsidR="00D22CCB">
              <w:rPr>
                <w:sz w:val="23"/>
                <w:szCs w:val="23"/>
              </w:rPr>
              <w:t xml:space="preserve"> general</w:t>
            </w:r>
            <w:r>
              <w:rPr>
                <w:sz w:val="23"/>
                <w:szCs w:val="23"/>
              </w:rPr>
              <w:t xml:space="preserve"> </w:t>
            </w:r>
            <w:r w:rsidR="00762FD3">
              <w:rPr>
                <w:sz w:val="23"/>
                <w:szCs w:val="23"/>
              </w:rPr>
              <w:t>supervision</w:t>
            </w:r>
            <w:r>
              <w:rPr>
                <w:sz w:val="23"/>
                <w:szCs w:val="23"/>
              </w:rPr>
              <w:t xml:space="preserve"> of the Assistant Director of Dietetics (Clinical). </w:t>
            </w:r>
          </w:p>
          <w:p w14:paraId="3DAC026D" w14:textId="77777777" w:rsidR="00E41468" w:rsidRDefault="00E41468" w:rsidP="00E41468">
            <w:pPr>
              <w:pStyle w:val="TableParagraph"/>
              <w:ind w:left="177"/>
              <w:rPr>
                <w:sz w:val="23"/>
                <w:szCs w:val="23"/>
              </w:rPr>
            </w:pPr>
          </w:p>
          <w:p w14:paraId="0AE5ED69" w14:textId="77777777" w:rsidR="00E41468" w:rsidRPr="008F1C61" w:rsidRDefault="00E41468" w:rsidP="00E41468">
            <w:pPr>
              <w:pStyle w:val="Default"/>
              <w:ind w:left="177"/>
              <w:rPr>
                <w:b/>
                <w:bCs/>
                <w:sz w:val="28"/>
                <w:szCs w:val="28"/>
              </w:rPr>
            </w:pPr>
            <w:r w:rsidRPr="008F1C61">
              <w:rPr>
                <w:b/>
                <w:bCs/>
                <w:sz w:val="28"/>
                <w:szCs w:val="28"/>
              </w:rPr>
              <w:t xml:space="preserve">SUPERVISION EXERCISED </w:t>
            </w:r>
          </w:p>
          <w:p w14:paraId="31D19882" w14:textId="3AFF9601" w:rsidR="00E41468" w:rsidRPr="002A518D" w:rsidRDefault="00AF75DA" w:rsidP="00E41468">
            <w:pPr>
              <w:pStyle w:val="TableParagraph"/>
              <w:ind w:left="177"/>
              <w:rPr>
                <w:iCs/>
                <w:sz w:val="20"/>
              </w:rPr>
            </w:pPr>
            <w:r>
              <w:rPr>
                <w:sz w:val="23"/>
                <w:szCs w:val="23"/>
              </w:rPr>
              <w:t xml:space="preserve">Provide directions in the provision of nutrition services during an emergency. </w:t>
            </w:r>
          </w:p>
          <w:p w14:paraId="50D47204" w14:textId="77777777" w:rsidR="00E41468" w:rsidRDefault="00E41468" w:rsidP="00614EFC">
            <w:pPr>
              <w:pStyle w:val="TableParagraph"/>
              <w:ind w:left="177" w:right="181"/>
              <w:rPr>
                <w:i/>
                <w:sz w:val="20"/>
              </w:rPr>
            </w:pPr>
          </w:p>
          <w:p w14:paraId="0126E58A" w14:textId="77777777" w:rsidR="00E41468" w:rsidRPr="008F1C61" w:rsidRDefault="00E41468" w:rsidP="00614EFC">
            <w:pPr>
              <w:pStyle w:val="Default"/>
              <w:ind w:left="177" w:right="181"/>
              <w:rPr>
                <w:b/>
                <w:bCs/>
                <w:sz w:val="28"/>
                <w:szCs w:val="28"/>
              </w:rPr>
            </w:pPr>
            <w:r w:rsidRPr="008F1C61">
              <w:rPr>
                <w:b/>
                <w:bCs/>
                <w:sz w:val="28"/>
                <w:szCs w:val="28"/>
              </w:rPr>
              <w:t xml:space="preserve">KNOWLEDGE AND ABILITIES </w:t>
            </w:r>
          </w:p>
          <w:p w14:paraId="4C4089B1" w14:textId="77777777" w:rsidR="00E41468" w:rsidRDefault="00E41468" w:rsidP="00614EFC">
            <w:pPr>
              <w:pStyle w:val="Default"/>
              <w:ind w:left="177" w:right="181"/>
            </w:pPr>
          </w:p>
          <w:p w14:paraId="62EF2BBC" w14:textId="77777777" w:rsidR="00E41468" w:rsidRDefault="00E41468" w:rsidP="00614EFC">
            <w:pPr>
              <w:pStyle w:val="Default"/>
              <w:ind w:left="177" w:right="181"/>
              <w:rPr>
                <w:sz w:val="23"/>
                <w:szCs w:val="23"/>
              </w:rPr>
            </w:pPr>
            <w:r>
              <w:rPr>
                <w:b/>
                <w:bCs/>
                <w:sz w:val="23"/>
                <w:szCs w:val="23"/>
              </w:rPr>
              <w:t xml:space="preserve">KNOWLEDGE OF: </w:t>
            </w:r>
          </w:p>
          <w:p w14:paraId="0C6DA7D6" w14:textId="77777777" w:rsidR="00E41468" w:rsidRDefault="00E41468" w:rsidP="00614EFC">
            <w:pPr>
              <w:pStyle w:val="TableParagraph"/>
              <w:ind w:left="177" w:right="181"/>
              <w:rPr>
                <w:sz w:val="23"/>
                <w:szCs w:val="23"/>
              </w:rPr>
            </w:pPr>
            <w:r>
              <w:rPr>
                <w:sz w:val="23"/>
                <w:szCs w:val="23"/>
              </w:rPr>
              <w:t xml:space="preserve">Principles, practices, and theories of nutrition and dietetics including medical nutrition therapy; methods of planning, preparing, and serving food to </w:t>
            </w:r>
            <w:proofErr w:type="gramStart"/>
            <w:r>
              <w:rPr>
                <w:sz w:val="23"/>
                <w:szCs w:val="23"/>
              </w:rPr>
              <w:t>a large number of</w:t>
            </w:r>
            <w:proofErr w:type="gramEnd"/>
            <w:r>
              <w:rPr>
                <w:sz w:val="23"/>
                <w:szCs w:val="23"/>
              </w:rPr>
              <w:t xml:space="preserve"> </w:t>
            </w:r>
            <w:proofErr w:type="gramStart"/>
            <w:r>
              <w:rPr>
                <w:sz w:val="23"/>
                <w:szCs w:val="23"/>
              </w:rPr>
              <w:t>persons</w:t>
            </w:r>
            <w:proofErr w:type="gramEnd"/>
            <w:r>
              <w:rPr>
                <w:sz w:val="23"/>
                <w:szCs w:val="23"/>
              </w:rPr>
              <w:t xml:space="preserve">; and the special dietary requirements of developmentally or mentally disordered forensic individuals, pediatric and geriatric populations, and other individual groups. </w:t>
            </w:r>
          </w:p>
          <w:p w14:paraId="5B4DB18F" w14:textId="77777777" w:rsidR="00AD6AF3" w:rsidRDefault="00AD6AF3" w:rsidP="00AD6AF3">
            <w:pPr>
              <w:pStyle w:val="TableParagraph"/>
              <w:ind w:right="181"/>
              <w:rPr>
                <w:sz w:val="23"/>
                <w:szCs w:val="23"/>
              </w:rPr>
            </w:pPr>
          </w:p>
          <w:p w14:paraId="70D9F06A" w14:textId="77777777" w:rsidR="00E41468" w:rsidRDefault="00E41468" w:rsidP="00614EFC">
            <w:pPr>
              <w:pStyle w:val="Default"/>
              <w:ind w:left="177" w:right="181"/>
              <w:rPr>
                <w:sz w:val="23"/>
                <w:szCs w:val="23"/>
              </w:rPr>
            </w:pPr>
            <w:r>
              <w:rPr>
                <w:b/>
                <w:bCs/>
                <w:sz w:val="23"/>
                <w:szCs w:val="23"/>
              </w:rPr>
              <w:t xml:space="preserve">ABILITY TO: </w:t>
            </w:r>
          </w:p>
          <w:p w14:paraId="73E91495" w14:textId="77777777" w:rsidR="00E41468" w:rsidRDefault="00E41468" w:rsidP="00614EFC">
            <w:pPr>
              <w:pStyle w:val="TableParagraph"/>
              <w:ind w:left="177" w:right="181"/>
              <w:rPr>
                <w:sz w:val="23"/>
                <w:szCs w:val="23"/>
              </w:rPr>
            </w:pPr>
            <w:r>
              <w:rPr>
                <w:sz w:val="23"/>
                <w:szCs w:val="23"/>
              </w:rPr>
              <w:t xml:space="preserve">Apply the principles and practices of nutrition and dietetics, including medical nutrition therapy; assess nutrition status and develop nutrition care plans; communicate nutrition concerns and recommendations with the interdisciplinary team; provide effective nutrition education and training; and analyze situations accurately and adopt an effective course of action. </w:t>
            </w:r>
          </w:p>
          <w:p w14:paraId="4FC77E8E" w14:textId="77777777" w:rsidR="00E41468" w:rsidRDefault="00E41468" w:rsidP="00614EFC">
            <w:pPr>
              <w:pStyle w:val="TableParagraph"/>
              <w:ind w:left="177" w:right="181"/>
              <w:rPr>
                <w:sz w:val="23"/>
                <w:szCs w:val="23"/>
              </w:rPr>
            </w:pPr>
          </w:p>
          <w:p w14:paraId="334EF31D" w14:textId="77777777" w:rsidR="00E41468" w:rsidRDefault="00E41468" w:rsidP="00614EFC">
            <w:pPr>
              <w:pStyle w:val="Default"/>
              <w:ind w:left="177" w:right="181"/>
              <w:rPr>
                <w:color w:val="auto"/>
              </w:rPr>
            </w:pPr>
          </w:p>
          <w:p w14:paraId="76D17E17" w14:textId="77777777" w:rsidR="00E41468" w:rsidRPr="008F1C61" w:rsidRDefault="00E41468" w:rsidP="00614EFC">
            <w:pPr>
              <w:pStyle w:val="Default"/>
              <w:ind w:left="177" w:right="181"/>
              <w:rPr>
                <w:b/>
                <w:bCs/>
                <w:sz w:val="28"/>
                <w:szCs w:val="28"/>
              </w:rPr>
            </w:pPr>
            <w:r w:rsidRPr="008F1C61">
              <w:rPr>
                <w:b/>
                <w:bCs/>
                <w:sz w:val="28"/>
                <w:szCs w:val="28"/>
              </w:rPr>
              <w:t xml:space="preserve">REQUIRED COMPETENCIES: </w:t>
            </w:r>
          </w:p>
          <w:p w14:paraId="5DDF4166" w14:textId="77777777" w:rsidR="00E41468" w:rsidRDefault="00E41468" w:rsidP="00614EFC">
            <w:pPr>
              <w:pStyle w:val="Default"/>
              <w:ind w:left="177" w:right="181"/>
            </w:pPr>
          </w:p>
          <w:p w14:paraId="58DCC86F" w14:textId="77777777" w:rsidR="00E41468" w:rsidRDefault="00E41468" w:rsidP="00614EFC">
            <w:pPr>
              <w:pStyle w:val="Default"/>
              <w:ind w:left="177" w:right="181"/>
              <w:rPr>
                <w:sz w:val="23"/>
                <w:szCs w:val="23"/>
              </w:rPr>
            </w:pPr>
            <w:r>
              <w:rPr>
                <w:b/>
                <w:bCs/>
                <w:sz w:val="23"/>
                <w:szCs w:val="23"/>
              </w:rPr>
              <w:t xml:space="preserve">SAFETY </w:t>
            </w:r>
          </w:p>
          <w:p w14:paraId="2902371F" w14:textId="77777777" w:rsidR="00E41468" w:rsidRDefault="00E41468" w:rsidP="00614EFC">
            <w:pPr>
              <w:pStyle w:val="Default"/>
              <w:ind w:left="177" w:right="181"/>
              <w:rPr>
                <w:sz w:val="23"/>
                <w:szCs w:val="23"/>
              </w:rPr>
            </w:pPr>
            <w:r>
              <w:rPr>
                <w:sz w:val="23"/>
                <w:szCs w:val="23"/>
              </w:rPr>
              <w:t xml:space="preserve">Actively supports a safe and hazard free workplace through practice of personal safety and vigilance in the identification of safety or security hazards, including infection control. </w:t>
            </w:r>
          </w:p>
          <w:p w14:paraId="55097036" w14:textId="77777777" w:rsidR="00E41468" w:rsidRDefault="00E41468" w:rsidP="00614EFC">
            <w:pPr>
              <w:pStyle w:val="Default"/>
              <w:ind w:left="177" w:right="181"/>
              <w:rPr>
                <w:sz w:val="23"/>
                <w:szCs w:val="23"/>
              </w:rPr>
            </w:pPr>
          </w:p>
          <w:p w14:paraId="66229A30" w14:textId="77777777" w:rsidR="00E41468" w:rsidRDefault="00E41468" w:rsidP="00614EFC">
            <w:pPr>
              <w:pStyle w:val="Default"/>
              <w:ind w:left="177" w:right="181"/>
              <w:rPr>
                <w:sz w:val="23"/>
                <w:szCs w:val="23"/>
              </w:rPr>
            </w:pPr>
            <w:r>
              <w:rPr>
                <w:b/>
                <w:bCs/>
                <w:sz w:val="23"/>
                <w:szCs w:val="23"/>
              </w:rPr>
              <w:t xml:space="preserve">AGE SPECIFIC </w:t>
            </w:r>
          </w:p>
          <w:p w14:paraId="588203B8" w14:textId="77777777" w:rsidR="00E41468" w:rsidRDefault="00E41468" w:rsidP="00614EFC">
            <w:pPr>
              <w:pStyle w:val="TableParagraph"/>
              <w:ind w:left="177" w:right="181"/>
              <w:rPr>
                <w:sz w:val="23"/>
                <w:szCs w:val="23"/>
              </w:rPr>
            </w:pPr>
            <w:r>
              <w:rPr>
                <w:sz w:val="23"/>
                <w:szCs w:val="23"/>
              </w:rPr>
              <w:t xml:space="preserve">Provides services commensurate with age of individuals being served. </w:t>
            </w:r>
          </w:p>
          <w:p w14:paraId="0ED59359" w14:textId="77777777" w:rsidR="00E41468" w:rsidRDefault="00E41468" w:rsidP="00614EFC">
            <w:pPr>
              <w:pStyle w:val="TableParagraph"/>
              <w:ind w:left="177" w:right="181"/>
              <w:rPr>
                <w:sz w:val="23"/>
                <w:szCs w:val="23"/>
              </w:rPr>
            </w:pPr>
          </w:p>
          <w:p w14:paraId="32826738" w14:textId="77777777" w:rsidR="00E41468" w:rsidRDefault="00E41468" w:rsidP="00614EFC">
            <w:pPr>
              <w:pStyle w:val="Default"/>
              <w:ind w:left="177" w:right="181"/>
              <w:rPr>
                <w:sz w:val="23"/>
                <w:szCs w:val="23"/>
              </w:rPr>
            </w:pPr>
            <w:r>
              <w:rPr>
                <w:sz w:val="23"/>
                <w:szCs w:val="23"/>
              </w:rPr>
              <w:t xml:space="preserve">Demonstrates knowledge of growth and development of the following age categories: </w:t>
            </w:r>
          </w:p>
          <w:p w14:paraId="4FBE976D" w14:textId="77777777" w:rsidR="00E41468" w:rsidRDefault="00E41468" w:rsidP="00614EFC">
            <w:pPr>
              <w:pStyle w:val="Default"/>
              <w:ind w:left="177" w:right="181"/>
              <w:rPr>
                <w:sz w:val="23"/>
                <w:szCs w:val="23"/>
              </w:rPr>
            </w:pPr>
          </w:p>
          <w:p w14:paraId="5DC40065" w14:textId="0292B972" w:rsidR="00E41468" w:rsidRDefault="00E41468" w:rsidP="00614EFC">
            <w:pPr>
              <w:pStyle w:val="Default"/>
              <w:ind w:left="177" w:right="181"/>
              <w:jc w:val="both"/>
              <w:rPr>
                <w:sz w:val="23"/>
                <w:szCs w:val="23"/>
              </w:rPr>
            </w:pPr>
            <w:r>
              <w:rPr>
                <w:rFonts w:ascii="MS Gothic" w:eastAsia="MS Gothic" w:hAnsi="MS Gothic" w:hint="eastAsia"/>
                <w:sz w:val="23"/>
                <w:szCs w:val="23"/>
              </w:rPr>
              <w:t>☐</w:t>
            </w:r>
            <w:r>
              <w:rPr>
                <w:sz w:val="23"/>
                <w:szCs w:val="23"/>
              </w:rPr>
              <w:t xml:space="preserve">Pediatric </w:t>
            </w:r>
            <w:r>
              <w:rPr>
                <w:rFonts w:ascii="MS Gothic" w:eastAsia="MS Gothic" w:hAnsi="MS Gothic" w:hint="eastAsia"/>
                <w:sz w:val="23"/>
                <w:szCs w:val="23"/>
              </w:rPr>
              <w:t>☐</w:t>
            </w:r>
            <w:r>
              <w:rPr>
                <w:sz w:val="23"/>
                <w:szCs w:val="23"/>
              </w:rPr>
              <w:t xml:space="preserve">Adolescent </w:t>
            </w:r>
            <w:r>
              <w:rPr>
                <w:rFonts w:ascii="MS Gothic" w:eastAsia="MS Gothic" w:hAnsi="MS Gothic" w:hint="eastAsia"/>
                <w:sz w:val="23"/>
                <w:szCs w:val="23"/>
              </w:rPr>
              <w:t>☒</w:t>
            </w:r>
            <w:r>
              <w:rPr>
                <w:sz w:val="23"/>
                <w:szCs w:val="23"/>
              </w:rPr>
              <w:t xml:space="preserve">Adult (18-54) </w:t>
            </w:r>
            <w:r>
              <w:rPr>
                <w:rFonts w:ascii="MS Gothic" w:eastAsia="MS Gothic" w:hAnsi="MS Gothic" w:hint="eastAsia"/>
                <w:sz w:val="23"/>
                <w:szCs w:val="23"/>
              </w:rPr>
              <w:t>☒</w:t>
            </w:r>
            <w:r>
              <w:rPr>
                <w:sz w:val="23"/>
                <w:szCs w:val="23"/>
              </w:rPr>
              <w:t xml:space="preserve">Geriatric (55 &amp; up) </w:t>
            </w:r>
          </w:p>
          <w:p w14:paraId="43500DB0" w14:textId="77777777" w:rsidR="00E41468" w:rsidRDefault="00E41468" w:rsidP="00614EFC">
            <w:pPr>
              <w:pStyle w:val="Default"/>
              <w:ind w:left="177" w:right="181"/>
              <w:rPr>
                <w:sz w:val="23"/>
                <w:szCs w:val="23"/>
              </w:rPr>
            </w:pPr>
          </w:p>
          <w:p w14:paraId="712A0176" w14:textId="77777777" w:rsidR="00E41468" w:rsidRDefault="00E41468" w:rsidP="00614EFC">
            <w:pPr>
              <w:pStyle w:val="Default"/>
              <w:numPr>
                <w:ilvl w:val="0"/>
                <w:numId w:val="14"/>
              </w:numPr>
              <w:ind w:left="177" w:right="181"/>
              <w:rPr>
                <w:sz w:val="23"/>
                <w:szCs w:val="23"/>
              </w:rPr>
            </w:pPr>
            <w:r>
              <w:rPr>
                <w:sz w:val="23"/>
                <w:szCs w:val="23"/>
              </w:rPr>
              <w:t xml:space="preserve">Geriatric: Ability to provide nutritional care plans for geriatric individuals based on their identified physical, mental, social and emotional growth and development. </w:t>
            </w:r>
          </w:p>
          <w:p w14:paraId="7386F49D" w14:textId="77777777" w:rsidR="00E41468" w:rsidRDefault="00E41468" w:rsidP="00614EFC">
            <w:pPr>
              <w:pStyle w:val="Default"/>
              <w:numPr>
                <w:ilvl w:val="0"/>
                <w:numId w:val="14"/>
              </w:numPr>
              <w:ind w:left="177" w:right="181"/>
              <w:rPr>
                <w:sz w:val="23"/>
                <w:szCs w:val="23"/>
              </w:rPr>
            </w:pPr>
            <w:r>
              <w:rPr>
                <w:sz w:val="23"/>
                <w:szCs w:val="23"/>
              </w:rPr>
              <w:t xml:space="preserve">Adult: Ability to provide nutritional care plans for adult individuals based on their identified physical, mental, social and emotional growth and development. </w:t>
            </w:r>
          </w:p>
          <w:p w14:paraId="1B6328D8" w14:textId="77777777" w:rsidR="00E41468" w:rsidRDefault="00E41468" w:rsidP="00614EFC">
            <w:pPr>
              <w:pStyle w:val="Default"/>
              <w:ind w:left="177" w:right="181"/>
              <w:rPr>
                <w:sz w:val="23"/>
                <w:szCs w:val="23"/>
              </w:rPr>
            </w:pPr>
          </w:p>
          <w:p w14:paraId="4622990C" w14:textId="77777777" w:rsidR="00E41468" w:rsidRDefault="00E41468" w:rsidP="00614EFC">
            <w:pPr>
              <w:pStyle w:val="Default"/>
              <w:ind w:left="177" w:right="181"/>
              <w:rPr>
                <w:sz w:val="23"/>
                <w:szCs w:val="23"/>
              </w:rPr>
            </w:pPr>
            <w:r>
              <w:rPr>
                <w:b/>
                <w:bCs/>
                <w:sz w:val="23"/>
                <w:szCs w:val="23"/>
              </w:rPr>
              <w:t xml:space="preserve">THERAPEUTIC STRATEGIES AND INTERVENTIONS </w:t>
            </w:r>
          </w:p>
          <w:p w14:paraId="38562C23" w14:textId="77777777" w:rsidR="00E41468" w:rsidRDefault="00E41468" w:rsidP="00614EFC">
            <w:pPr>
              <w:pStyle w:val="Default"/>
              <w:ind w:left="177" w:right="181"/>
              <w:rPr>
                <w:sz w:val="23"/>
                <w:szCs w:val="23"/>
              </w:rPr>
            </w:pPr>
            <w:r>
              <w:rPr>
                <w:sz w:val="23"/>
                <w:szCs w:val="23"/>
              </w:rPr>
              <w:t xml:space="preserve">Applies and demonstrates knowledge of correct Therapeutic Strategies and Interventions (TSI). </w:t>
            </w:r>
          </w:p>
          <w:p w14:paraId="5A477FFF" w14:textId="77777777" w:rsidR="00614EFC" w:rsidRDefault="00614EFC" w:rsidP="00614EFC">
            <w:pPr>
              <w:pStyle w:val="Default"/>
              <w:ind w:left="177" w:right="181"/>
              <w:rPr>
                <w:sz w:val="23"/>
                <w:szCs w:val="23"/>
              </w:rPr>
            </w:pPr>
          </w:p>
          <w:p w14:paraId="5CE81F31" w14:textId="77777777" w:rsidR="00E41468" w:rsidRDefault="00E41468" w:rsidP="00614EFC">
            <w:pPr>
              <w:pStyle w:val="Default"/>
              <w:ind w:left="177" w:right="181"/>
              <w:rPr>
                <w:sz w:val="23"/>
                <w:szCs w:val="23"/>
              </w:rPr>
            </w:pPr>
          </w:p>
          <w:p w14:paraId="109697C1" w14:textId="77777777" w:rsidR="00AD6AF3" w:rsidRDefault="00AD6AF3" w:rsidP="00614EFC">
            <w:pPr>
              <w:pStyle w:val="Default"/>
              <w:ind w:left="177" w:right="181"/>
              <w:rPr>
                <w:b/>
                <w:bCs/>
                <w:sz w:val="23"/>
                <w:szCs w:val="23"/>
              </w:rPr>
            </w:pPr>
          </w:p>
          <w:p w14:paraId="50018AE5" w14:textId="54F33073" w:rsidR="00E41468" w:rsidRDefault="00E41468" w:rsidP="00614EFC">
            <w:pPr>
              <w:pStyle w:val="Default"/>
              <w:ind w:left="177" w:right="181"/>
              <w:rPr>
                <w:sz w:val="23"/>
                <w:szCs w:val="23"/>
              </w:rPr>
            </w:pPr>
            <w:r>
              <w:rPr>
                <w:b/>
                <w:bCs/>
                <w:sz w:val="23"/>
                <w:szCs w:val="23"/>
              </w:rPr>
              <w:t xml:space="preserve">CULTURAL AWARENESS </w:t>
            </w:r>
          </w:p>
          <w:p w14:paraId="663A42D7" w14:textId="77777777" w:rsidR="00E41468" w:rsidRDefault="00E41468" w:rsidP="00614EFC">
            <w:pPr>
              <w:pStyle w:val="Default"/>
              <w:ind w:left="177" w:right="181"/>
              <w:rPr>
                <w:sz w:val="23"/>
                <w:szCs w:val="23"/>
              </w:rPr>
            </w:pPr>
            <w:r>
              <w:rPr>
                <w:sz w:val="23"/>
                <w:szCs w:val="23"/>
              </w:rPr>
              <w:t xml:space="preserve">Demonstrates awareness </w:t>
            </w:r>
            <w:proofErr w:type="gramStart"/>
            <w:r>
              <w:rPr>
                <w:sz w:val="23"/>
                <w:szCs w:val="23"/>
              </w:rPr>
              <w:t>to</w:t>
            </w:r>
            <w:proofErr w:type="gramEnd"/>
            <w:r>
              <w:rPr>
                <w:sz w:val="23"/>
                <w:szCs w:val="23"/>
              </w:rPr>
              <w:t xml:space="preserve"> multicultural issues in the workplace which enable the employee to work effectively. </w:t>
            </w:r>
          </w:p>
          <w:p w14:paraId="64230F2A" w14:textId="77777777" w:rsidR="00E41468" w:rsidRDefault="00E41468" w:rsidP="00E41468">
            <w:pPr>
              <w:pStyle w:val="Default"/>
              <w:ind w:left="177"/>
              <w:rPr>
                <w:sz w:val="23"/>
                <w:szCs w:val="23"/>
              </w:rPr>
            </w:pPr>
          </w:p>
          <w:p w14:paraId="3009AF07" w14:textId="77777777" w:rsidR="00E41468" w:rsidRDefault="00E41468" w:rsidP="00614EFC">
            <w:pPr>
              <w:pStyle w:val="Default"/>
              <w:ind w:left="177" w:right="271"/>
              <w:rPr>
                <w:sz w:val="23"/>
                <w:szCs w:val="23"/>
              </w:rPr>
            </w:pPr>
            <w:r>
              <w:rPr>
                <w:b/>
                <w:bCs/>
                <w:sz w:val="23"/>
                <w:szCs w:val="23"/>
              </w:rPr>
              <w:t xml:space="preserve">SITE SPECIFIC COMPETENCIES </w:t>
            </w:r>
          </w:p>
          <w:p w14:paraId="7E8C612D" w14:textId="77777777" w:rsidR="00E41468" w:rsidRDefault="00E41468" w:rsidP="00614EFC">
            <w:pPr>
              <w:pStyle w:val="Default"/>
              <w:ind w:left="177" w:right="271"/>
              <w:rPr>
                <w:sz w:val="23"/>
                <w:szCs w:val="23"/>
              </w:rPr>
            </w:pPr>
            <w:r>
              <w:rPr>
                <w:sz w:val="23"/>
                <w:szCs w:val="23"/>
              </w:rPr>
              <w:t xml:space="preserve">None. </w:t>
            </w:r>
          </w:p>
          <w:p w14:paraId="6A79000B" w14:textId="77777777" w:rsidR="00E41468" w:rsidRDefault="00E41468" w:rsidP="00614EFC">
            <w:pPr>
              <w:pStyle w:val="Default"/>
              <w:ind w:left="177" w:right="271"/>
              <w:rPr>
                <w:sz w:val="23"/>
                <w:szCs w:val="23"/>
              </w:rPr>
            </w:pPr>
          </w:p>
          <w:p w14:paraId="3F039A36" w14:textId="77777777" w:rsidR="00E41468" w:rsidRPr="008F1C61" w:rsidRDefault="00E41468" w:rsidP="00614EFC">
            <w:pPr>
              <w:pStyle w:val="Default"/>
              <w:ind w:left="177" w:right="271"/>
              <w:rPr>
                <w:b/>
                <w:bCs/>
                <w:sz w:val="23"/>
                <w:szCs w:val="23"/>
              </w:rPr>
            </w:pPr>
            <w:r w:rsidRPr="008F1C61">
              <w:rPr>
                <w:b/>
                <w:bCs/>
                <w:sz w:val="23"/>
                <w:szCs w:val="23"/>
              </w:rPr>
              <w:t xml:space="preserve">TECHNICAL PROFICIENCY (SITE SPECIFIC) </w:t>
            </w:r>
          </w:p>
          <w:p w14:paraId="083FD8E5" w14:textId="77777777" w:rsidR="00E41468" w:rsidRDefault="00E41468" w:rsidP="00614EFC">
            <w:pPr>
              <w:pStyle w:val="TableParagraph"/>
              <w:ind w:left="177" w:right="271"/>
              <w:rPr>
                <w:sz w:val="23"/>
                <w:szCs w:val="23"/>
              </w:rPr>
            </w:pPr>
            <w:r>
              <w:rPr>
                <w:sz w:val="23"/>
                <w:szCs w:val="23"/>
              </w:rPr>
              <w:t xml:space="preserve">None. </w:t>
            </w:r>
          </w:p>
          <w:p w14:paraId="1470836A" w14:textId="77777777" w:rsidR="00E41468" w:rsidRDefault="00E41468" w:rsidP="00614EFC">
            <w:pPr>
              <w:pStyle w:val="TableParagraph"/>
              <w:ind w:left="177" w:right="271"/>
              <w:rPr>
                <w:sz w:val="23"/>
                <w:szCs w:val="23"/>
              </w:rPr>
            </w:pPr>
          </w:p>
          <w:p w14:paraId="3B6E3227" w14:textId="77777777" w:rsidR="00E41468" w:rsidRPr="008F1C61" w:rsidRDefault="00E41468" w:rsidP="00614EFC">
            <w:pPr>
              <w:pStyle w:val="TableParagraph"/>
              <w:spacing w:before="274"/>
              <w:ind w:left="177" w:right="271"/>
              <w:rPr>
                <w:b/>
                <w:sz w:val="28"/>
                <w:szCs w:val="28"/>
              </w:rPr>
            </w:pPr>
            <w:r w:rsidRPr="008F1C61">
              <w:rPr>
                <w:b/>
                <w:sz w:val="28"/>
                <w:szCs w:val="28"/>
              </w:rPr>
              <w:t xml:space="preserve">LICENSE OR </w:t>
            </w:r>
            <w:r w:rsidRPr="008F1C61">
              <w:rPr>
                <w:b/>
                <w:spacing w:val="-2"/>
                <w:sz w:val="28"/>
                <w:szCs w:val="28"/>
              </w:rPr>
              <w:t>CERTIFICATION</w:t>
            </w:r>
          </w:p>
          <w:p w14:paraId="0D86E84C" w14:textId="77777777" w:rsidR="00E41468" w:rsidRDefault="00E41468" w:rsidP="00614EFC">
            <w:pPr>
              <w:pStyle w:val="TableParagraph"/>
              <w:ind w:left="177" w:right="271"/>
              <w:jc w:val="both"/>
              <w:rPr>
                <w:strike/>
                <w:sz w:val="24"/>
              </w:rPr>
            </w:pPr>
            <w:r w:rsidRPr="002A518D">
              <w:rPr>
                <w:sz w:val="24"/>
              </w:rPr>
              <w:t>Certification of completion of an accredited Dietetic Internship/supervised practice program and eligible to take the Dietitian Registration exam by the Commission on Dietetics Registration of the Academy of Nutrition and Dietetics</w:t>
            </w:r>
            <w:r w:rsidRPr="002A518D">
              <w:rPr>
                <w:strike/>
                <w:sz w:val="24"/>
              </w:rPr>
              <w:t>.</w:t>
            </w:r>
          </w:p>
          <w:p w14:paraId="0B8A7531" w14:textId="77777777" w:rsidR="00E41468" w:rsidRDefault="00E41468" w:rsidP="00614EFC">
            <w:pPr>
              <w:pStyle w:val="TableParagraph"/>
              <w:ind w:left="177" w:right="271"/>
              <w:jc w:val="both"/>
              <w:rPr>
                <w:strike/>
                <w:sz w:val="24"/>
              </w:rPr>
            </w:pPr>
          </w:p>
          <w:p w14:paraId="59BE9A83" w14:textId="77777777" w:rsidR="00E41468" w:rsidRDefault="00E41468" w:rsidP="00614EFC">
            <w:pPr>
              <w:pStyle w:val="Default"/>
              <w:ind w:left="177" w:right="271"/>
              <w:jc w:val="both"/>
              <w:rPr>
                <w:sz w:val="28"/>
                <w:szCs w:val="28"/>
              </w:rPr>
            </w:pPr>
            <w:r>
              <w:rPr>
                <w:b/>
                <w:bCs/>
                <w:sz w:val="28"/>
                <w:szCs w:val="28"/>
              </w:rPr>
              <w:t xml:space="preserve">TRAINING </w:t>
            </w:r>
            <w:r>
              <w:rPr>
                <w:sz w:val="28"/>
                <w:szCs w:val="28"/>
              </w:rPr>
              <w:t xml:space="preserve">- Training Category = C </w:t>
            </w:r>
          </w:p>
          <w:p w14:paraId="003A78E6" w14:textId="77777777" w:rsidR="00E41468" w:rsidRDefault="00E41468" w:rsidP="00614EFC">
            <w:pPr>
              <w:pStyle w:val="TableParagraph"/>
              <w:ind w:left="177" w:right="271"/>
              <w:jc w:val="both"/>
              <w:rPr>
                <w:sz w:val="23"/>
                <w:szCs w:val="23"/>
              </w:rPr>
            </w:pPr>
            <w:r>
              <w:rPr>
                <w:sz w:val="23"/>
                <w:szCs w:val="23"/>
              </w:rPr>
              <w:t xml:space="preserve">The employee is required to keep current with the completion of all required training. </w:t>
            </w:r>
          </w:p>
          <w:p w14:paraId="5E3CB2D8" w14:textId="77777777" w:rsidR="00E41468" w:rsidRDefault="00E41468" w:rsidP="00614EFC">
            <w:pPr>
              <w:pStyle w:val="TableParagraph"/>
              <w:ind w:left="177" w:right="271"/>
              <w:jc w:val="both"/>
              <w:rPr>
                <w:sz w:val="23"/>
                <w:szCs w:val="23"/>
              </w:rPr>
            </w:pPr>
          </w:p>
          <w:p w14:paraId="59A5F783" w14:textId="77777777" w:rsidR="00E41468" w:rsidRDefault="00E41468" w:rsidP="00614EFC">
            <w:pPr>
              <w:pStyle w:val="Default"/>
              <w:ind w:left="177" w:right="271"/>
              <w:jc w:val="both"/>
              <w:rPr>
                <w:color w:val="auto"/>
              </w:rPr>
            </w:pPr>
          </w:p>
          <w:p w14:paraId="4F154C28" w14:textId="77777777" w:rsidR="00E41468" w:rsidRPr="008F1C61" w:rsidRDefault="00E41468" w:rsidP="00614EFC">
            <w:pPr>
              <w:pStyle w:val="Default"/>
              <w:ind w:left="177" w:right="271"/>
              <w:jc w:val="both"/>
              <w:rPr>
                <w:b/>
                <w:bCs/>
                <w:sz w:val="28"/>
                <w:szCs w:val="28"/>
              </w:rPr>
            </w:pPr>
            <w:r w:rsidRPr="008F1C61">
              <w:rPr>
                <w:b/>
                <w:bCs/>
                <w:sz w:val="28"/>
                <w:szCs w:val="28"/>
              </w:rPr>
              <w:t xml:space="preserve">WORKING CONDITIONS </w:t>
            </w:r>
          </w:p>
          <w:p w14:paraId="7F178620" w14:textId="77777777" w:rsidR="00E41468" w:rsidRDefault="00E41468" w:rsidP="00614EFC">
            <w:pPr>
              <w:pStyle w:val="Default"/>
              <w:ind w:left="177" w:right="271"/>
              <w:jc w:val="both"/>
            </w:pPr>
          </w:p>
          <w:p w14:paraId="44817389" w14:textId="77777777" w:rsidR="00E41468" w:rsidRPr="008F1C61" w:rsidRDefault="00E41468" w:rsidP="00614EFC">
            <w:pPr>
              <w:pStyle w:val="Default"/>
              <w:ind w:left="177" w:right="271"/>
              <w:jc w:val="both"/>
              <w:rPr>
                <w:b/>
                <w:bCs/>
              </w:rPr>
            </w:pPr>
            <w:r w:rsidRPr="008F1C61">
              <w:rPr>
                <w:b/>
                <w:bCs/>
              </w:rPr>
              <w:t xml:space="preserve">EMPLOYEE IS REQUIRED TO: </w:t>
            </w:r>
          </w:p>
          <w:p w14:paraId="353A16A0" w14:textId="2A275361" w:rsidR="00E41468" w:rsidRDefault="00AF75DA" w:rsidP="00614EFC">
            <w:pPr>
              <w:pStyle w:val="Default"/>
              <w:numPr>
                <w:ilvl w:val="0"/>
                <w:numId w:val="13"/>
              </w:numPr>
              <w:ind w:left="177" w:right="271"/>
              <w:jc w:val="both"/>
            </w:pPr>
            <w:proofErr w:type="gramStart"/>
            <w:r>
              <w:t>R</w:t>
            </w:r>
            <w:r w:rsidR="00E41468">
              <w:t>eport to work</w:t>
            </w:r>
            <w:proofErr w:type="gramEnd"/>
            <w:r w:rsidR="00E41468">
              <w:t xml:space="preserve"> on time and follow procedures for reporting absences; </w:t>
            </w:r>
          </w:p>
          <w:p w14:paraId="06DA559A" w14:textId="52C05659" w:rsidR="00E41468" w:rsidRPr="002A518D" w:rsidRDefault="00E41468" w:rsidP="00614EFC">
            <w:pPr>
              <w:pStyle w:val="Default"/>
              <w:numPr>
                <w:ilvl w:val="0"/>
                <w:numId w:val="13"/>
              </w:numPr>
              <w:ind w:left="177" w:right="271"/>
              <w:jc w:val="both"/>
            </w:pPr>
            <w:r>
              <w:t>maintain a professional appearance; appropriately maintain cooperative, professional, and effective interactions with public; and</w:t>
            </w:r>
          </w:p>
          <w:p w14:paraId="0112B5FD" w14:textId="77777777" w:rsidR="00E41468" w:rsidRDefault="00E41468" w:rsidP="00614EFC">
            <w:pPr>
              <w:pStyle w:val="Default"/>
              <w:numPr>
                <w:ilvl w:val="0"/>
                <w:numId w:val="13"/>
              </w:numPr>
              <w:ind w:left="177" w:right="271"/>
              <w:jc w:val="both"/>
            </w:pPr>
            <w:r>
              <w:t xml:space="preserve">comply with hospital policies and procedures. </w:t>
            </w:r>
          </w:p>
          <w:p w14:paraId="45DC5180" w14:textId="77777777" w:rsidR="00E41468" w:rsidRDefault="00E41468" w:rsidP="00614EFC">
            <w:pPr>
              <w:pStyle w:val="Default"/>
              <w:ind w:left="177" w:right="271"/>
              <w:jc w:val="both"/>
            </w:pPr>
          </w:p>
          <w:p w14:paraId="302F63E2" w14:textId="77777777" w:rsidR="00E41468" w:rsidRPr="008F1C61" w:rsidRDefault="00E41468" w:rsidP="00614EFC">
            <w:pPr>
              <w:adjustRightInd w:val="0"/>
              <w:ind w:left="177" w:right="271"/>
              <w:jc w:val="both"/>
              <w:rPr>
                <w:color w:val="000000"/>
                <w:sz w:val="24"/>
                <w:szCs w:val="24"/>
              </w:rPr>
            </w:pPr>
            <w:r w:rsidRPr="008F1C61">
              <w:rPr>
                <w:color w:val="000000"/>
                <w:sz w:val="24"/>
                <w:szCs w:val="24"/>
              </w:rPr>
              <w:t xml:space="preserve">The employee is required to work any shift and schedule in a variety of settings throughout the hospital and may be required to work overtime and float to other work locations as determined by the operational needs of the hospital. All employees are required to have an annual health review and repeat health reviews whenever necessary to ascertain that they are free from symptoms indicating the presence of infection and </w:t>
            </w:r>
            <w:proofErr w:type="gramStart"/>
            <w:r w:rsidRPr="008F1C61">
              <w:rPr>
                <w:color w:val="000000"/>
                <w:sz w:val="24"/>
                <w:szCs w:val="24"/>
              </w:rPr>
              <w:t>are able to</w:t>
            </w:r>
            <w:proofErr w:type="gramEnd"/>
            <w:r w:rsidRPr="008F1C61">
              <w:rPr>
                <w:color w:val="000000"/>
                <w:sz w:val="24"/>
                <w:szCs w:val="24"/>
              </w:rPr>
              <w:t xml:space="preserve"> safely perform their </w:t>
            </w:r>
            <w:proofErr w:type="gramStart"/>
            <w:r w:rsidRPr="008F1C61">
              <w:rPr>
                <w:color w:val="000000"/>
                <w:sz w:val="24"/>
                <w:szCs w:val="24"/>
              </w:rPr>
              <w:t>essential job</w:t>
            </w:r>
            <w:proofErr w:type="gramEnd"/>
            <w:r w:rsidRPr="008F1C61">
              <w:rPr>
                <w:color w:val="000000"/>
                <w:sz w:val="24"/>
                <w:szCs w:val="24"/>
              </w:rPr>
              <w:t xml:space="preserve"> duties. </w:t>
            </w:r>
          </w:p>
          <w:p w14:paraId="2517A5E0" w14:textId="77777777" w:rsidR="00E41468" w:rsidRDefault="00E41468" w:rsidP="00E41468">
            <w:pPr>
              <w:pStyle w:val="Default"/>
              <w:ind w:left="177"/>
              <w:jc w:val="both"/>
            </w:pPr>
          </w:p>
          <w:p w14:paraId="328DA834" w14:textId="174354E0" w:rsidR="002A518D" w:rsidRDefault="002A518D" w:rsidP="00E41468">
            <w:pPr>
              <w:pStyle w:val="TableParagraph"/>
              <w:ind w:left="-3"/>
              <w:rPr>
                <w:i/>
                <w:sz w:val="20"/>
              </w:rPr>
            </w:pPr>
          </w:p>
          <w:p w14:paraId="5A9B0A9E" w14:textId="77777777" w:rsidR="00E41468" w:rsidRDefault="00E41468" w:rsidP="00E41468">
            <w:pPr>
              <w:pStyle w:val="TableParagraph"/>
              <w:rPr>
                <w:i/>
                <w:sz w:val="20"/>
              </w:rPr>
            </w:pPr>
          </w:p>
          <w:p w14:paraId="3E13687B" w14:textId="2A5702E2" w:rsidR="00EF54B6" w:rsidRDefault="00EF54B6">
            <w:pPr>
              <w:pStyle w:val="TableParagraph"/>
              <w:tabs>
                <w:tab w:val="left" w:pos="6583"/>
              </w:tabs>
              <w:ind w:left="102"/>
              <w:jc w:val="both"/>
              <w:rPr>
                <w:sz w:val="24"/>
              </w:rPr>
            </w:pPr>
          </w:p>
        </w:tc>
      </w:tr>
      <w:tr w:rsidR="00EF54B6" w14:paraId="6F2A3D18" w14:textId="77777777" w:rsidTr="00614EFC">
        <w:trPr>
          <w:trHeight w:val="3420"/>
        </w:trPr>
        <w:tc>
          <w:tcPr>
            <w:tcW w:w="1534" w:type="dxa"/>
            <w:vMerge/>
            <w:tcBorders>
              <w:top w:val="nil"/>
            </w:tcBorders>
          </w:tcPr>
          <w:p w14:paraId="41330D5F" w14:textId="77777777" w:rsidR="00EF54B6" w:rsidRDefault="00EF54B6">
            <w:pPr>
              <w:rPr>
                <w:sz w:val="2"/>
                <w:szCs w:val="2"/>
              </w:rPr>
            </w:pPr>
          </w:p>
        </w:tc>
        <w:tc>
          <w:tcPr>
            <w:tcW w:w="9256" w:type="dxa"/>
          </w:tcPr>
          <w:p w14:paraId="5E94D38C" w14:textId="77777777" w:rsidR="00EF54B6" w:rsidRDefault="00EF54B6">
            <w:pPr>
              <w:pStyle w:val="TableParagraph"/>
              <w:rPr>
                <w:i/>
                <w:sz w:val="24"/>
              </w:rPr>
            </w:pPr>
          </w:p>
          <w:p w14:paraId="61635023" w14:textId="77777777" w:rsidR="00AD6AF3" w:rsidRDefault="00AD6AF3">
            <w:pPr>
              <w:pStyle w:val="TableParagraph"/>
              <w:rPr>
                <w:i/>
                <w:sz w:val="24"/>
              </w:rPr>
            </w:pPr>
          </w:p>
          <w:p w14:paraId="235DBCA1" w14:textId="3407157A" w:rsidR="00AD6AF3" w:rsidRDefault="00AD6AF3" w:rsidP="00AD6AF3">
            <w:pPr>
              <w:pStyle w:val="TableParagraph"/>
              <w:spacing w:before="82"/>
              <w:rPr>
                <w:i/>
                <w:sz w:val="20"/>
              </w:rPr>
            </w:pPr>
            <w:r>
              <w:rPr>
                <w:i/>
                <w:sz w:val="20"/>
              </w:rPr>
              <w:t xml:space="preserve"> </w:t>
            </w:r>
          </w:p>
          <w:p w14:paraId="5E1A2D86" w14:textId="77777777" w:rsidR="00AD6AF3" w:rsidRDefault="00AD6AF3" w:rsidP="00AD6AF3">
            <w:pPr>
              <w:pStyle w:val="TableParagraph"/>
              <w:tabs>
                <w:tab w:val="left" w:pos="5864"/>
              </w:tabs>
              <w:spacing w:line="20" w:lineRule="exact"/>
              <w:ind w:left="103"/>
              <w:rPr>
                <w:sz w:val="2"/>
              </w:rPr>
            </w:pPr>
            <w:r>
              <w:rPr>
                <w:noProof/>
                <w:sz w:val="2"/>
              </w:rPr>
              <mc:AlternateContent>
                <mc:Choice Requires="wpg">
                  <w:drawing>
                    <wp:inline distT="0" distB="0" distL="0" distR="0" wp14:anchorId="2602DF05" wp14:editId="57328820">
                      <wp:extent cx="2540635" cy="10160"/>
                      <wp:effectExtent l="9525" t="0" r="2539" b="889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0635" cy="10160"/>
                                <a:chOff x="0" y="0"/>
                                <a:chExt cx="2540635" cy="10160"/>
                              </a:xfrm>
                            </wpg:grpSpPr>
                            <wps:wsp>
                              <wps:cNvPr id="4" name="Graphic 4"/>
                              <wps:cNvSpPr/>
                              <wps:spPr>
                                <a:xfrm>
                                  <a:off x="0" y="4800"/>
                                  <a:ext cx="2540635" cy="1270"/>
                                </a:xfrm>
                                <a:custGeom>
                                  <a:avLst/>
                                  <a:gdLst/>
                                  <a:ahLst/>
                                  <a:cxnLst/>
                                  <a:rect l="l" t="t" r="r" b="b"/>
                                  <a:pathLst>
                                    <a:path w="2540635">
                                      <a:moveTo>
                                        <a:pt x="0" y="0"/>
                                      </a:moveTo>
                                      <a:lnTo>
                                        <a:pt x="2540226"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F5685B0" id="Group 3" o:spid="_x0000_s1026" style="width:200.05pt;height:.8pt;mso-position-horizontal-relative:char;mso-position-vertical-relative:line" coordsize="2540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clWbQIAAJIFAAAOAAAAZHJzL2Uyb0RvYy54bWykVMlu2zAQvRfoPxC815JVx00Fy0ERN0aB&#10;IAkQFz3TFLWgFMkOacv++w6pxY4T9JDqIDxyhrO8eeTi5tBIshdga60yOp3ElAjFdV6rMqM/N3ef&#10;rimxjqmcSa1ERo/C0pvlxw+L1qQi0ZWWuQCCQZRNW5PRyjmTRpHllWiYnWgjFBoLDQ1zuIQyyoG1&#10;GL2RURLH86jVkBvQXFiLu6vOSJchflEI7h6LwgpHZEaxNhf+EP5b/4+WC5aWwExV874M9o4qGlYr&#10;TDqGWjHHyA7qV6GamoO2unATrptIF0XNRegBu5nGF92sQe9M6KVM29KMNCG1Fzy9Oyx/2K/BPJsn&#10;6KpHeK/5b4u8RK0p03O7X5cn50MBjT+ETZBDYPQ4MioOjnDcTK5m8fzzFSUcbdN4Ou8Z5xWO5dUp&#10;Xn3/57mIpV3SUNpYSmtQO/ZEj/0/ep4rZkRg3fr2n4DUeUZnlCjWoILXvVhmXjs+Nfp4/vqV7al8&#10;k53ZddwT8DZByZdgHvtkKd9ZtxY6EM3299Z1gs0HxKoB8YMaIKDsveBlELyjBAUPlKDgt53gDXP+&#10;nJ+eh6Q9TcrvNXovNjpY3cWQsLSTVapzLz/rJJlTMsgAfTsPBD4NSqoDITXi8+ak8lV8ncfTcI+s&#10;lnV+V0vpq7BQbm8lkD3ztzh8vg+M8MLNgHUrZqvOL5h6N6mCnG3aTcdPbavzI462xWlm1P7ZMRCU&#10;yB8KxePfiQHAALYDACdvdXhNAkGYc3P4xcAQnz6jDif7oAcNsXQYmm999PUnlf62c7qo/URRz0NF&#10;/QL1HFC4+IhevCzn6+B1ekqXfwEAAP//AwBQSwMEFAAGAAgAAAAhAGuHBPbbAAAAAwEAAA8AAABk&#10;cnMvZG93bnJldi54bWxMj09Lw0AQxe+C32EZwZvdxD+lxGxKKeqpCLaC9DbNTpPQ7GzIbpP02zt6&#10;0cuD4T3e+02+nFyrBupD49lAOktAEZfeNlwZ+Ny93i1AhYhssfVMBi4UYFlcX+WYWT/yBw3bWCkp&#10;4ZChgTrGLtM6lDU5DDPfEYt39L3DKGdfadvjKOWu1fdJMtcOG5aFGjta11Setmdn4G3EcfWQvgyb&#10;03F92e+e3r82KRlzezOtnkFFmuJfGH7wBR0KYTr4M9ugWgPySPxV8R6TJAV1kNAcdJHr/+zFNwAA&#10;AP//AwBQSwECLQAUAAYACAAAACEAtoM4kv4AAADhAQAAEwAAAAAAAAAAAAAAAAAAAAAAW0NvbnRl&#10;bnRfVHlwZXNdLnhtbFBLAQItABQABgAIAAAAIQA4/SH/1gAAAJQBAAALAAAAAAAAAAAAAAAAAC8B&#10;AABfcmVscy8ucmVsc1BLAQItABQABgAIAAAAIQATMclWbQIAAJIFAAAOAAAAAAAAAAAAAAAAAC4C&#10;AABkcnMvZTJvRG9jLnhtbFBLAQItABQABgAIAAAAIQBrhwT22wAAAAMBAAAPAAAAAAAAAAAAAAAA&#10;AMcEAABkcnMvZG93bnJldi54bWxQSwUGAAAAAAQABADzAAAAzwUAAAAA&#10;">
                      <v:shape id="Graphic 4" o:spid="_x0000_s1027" style="position:absolute;top:48;width:25406;height:12;visibility:visible;mso-wrap-style:square;v-text-anchor:top" coordsize="2540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BbOwQAAANoAAAAPAAAAZHJzL2Rvd25yZXYueG1sRI9Bi8Iw&#10;FITvgv8hPGFvmtq6ItUoIizocV0FvT2aZ1tsXkqT2vrvN4LgcZiZb5jVpjeVeFDjSssKppMIBHFm&#10;dcm5gtPfz3gBwnlkjZVlUvAkB5v1cLDCVNuOf+lx9LkIEHYpKii8r1MpXVaQQTexNXHwbrYx6INs&#10;cqkb7ALcVDKOork0WHJYKLCmXUHZ/dgaBck+Wejrd7yL2/6SnG3bHaY6V+pr1G+XIDz1/hN+t/da&#10;wQxeV8INkOt/AAAA//8DAFBLAQItABQABgAIAAAAIQDb4fbL7gAAAIUBAAATAAAAAAAAAAAAAAAA&#10;AAAAAABbQ29udGVudF9UeXBlc10ueG1sUEsBAi0AFAAGAAgAAAAhAFr0LFu/AAAAFQEAAAsAAAAA&#10;AAAAAAAAAAAAHwEAAF9yZWxzLy5yZWxzUEsBAi0AFAAGAAgAAAAhALJ8Fs7BAAAA2gAAAA8AAAAA&#10;AAAAAAAAAAAABwIAAGRycy9kb3ducmV2LnhtbFBLBQYAAAAAAwADALcAAAD1AgAAAAA=&#10;" path="m,l2540226,e" filled="f" strokeweight=".26669mm">
                        <v:path arrowok="t"/>
                      </v:shape>
                      <w10:anchorlock/>
                    </v:group>
                  </w:pict>
                </mc:Fallback>
              </mc:AlternateContent>
            </w:r>
            <w:r>
              <w:rPr>
                <w:sz w:val="2"/>
              </w:rPr>
              <w:tab/>
            </w:r>
            <w:r>
              <w:rPr>
                <w:noProof/>
                <w:sz w:val="2"/>
              </w:rPr>
              <mc:AlternateContent>
                <mc:Choice Requires="wpg">
                  <w:drawing>
                    <wp:inline distT="0" distB="0" distL="0" distR="0" wp14:anchorId="489D0E23" wp14:editId="4C343EBD">
                      <wp:extent cx="1270635" cy="10160"/>
                      <wp:effectExtent l="9525" t="0" r="0" b="889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635" cy="10160"/>
                                <a:chOff x="0" y="0"/>
                                <a:chExt cx="1270635" cy="10160"/>
                              </a:xfrm>
                            </wpg:grpSpPr>
                            <wps:wsp>
                              <wps:cNvPr id="6" name="Graphic 6"/>
                              <wps:cNvSpPr/>
                              <wps:spPr>
                                <a:xfrm>
                                  <a:off x="0" y="4800"/>
                                  <a:ext cx="1270635" cy="1270"/>
                                </a:xfrm>
                                <a:custGeom>
                                  <a:avLst/>
                                  <a:gdLst/>
                                  <a:ahLst/>
                                  <a:cxnLst/>
                                  <a:rect l="l" t="t" r="r" b="b"/>
                                  <a:pathLst>
                                    <a:path w="1270635">
                                      <a:moveTo>
                                        <a:pt x="0" y="0"/>
                                      </a:moveTo>
                                      <a:lnTo>
                                        <a:pt x="1270582"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1A37003" id="Group 5" o:spid="_x0000_s1026" style="width:100.05pt;height:.8pt;mso-position-horizontal-relative:char;mso-position-vertical-relative:line" coordsize="1270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CIzawIAAJIFAAAOAAAAZHJzL2Uyb0RvYy54bWykVMlu2zAQvRfoPxC815LcxnUFy0ERN0aB&#10;IA0QFz3TFLWgFMkOaUv5+w6pxY4T9JDqIAw5w1nee+TqumskOQqwtVYZTWYxJUJxndeqzOjP3e2H&#10;JSXWMZUzqZXI6JOw9Hr9/t2qNamY60rLXADBJMqmrclo5ZxJo8jySjTMzrQRCp2FhoY5XEIZ5cBa&#10;zN7IaB7Hi6jVkBvQXFiLu5veSdchf1EI7n4UhRWOyIxiby78Ifz3/h+tVywtgZmq5kMb7A1dNKxW&#10;WHRKtWGOkQPUL1I1NQdtdeFmXDeRLoqaizADTpPEF9NsQR9MmKVM29JMMCG0Fzi9OS2/P27BPJoH&#10;6LtH807z3xZxiVpTpud+vy5PwV0BjT+EQ5AuIPo0ISo6RzhuJvPP8eLjFSUcfUmcLAbEeYW0vDjF&#10;q2//PBextC8aWptaaQ1qx57gsf8Hz2PFjAioWz/+A5A6z+iCEsUaVPB2EMvCa8eXxhiP37CyA5Sv&#10;ovNpGQ8AvA4QouWzTnOylB+s2wodgGbHO+vQjSrLR4tVo8U7NZqAsveCl0HwjhIUPFCCgt/3gjfM&#10;+XM+lTdJe2LK7zX6KHY6eN0FSdjaySvVeZTn+mo5p2SUAcb2EWj4MmGwqTRung8nle/iyyJOwj2y&#10;Wtb5bS2l78JCub+RQI7M3+LwDTA9CzNg3YbZqo8LriFMqiBnm/bseNb2On9CaltkM6P2z4GBoER+&#10;Vyge/06MBozGfjTAyRsdXpMAENbcdb8YGOLLZ9Qhs/d61BBLR9I8BlOsP6n014PTRe0ZRT2PHQ0L&#10;1HOwwsVH69nLcr4OUaendP0XAAD//wMAUEsDBBQABgAIAAAAIQDyV2Vn2QAAAAMBAAAPAAAAZHJz&#10;L2Rvd25yZXYueG1sTI9BS8NAEIXvgv9hmYI3u4likTSbUop6KoKtIN6m2WkSmp0N2W2S/ntHL/Yy&#10;MLzHe9/LV5Nr1UB9aDwbSOcJKOLS24YrA5/71/tnUCEiW2w9k4ELBVgVtzc5ZtaP/EHDLlZKQjhk&#10;aKCOscu0DmVNDsPcd8SiHX3vMMrbV9r2OEq4a/VDkiy0w4alocaONjWVp93ZGXgbcVw/pi/D9nTc&#10;XL73T+9f25SMuZtN6yWoSFP8N8MvvqBDIUwHf2YbVGtAhsS/K5o0paAOYlqALnJ9zV78AAAA//8D&#10;AFBLAQItABQABgAIAAAAIQC2gziS/gAAAOEBAAATAAAAAAAAAAAAAAAAAAAAAABbQ29udGVudF9U&#10;eXBlc10ueG1sUEsBAi0AFAAGAAgAAAAhADj9If/WAAAAlAEAAAsAAAAAAAAAAAAAAAAALwEAAF9y&#10;ZWxzLy5yZWxzUEsBAi0AFAAGAAgAAAAhAMkcIjNrAgAAkgUAAA4AAAAAAAAAAAAAAAAALgIAAGRy&#10;cy9lMm9Eb2MueG1sUEsBAi0AFAAGAAgAAAAhAPJXZWfZAAAAAwEAAA8AAAAAAAAAAAAAAAAAxQQA&#10;AGRycy9kb3ducmV2LnhtbFBLBQYAAAAABAAEAPMAAADLBQAAAAA=&#10;">
                      <v:shape id="Graphic 6" o:spid="_x0000_s1027" style="position:absolute;top:48;width:12706;height:12;visibility:visible;mso-wrap-style:square;v-text-anchor:top" coordsize="1270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SfbwQAAANoAAAAPAAAAZHJzL2Rvd25yZXYueG1sRI/disIw&#10;FITvhX2HcBb2TlMXKVJNZVkQVhDEnwc4bU5/sDmpSdTu2xtB8HKYmW+Y5WownbiR861lBdNJAoK4&#10;tLrlWsHpuB7PQfiArLGzTAr+ycMq/xgtMdP2znu6HUItIoR9hgqaEPpMSl82ZNBPbE8cvco6gyFK&#10;V0vt8B7hppPfSZJKgy3HhQZ7+m2oPB+uRsEsvWxdVVrad5ti14diO92kc6W+PoefBYhAQ3iHX+0/&#10;rSCF55V4A2T+AAAA//8DAFBLAQItABQABgAIAAAAIQDb4fbL7gAAAIUBAAATAAAAAAAAAAAAAAAA&#10;AAAAAABbQ29udGVudF9UeXBlc10ueG1sUEsBAi0AFAAGAAgAAAAhAFr0LFu/AAAAFQEAAAsAAAAA&#10;AAAAAAAAAAAAHwEAAF9yZWxzLy5yZWxzUEsBAi0AFAAGAAgAAAAhAGphJ9vBAAAA2gAAAA8AAAAA&#10;AAAAAAAAAAAABwIAAGRycy9kb3ducmV2LnhtbFBLBQYAAAAAAwADALcAAAD1AgAAAAA=&#10;" path="m,l1270582,e" filled="f" strokeweight=".26669mm">
                        <v:path arrowok="t"/>
                      </v:shape>
                      <w10:anchorlock/>
                    </v:group>
                  </w:pict>
                </mc:Fallback>
              </mc:AlternateContent>
            </w:r>
          </w:p>
          <w:p w14:paraId="1C5C7E15" w14:textId="3B9238BB" w:rsidR="00AD6AF3" w:rsidRDefault="00AD6AF3" w:rsidP="00AD6AF3">
            <w:pPr>
              <w:pStyle w:val="TableParagraph"/>
              <w:rPr>
                <w:spacing w:val="-4"/>
                <w:sz w:val="24"/>
              </w:rPr>
            </w:pPr>
            <w:r>
              <w:rPr>
                <w:sz w:val="24"/>
              </w:rPr>
              <w:t xml:space="preserve">  Employee</w:t>
            </w:r>
            <w:r>
              <w:rPr>
                <w:spacing w:val="-5"/>
                <w:sz w:val="24"/>
              </w:rPr>
              <w:t xml:space="preserve"> </w:t>
            </w:r>
            <w:r>
              <w:rPr>
                <w:spacing w:val="-2"/>
                <w:sz w:val="24"/>
              </w:rPr>
              <w:t>Signature</w:t>
            </w:r>
            <w:r>
              <w:rPr>
                <w:sz w:val="24"/>
              </w:rPr>
              <w:tab/>
              <w:t xml:space="preserve">                                                        </w:t>
            </w:r>
            <w:r>
              <w:rPr>
                <w:spacing w:val="-4"/>
                <w:sz w:val="24"/>
              </w:rPr>
              <w:t>Date</w:t>
            </w:r>
          </w:p>
          <w:p w14:paraId="3E8748C0" w14:textId="77777777" w:rsidR="00AD6AF3" w:rsidRDefault="00AD6AF3" w:rsidP="00AD6AF3">
            <w:pPr>
              <w:pStyle w:val="TableParagraph"/>
              <w:rPr>
                <w:spacing w:val="-4"/>
                <w:sz w:val="24"/>
              </w:rPr>
            </w:pPr>
          </w:p>
          <w:p w14:paraId="561F2A54" w14:textId="77777777" w:rsidR="00AD6AF3" w:rsidRDefault="00AD6AF3" w:rsidP="00AD6AF3">
            <w:pPr>
              <w:pStyle w:val="TableParagraph"/>
              <w:rPr>
                <w:i/>
                <w:sz w:val="24"/>
              </w:rPr>
            </w:pPr>
          </w:p>
          <w:p w14:paraId="0E847A21" w14:textId="77777777" w:rsidR="00EF54B6" w:rsidRDefault="009D279B">
            <w:pPr>
              <w:pStyle w:val="TableParagraph"/>
              <w:ind w:left="102"/>
              <w:rPr>
                <w:sz w:val="24"/>
              </w:rPr>
            </w:pPr>
            <w:r>
              <w:rPr>
                <w:sz w:val="24"/>
              </w:rPr>
              <w:t>I</w:t>
            </w:r>
            <w:r>
              <w:rPr>
                <w:spacing w:val="-5"/>
                <w:sz w:val="24"/>
              </w:rPr>
              <w:t xml:space="preserve"> </w:t>
            </w:r>
            <w:r>
              <w:rPr>
                <w:sz w:val="24"/>
              </w:rPr>
              <w:t>have</w:t>
            </w:r>
            <w:r>
              <w:rPr>
                <w:spacing w:val="-6"/>
                <w:sz w:val="24"/>
              </w:rPr>
              <w:t xml:space="preserve"> </w:t>
            </w:r>
            <w:r>
              <w:rPr>
                <w:sz w:val="24"/>
              </w:rPr>
              <w:t>discussed</w:t>
            </w:r>
            <w:r>
              <w:rPr>
                <w:spacing w:val="-3"/>
                <w:sz w:val="24"/>
              </w:rPr>
              <w:t xml:space="preserve"> </w:t>
            </w:r>
            <w:r>
              <w:rPr>
                <w:sz w:val="24"/>
              </w:rPr>
              <w:t>the</w:t>
            </w:r>
            <w:r>
              <w:rPr>
                <w:spacing w:val="-7"/>
                <w:sz w:val="24"/>
              </w:rPr>
              <w:t xml:space="preserve"> </w:t>
            </w:r>
            <w:r>
              <w:rPr>
                <w:sz w:val="24"/>
              </w:rPr>
              <w:t>duties</w:t>
            </w:r>
            <w:r>
              <w:rPr>
                <w:spacing w:val="-7"/>
                <w:sz w:val="24"/>
              </w:rPr>
              <w:t xml:space="preserve"> </w:t>
            </w:r>
            <w:r>
              <w:rPr>
                <w:sz w:val="24"/>
              </w:rPr>
              <w:t>of</w:t>
            </w:r>
            <w:r>
              <w:rPr>
                <w:spacing w:val="-5"/>
                <w:sz w:val="24"/>
              </w:rPr>
              <w:t xml:space="preserve"> </w:t>
            </w:r>
            <w:r>
              <w:rPr>
                <w:sz w:val="24"/>
              </w:rPr>
              <w:t>this</w:t>
            </w:r>
            <w:r>
              <w:rPr>
                <w:spacing w:val="-10"/>
                <w:sz w:val="24"/>
              </w:rPr>
              <w:t xml:space="preserve"> </w:t>
            </w:r>
            <w:r>
              <w:rPr>
                <w:sz w:val="24"/>
              </w:rPr>
              <w:t>position</w:t>
            </w:r>
            <w:r>
              <w:rPr>
                <w:spacing w:val="-3"/>
                <w:sz w:val="24"/>
              </w:rPr>
              <w:t xml:space="preserve"> </w:t>
            </w:r>
            <w:r>
              <w:rPr>
                <w:sz w:val="24"/>
              </w:rPr>
              <w:t>with</w:t>
            </w:r>
            <w:r>
              <w:rPr>
                <w:spacing w:val="-4"/>
                <w:sz w:val="24"/>
              </w:rPr>
              <w:t xml:space="preserve"> </w:t>
            </w:r>
            <w:r>
              <w:rPr>
                <w:sz w:val="24"/>
              </w:rPr>
              <w:t>and</w:t>
            </w:r>
            <w:r>
              <w:rPr>
                <w:spacing w:val="-7"/>
                <w:sz w:val="24"/>
              </w:rPr>
              <w:t xml:space="preserve"> </w:t>
            </w:r>
            <w:r>
              <w:rPr>
                <w:sz w:val="24"/>
              </w:rPr>
              <w:t>have</w:t>
            </w:r>
            <w:r>
              <w:rPr>
                <w:spacing w:val="-6"/>
                <w:sz w:val="24"/>
              </w:rPr>
              <w:t xml:space="preserve"> </w:t>
            </w:r>
            <w:r>
              <w:rPr>
                <w:sz w:val="24"/>
              </w:rPr>
              <w:t>provided</w:t>
            </w:r>
            <w:r>
              <w:rPr>
                <w:spacing w:val="-4"/>
                <w:sz w:val="24"/>
              </w:rPr>
              <w:t xml:space="preserve"> </w:t>
            </w:r>
            <w:r>
              <w:rPr>
                <w:sz w:val="24"/>
              </w:rPr>
              <w:t>a</w:t>
            </w:r>
            <w:r>
              <w:rPr>
                <w:spacing w:val="-9"/>
                <w:sz w:val="24"/>
              </w:rPr>
              <w:t xml:space="preserve"> </w:t>
            </w:r>
            <w:r>
              <w:rPr>
                <w:sz w:val="24"/>
              </w:rPr>
              <w:t>copy</w:t>
            </w:r>
            <w:r>
              <w:rPr>
                <w:spacing w:val="-7"/>
                <w:sz w:val="24"/>
              </w:rPr>
              <w:t xml:space="preserve"> </w:t>
            </w:r>
            <w:r>
              <w:rPr>
                <w:sz w:val="24"/>
              </w:rPr>
              <w:t>of</w:t>
            </w:r>
            <w:r>
              <w:rPr>
                <w:spacing w:val="-5"/>
                <w:sz w:val="24"/>
              </w:rPr>
              <w:t xml:space="preserve"> </w:t>
            </w:r>
            <w:r>
              <w:rPr>
                <w:sz w:val="24"/>
              </w:rPr>
              <w:t>this</w:t>
            </w:r>
            <w:r>
              <w:rPr>
                <w:spacing w:val="-3"/>
                <w:sz w:val="24"/>
              </w:rPr>
              <w:t xml:space="preserve"> </w:t>
            </w:r>
            <w:r>
              <w:rPr>
                <w:sz w:val="24"/>
              </w:rPr>
              <w:t>duty statement to the employee named above.</w:t>
            </w:r>
          </w:p>
          <w:p w14:paraId="0B4DF66B" w14:textId="77777777" w:rsidR="00EF54B6" w:rsidRDefault="00EF54B6">
            <w:pPr>
              <w:pStyle w:val="TableParagraph"/>
              <w:rPr>
                <w:i/>
                <w:sz w:val="20"/>
              </w:rPr>
            </w:pPr>
          </w:p>
          <w:p w14:paraId="48F323B6" w14:textId="77777777" w:rsidR="00EF54B6" w:rsidRDefault="00EF54B6">
            <w:pPr>
              <w:pStyle w:val="TableParagraph"/>
              <w:spacing w:before="82"/>
              <w:rPr>
                <w:i/>
                <w:sz w:val="20"/>
              </w:rPr>
            </w:pPr>
          </w:p>
          <w:p w14:paraId="32ADE9D7" w14:textId="77777777" w:rsidR="00EF54B6" w:rsidRDefault="009D279B">
            <w:pPr>
              <w:pStyle w:val="TableParagraph"/>
              <w:tabs>
                <w:tab w:val="left" w:pos="5864"/>
              </w:tabs>
              <w:spacing w:line="20" w:lineRule="exact"/>
              <w:ind w:left="103"/>
              <w:rPr>
                <w:sz w:val="2"/>
              </w:rPr>
            </w:pPr>
            <w:r>
              <w:rPr>
                <w:noProof/>
                <w:sz w:val="2"/>
              </w:rPr>
              <mc:AlternateContent>
                <mc:Choice Requires="wpg">
                  <w:drawing>
                    <wp:inline distT="0" distB="0" distL="0" distR="0" wp14:anchorId="36D7CC88" wp14:editId="0FCE5B85">
                      <wp:extent cx="2540635" cy="10160"/>
                      <wp:effectExtent l="9525" t="0" r="2539" b="889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0635" cy="10160"/>
                                <a:chOff x="0" y="0"/>
                                <a:chExt cx="2540635" cy="10160"/>
                              </a:xfrm>
                            </wpg:grpSpPr>
                            <wps:wsp>
                              <wps:cNvPr id="8" name="Graphic 8"/>
                              <wps:cNvSpPr/>
                              <wps:spPr>
                                <a:xfrm>
                                  <a:off x="0" y="4800"/>
                                  <a:ext cx="2540635" cy="1270"/>
                                </a:xfrm>
                                <a:custGeom>
                                  <a:avLst/>
                                  <a:gdLst/>
                                  <a:ahLst/>
                                  <a:cxnLst/>
                                  <a:rect l="l" t="t" r="r" b="b"/>
                                  <a:pathLst>
                                    <a:path w="2540635">
                                      <a:moveTo>
                                        <a:pt x="0" y="0"/>
                                      </a:moveTo>
                                      <a:lnTo>
                                        <a:pt x="2540226"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3741B18" id="Group 7" o:spid="_x0000_s1026" style="width:200.05pt;height:.8pt;mso-position-horizontal-relative:char;mso-position-vertical-relative:line" coordsize="2540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FfnbQIAAJIFAAAOAAAAZHJzL2Uyb0RvYy54bWykVMlu2zAQvRfoPxC815LdxHUFy0ERN0aB&#10;IAkQFz3TFLWgFMkOaUv++w6pxY4T9JDqIDxyhrO8eeTypq0lOQiwlVYpnU5iSoTiOqtUkdKf27tP&#10;C0qsYypjUiuR0qOw9Gb18cOyMYmY6VLLTADBIMomjUlp6ZxJosjyUtTMTrQRCo25hpo5XEIRZcAa&#10;jF7LaBbH86jRkBnQXFiLu+vOSFchfp4L7h7z3ApHZEqxNhf+EP47/49WS5YUwExZ8b4M9o4qalYp&#10;TDqGWjPHyB6qV6HqioO2OncTrutI53nFRegBu5nGF91sQO9N6KVImsKMNCG1Fzy9Oyx/OGzAPJsn&#10;6KpHeK/5b4u8RI0pknO7Xxcn5zaH2h/CJkgbGD2OjIrWEY6bs+ureP75mhKOtmk8nfeM8xLH8uoU&#10;L7//81zEki5pKG0spTGoHXuix/4fPc8lMyKwbn37T0CqLKWoY8VqVPCmF8vCa8enRh/PX7+yPZVv&#10;snO1iHsC3iZo9iWYxz5ZwvfWbYQORLPDvXWdYLMBsXJAvFUDBJS9F7wMgneUoOCBEhT8rhO8Yc6f&#10;89PzkDSnSfm9Wh/EVgeruxgSlnaySnXu5Wc9m80pGWSAvp0HAp8GJdWBkBrxeXNS+Sq+zuNpuEdW&#10;yyq7q6T0VVgodrcSyIH5Wxw+3wdGeOFmwLo1s2XnF0y9m1RBzjbppuOnttPZEUfb4DRTav/sGQhK&#10;5A+F4vHvxABgALsBgJO3OrwmgSDMuW1/MTDEp0+pw8k+6EFDLBmG5lsfff1Jpb/tnc4rP1HU81BR&#10;v0A9BxQuPqIXL8v5OnidntLVXwAAAP//AwBQSwMEFAAGAAgAAAAhAGuHBPbbAAAAAwEAAA8AAABk&#10;cnMvZG93bnJldi54bWxMj09Lw0AQxe+C32EZwZvdxD+lxGxKKeqpCLaC9DbNTpPQ7GzIbpP02zt6&#10;0cuD4T3e+02+nFyrBupD49lAOktAEZfeNlwZ+Ny93i1AhYhssfVMBi4UYFlcX+WYWT/yBw3bWCkp&#10;4ZChgTrGLtM6lDU5DDPfEYt39L3DKGdfadvjKOWu1fdJMtcOG5aFGjta11Setmdn4G3EcfWQvgyb&#10;03F92e+e3r82KRlzezOtnkFFmuJfGH7wBR0KYTr4M9ugWgPySPxV8R6TJAV1kNAcdJHr/+zFNwAA&#10;AP//AwBQSwECLQAUAAYACAAAACEAtoM4kv4AAADhAQAAEwAAAAAAAAAAAAAAAAAAAAAAW0NvbnRl&#10;bnRfVHlwZXNdLnhtbFBLAQItABQABgAIAAAAIQA4/SH/1gAAAJQBAAALAAAAAAAAAAAAAAAAAC8B&#10;AABfcmVscy8ucmVsc1BLAQItABQABgAIAAAAIQBwDFfnbQIAAJIFAAAOAAAAAAAAAAAAAAAAAC4C&#10;AABkcnMvZTJvRG9jLnhtbFBLAQItABQABgAIAAAAIQBrhwT22wAAAAMBAAAPAAAAAAAAAAAAAAAA&#10;AMcEAABkcnMvZG93bnJldi54bWxQSwUGAAAAAAQABADzAAAAzwUAAAAA&#10;">
                      <v:shape id="Graphic 8" o:spid="_x0000_s1027" style="position:absolute;top:48;width:25406;height:12;visibility:visible;mso-wrap-style:square;v-text-anchor:top" coordsize="2540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RzLvwAAANoAAAAPAAAAZHJzL2Rvd25yZXYueG1sRE/LaoNA&#10;FN0H8g/DDXRXxwctYh2lCIV0mbSBdndxblXq3BFnjPbvM4tClofzLuvNjOJKsxssK0iiGARxa/XA&#10;nYLPj7fHHITzyBpHy6TgjxzU1X5XYqHtyie6nn0nQgi7AhX03k+FlK7tyaCL7EQcuB87G/QBzp3U&#10;M64h3IwyjeNnaXDg0NDjRE1P7e95MQqyY5br76e0SZftK7vYZX1PdKfUw2F7fQHhafN38b/7qBWE&#10;reFKuAGyugEAAP//AwBQSwECLQAUAAYACAAAACEA2+H2y+4AAACFAQAAEwAAAAAAAAAAAAAAAAAA&#10;AAAAW0NvbnRlbnRfVHlwZXNdLnhtbFBLAQItABQABgAIAAAAIQBa9CxbvwAAABUBAAALAAAAAAAA&#10;AAAAAAAAAB8BAABfcmVscy8ucmVsc1BLAQItABQABgAIAAAAIQAzMRzLvwAAANoAAAAPAAAAAAAA&#10;AAAAAAAAAAcCAABkcnMvZG93bnJldi54bWxQSwUGAAAAAAMAAwC3AAAA8wIAAAAA&#10;" path="m,l2540226,e" filled="f" strokeweight=".26669mm">
                        <v:path arrowok="t"/>
                      </v:shape>
                      <w10:anchorlock/>
                    </v:group>
                  </w:pict>
                </mc:Fallback>
              </mc:AlternateContent>
            </w:r>
            <w:r>
              <w:rPr>
                <w:sz w:val="2"/>
              </w:rPr>
              <w:tab/>
            </w:r>
            <w:r>
              <w:rPr>
                <w:noProof/>
                <w:sz w:val="2"/>
              </w:rPr>
              <mc:AlternateContent>
                <mc:Choice Requires="wpg">
                  <w:drawing>
                    <wp:inline distT="0" distB="0" distL="0" distR="0" wp14:anchorId="7A99B62F" wp14:editId="75EF241B">
                      <wp:extent cx="1270635" cy="10160"/>
                      <wp:effectExtent l="9525" t="0" r="0" b="889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635" cy="10160"/>
                                <a:chOff x="0" y="0"/>
                                <a:chExt cx="1270635" cy="10160"/>
                              </a:xfrm>
                            </wpg:grpSpPr>
                            <wps:wsp>
                              <wps:cNvPr id="10" name="Graphic 10"/>
                              <wps:cNvSpPr/>
                              <wps:spPr>
                                <a:xfrm>
                                  <a:off x="0" y="4800"/>
                                  <a:ext cx="1270635" cy="1270"/>
                                </a:xfrm>
                                <a:custGeom>
                                  <a:avLst/>
                                  <a:gdLst/>
                                  <a:ahLst/>
                                  <a:cxnLst/>
                                  <a:rect l="l" t="t" r="r" b="b"/>
                                  <a:pathLst>
                                    <a:path w="1270635">
                                      <a:moveTo>
                                        <a:pt x="0" y="0"/>
                                      </a:moveTo>
                                      <a:lnTo>
                                        <a:pt x="1270582"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DCEFBEE" id="Group 9" o:spid="_x0000_s1026" style="width:100.05pt;height:.8pt;mso-position-horizontal-relative:char;mso-position-vertical-relative:line" coordsize="1270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uwWbAIAAJQFAAAOAAAAZHJzL2Uyb0RvYy54bWykVE1v2zAMvQ/YfxB0X2xna5YZcYqhWYMB&#10;RVegGXZWZPkDkyWNUmL334+SP5KmxQ6dDwYlUuTj45NW110jyVGArbXKaDKLKRGK67xWZUZ/7m4/&#10;LCmxjqmcSa1ERp+Epdfr9+9WrUnFXFda5gIIJlE2bU1GK+dMGkWWV6JhdqaNUOgsNDTM4RLKKAfW&#10;YvZGRvM4XkSthtyA5sJa3N30TroO+YtCcPejKKxwRGYUsbnwh/Df+3+0XrG0BGaqmg8w2BtQNKxW&#10;WHRKtWGOkQPUL1I1NQdtdeFmXDeRLoqai9ADdpPEF91sQR9M6KVM29JMNCG1Fzy9OS2/P27BPJoH&#10;6NGjeaf5b4u8RK0p03O/X5en4K6Axh/CJkgXGH2aGBWdIxw3k/nnePHxihKOviROFgPjvMKxvDjF&#10;q2//PBextC8aoE1QWoPasSd67P/R81gxIwLr1rf/AKTOPXhKFGtQwttBLbiDLPniGOUZHFZ2IPNV&#10;fj4t44GC1ylCvnzWqVOW8oN1W6ED1ex4Zx26UWf5aLFqtHinRhNQ+F7yMkjeUYKSB0pQ8vte8oY5&#10;f86n8iZpT7Pye40+ip0OXncxJoR28kp1HuWnfbWcUzIKAWP7CDR8mdDYVBo3z5uTyqP4soiTcJOs&#10;lnV+W0vpUVgo9zcSyJH5exy+gaZnYQas2zBb9XHBNYRJFQRt0346fmp7nT/hcFscZ0btnwMDQYn8&#10;rlA+/qUYDRiN/WiAkzc6vCeBIKy5634xMMSXz6jDyd7rUUUsHYfmOZhi/Umlvx6cLmo/UVT0iGhY&#10;oKKDFa4+Ws/elvN1iDo9puu/AAAA//8DAFBLAwQUAAYACAAAACEA8ldlZ9kAAAADAQAADwAAAGRy&#10;cy9kb3ducmV2LnhtbEyPQUvDQBCF74L/YZmCN7uJYpE0m1KKeiqCrSDeptlpEpqdDdltkv57Ry/2&#10;MjC8x3vfy1eTa9VAfWg8G0jnCSji0tuGKwOf+9f7Z1AhIltsPZOBCwVYFbc3OWbWj/xBwy5WSkI4&#10;ZGigjrHLtA5lTQ7D3HfEoh197zDK21fa9jhKuGv1Q5IstMOGpaHGjjY1lafd2Rl4G3FcP6Yvw/Z0&#10;3Fy+90/vX9uUjLmbTeslqEhT/DfDL76gQyFMB39mG1RrQIbEvyuaNKWgDmJagC5yfc1e/AAAAP//&#10;AwBQSwECLQAUAAYACAAAACEAtoM4kv4AAADhAQAAEwAAAAAAAAAAAAAAAAAAAAAAW0NvbnRlbnRf&#10;VHlwZXNdLnhtbFBLAQItABQABgAIAAAAIQA4/SH/1gAAAJQBAAALAAAAAAAAAAAAAAAAAC8BAABf&#10;cmVscy8ucmVsc1BLAQItABQABgAIAAAAIQDnHuwWbAIAAJQFAAAOAAAAAAAAAAAAAAAAAC4CAABk&#10;cnMvZTJvRG9jLnhtbFBLAQItABQABgAIAAAAIQDyV2Vn2QAAAAMBAAAPAAAAAAAAAAAAAAAAAMYE&#10;AABkcnMvZG93bnJldi54bWxQSwUGAAAAAAQABADzAAAAzAUAAAAA&#10;">
                      <v:shape id="Graphic 10" o:spid="_x0000_s1027" style="position:absolute;top:48;width:12706;height:12;visibility:visible;mso-wrap-style:square;v-text-anchor:top" coordsize="1270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fRSwgAAANsAAAAPAAAAZHJzL2Rvd25yZXYueG1sRI/RisJA&#10;DEXfBf9hiOCbThUp0nUUERZWEBbd/YDYiW2xk6kzo9a/Nw8L+5Zwb+49WW1616oHhdh4NjCbZqCI&#10;S28brgz8/nxOlqBiQrbYeiYDL4qwWQ8HKyysf/KRHqdUKQnhWKCBOqWu0DqWNTmMU98Ri3bxwWGS&#10;NVTaBnxKuGv1PMty7bBhaaixo11N5fV0dwYW+e0QLqWnY7s/f3fpfJjt86Ux41G//QCVqE//5r/r&#10;Lyv4Qi+/yAB6/QYAAP//AwBQSwECLQAUAAYACAAAACEA2+H2y+4AAACFAQAAEwAAAAAAAAAAAAAA&#10;AAAAAAAAW0NvbnRlbnRfVHlwZXNdLnhtbFBLAQItABQABgAIAAAAIQBa9CxbvwAAABUBAAALAAAA&#10;AAAAAAAAAAAAAB8BAABfcmVscy8ucmVsc1BLAQItABQABgAIAAAAIQDMMfRSwgAAANsAAAAPAAAA&#10;AAAAAAAAAAAAAAcCAABkcnMvZG93bnJldi54bWxQSwUGAAAAAAMAAwC3AAAA9gIAAAAA&#10;" path="m,l1270582,e" filled="f" strokeweight=".26669mm">
                        <v:path arrowok="t"/>
                      </v:shape>
                      <w10:anchorlock/>
                    </v:group>
                  </w:pict>
                </mc:Fallback>
              </mc:AlternateContent>
            </w:r>
          </w:p>
          <w:p w14:paraId="54F0A616" w14:textId="77777777" w:rsidR="00EF54B6" w:rsidRDefault="009D279B">
            <w:pPr>
              <w:pStyle w:val="TableParagraph"/>
              <w:tabs>
                <w:tab w:val="left" w:pos="6583"/>
              </w:tabs>
              <w:ind w:left="102"/>
              <w:rPr>
                <w:sz w:val="24"/>
              </w:rPr>
            </w:pPr>
            <w:r>
              <w:rPr>
                <w:sz w:val="24"/>
              </w:rPr>
              <w:t>Supervisor’s</w:t>
            </w:r>
            <w:r>
              <w:rPr>
                <w:spacing w:val="-8"/>
                <w:sz w:val="24"/>
              </w:rPr>
              <w:t xml:space="preserve"> </w:t>
            </w:r>
            <w:r>
              <w:rPr>
                <w:spacing w:val="-2"/>
                <w:sz w:val="24"/>
              </w:rPr>
              <w:t>Signature</w:t>
            </w:r>
            <w:r>
              <w:rPr>
                <w:sz w:val="24"/>
              </w:rPr>
              <w:tab/>
            </w:r>
            <w:r>
              <w:rPr>
                <w:spacing w:val="-4"/>
                <w:sz w:val="24"/>
              </w:rPr>
              <w:t>Date</w:t>
            </w:r>
          </w:p>
          <w:p w14:paraId="2F2070B0" w14:textId="77777777" w:rsidR="00EF54B6" w:rsidRDefault="00EF54B6">
            <w:pPr>
              <w:pStyle w:val="TableParagraph"/>
              <w:rPr>
                <w:i/>
                <w:sz w:val="20"/>
              </w:rPr>
            </w:pPr>
          </w:p>
          <w:p w14:paraId="0A8FC97C" w14:textId="77777777" w:rsidR="00EF54B6" w:rsidRDefault="00EF54B6">
            <w:pPr>
              <w:pStyle w:val="TableParagraph"/>
              <w:spacing w:before="72"/>
              <w:rPr>
                <w:i/>
                <w:sz w:val="20"/>
              </w:rPr>
            </w:pPr>
          </w:p>
          <w:p w14:paraId="493160B4" w14:textId="77777777" w:rsidR="00EF54B6" w:rsidRDefault="009D279B">
            <w:pPr>
              <w:pStyle w:val="TableParagraph"/>
              <w:tabs>
                <w:tab w:val="left" w:pos="5864"/>
              </w:tabs>
              <w:spacing w:line="20" w:lineRule="exact"/>
              <w:ind w:left="103"/>
              <w:rPr>
                <w:sz w:val="2"/>
              </w:rPr>
            </w:pPr>
            <w:r>
              <w:rPr>
                <w:noProof/>
                <w:sz w:val="2"/>
              </w:rPr>
              <mc:AlternateContent>
                <mc:Choice Requires="wpg">
                  <w:drawing>
                    <wp:inline distT="0" distB="0" distL="0" distR="0" wp14:anchorId="72490389" wp14:editId="761995FA">
                      <wp:extent cx="2540635" cy="10160"/>
                      <wp:effectExtent l="9525" t="0" r="2539" b="889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0635" cy="10160"/>
                                <a:chOff x="0" y="0"/>
                                <a:chExt cx="2540635" cy="10160"/>
                              </a:xfrm>
                            </wpg:grpSpPr>
                            <wps:wsp>
                              <wps:cNvPr id="12" name="Graphic 12"/>
                              <wps:cNvSpPr/>
                              <wps:spPr>
                                <a:xfrm>
                                  <a:off x="0" y="4800"/>
                                  <a:ext cx="2540635" cy="1270"/>
                                </a:xfrm>
                                <a:custGeom>
                                  <a:avLst/>
                                  <a:gdLst/>
                                  <a:ahLst/>
                                  <a:cxnLst/>
                                  <a:rect l="l" t="t" r="r" b="b"/>
                                  <a:pathLst>
                                    <a:path w="2540635">
                                      <a:moveTo>
                                        <a:pt x="0" y="0"/>
                                      </a:moveTo>
                                      <a:lnTo>
                                        <a:pt x="2540226"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F44F9BB" id="Group 11" o:spid="_x0000_s1026" style="width:200.05pt;height:.8pt;mso-position-horizontal-relative:char;mso-position-vertical-relative:line" coordsize="2540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ZHHbQIAAJQFAAAOAAAAZHJzL2Uyb0RvYy54bWykVMlu2zAQvRfoPxC815LVxE0Fy0ERN0aB&#10;IAkQFz3TFLWgFMkOaUv5+w6pxY4T9JDqIDxyhrO8eeTyumskOQiwtVYZnc9iSoTiOq9VmdGf29tP&#10;V5RYx1TOpFYio8/C0uvVxw/L1qQi0ZWWuQCCQZRNW5PRyjmTRpHllWiYnWkjFBoLDQ1zuIQyyoG1&#10;GL2RURLHi6jVkBvQXFiLu+veSFchflEI7h6KwgpHZEaxNhf+EP47/49WS5aWwExV86EM9o4qGlYr&#10;TDqFWjPHyB7qV6GamoO2unAzrptIF0XNRegBu5nHZ91sQO9N6KVM29JMNCG1Zzy9Oyy/P2zAPJlH&#10;6KtHeKf5b4u8RK0p01O7X5dH566Axh/CJkgXGH2eGBWdIxw3k8uLePH5khKOtnk8XwyM8wrH8uoU&#10;r77/81zE0j5pKG0qpTWoHXukx/4fPU8VMyKwbn37j0DqHItPKFGsQQlvBrXgDrLkk6OXZ3BY2YHM&#10;N/m5uIoHCt6mKPkSzFOnLOV76zZCB6rZ4c66XrL5iFg1It6pEQIK30teBsk7SlDyQAlKftdL3jDn&#10;z/n5eUja46z8XqMPYquD1Z2NCUs7WqU69fLTTpIFJaMQ0Lf3QODToKh6EFIjPm1OKl/F10U8DzfJ&#10;alnnt7WUvgoL5e5GAjkwf4/D5/vACC/cDFi3Zrbq/YJpcJMqCNqm/XT81HY6f8bhtjjOjNo/ewaC&#10;EvlDoXz8SzECGMFuBODkjQ7vSSAIc267XwwM8ekz6nCy93pUEUvHofnWJ19/Uulve6eL2k8UFT1W&#10;NCxQ0QGFq4/oxdtyug5ex8d09RcAAP//AwBQSwMEFAAGAAgAAAAhAGuHBPbbAAAAAwEAAA8AAABk&#10;cnMvZG93bnJldi54bWxMj09Lw0AQxe+C32EZwZvdxD+lxGxKKeqpCLaC9DbNTpPQ7GzIbpP02zt6&#10;0cuD4T3e+02+nFyrBupD49lAOktAEZfeNlwZ+Ny93i1AhYhssfVMBi4UYFlcX+WYWT/yBw3bWCkp&#10;4ZChgTrGLtM6lDU5DDPfEYt39L3DKGdfadvjKOWu1fdJMtcOG5aFGjta11Setmdn4G3EcfWQvgyb&#10;03F92e+e3r82KRlzezOtnkFFmuJfGH7wBR0KYTr4M9ugWgPySPxV8R6TJAV1kNAcdJHr/+zFNwAA&#10;AP//AwBQSwECLQAUAAYACAAAACEAtoM4kv4AAADhAQAAEwAAAAAAAAAAAAAAAAAAAAAAW0NvbnRl&#10;bnRfVHlwZXNdLnhtbFBLAQItABQABgAIAAAAIQA4/SH/1gAAAJQBAAALAAAAAAAAAAAAAAAAAC8B&#10;AABfcmVscy8ucmVsc1BLAQItABQABgAIAAAAIQBgmZHHbQIAAJQFAAAOAAAAAAAAAAAAAAAAAC4C&#10;AABkcnMvZTJvRG9jLnhtbFBLAQItABQABgAIAAAAIQBrhwT22wAAAAMBAAAPAAAAAAAAAAAAAAAA&#10;AMcEAABkcnMvZG93bnJldi54bWxQSwUGAAAAAAQABADzAAAAzwUAAAAA&#10;">
                      <v:shape id="Graphic 12" o:spid="_x0000_s1027" style="position:absolute;top:48;width:25406;height:12;visibility:visible;mso-wrap-style:square;v-text-anchor:top" coordsize="2540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Y5WwQAAANsAAAAPAAAAZHJzL2Rvd25yZXYueG1sRE9Na8JA&#10;EL0X+h+WKXjTjQmKpNlIEQrx2Khgb0N2moRmZ0N2Y+K/dwtCb/N4n5PtZ9OJGw2utaxgvYpAEFdW&#10;t1wrOJ8+lzsQziNr7CyTgjs52OevLxmm2k78RbfS1yKEsEtRQeN9n0rpqoYMupXtiQP3YweDPsCh&#10;lnrAKYSbTsZRtJUGWw4NDfZ0aKj6LUejICmSnf7exId4nK/JxY7Tca1rpRZv88c7CE+z/xc/3YUO&#10;82P4+yUcIPMHAAAA//8DAFBLAQItABQABgAIAAAAIQDb4fbL7gAAAIUBAAATAAAAAAAAAAAAAAAA&#10;AAAAAABbQ29udGVudF9UeXBlc10ueG1sUEsBAi0AFAAGAAgAAAAhAFr0LFu/AAAAFQEAAAsAAAAA&#10;AAAAAAAAAAAAHwEAAF9yZWxzLy5yZWxzUEsBAi0AFAAGAAgAAAAhAONxjlbBAAAA2wAAAA8AAAAA&#10;AAAAAAAAAAAABwIAAGRycy9kb3ducmV2LnhtbFBLBQYAAAAAAwADALcAAAD1AgAAAAA=&#10;" path="m,l2540226,e" filled="f" strokeweight=".26669mm">
                        <v:path arrowok="t"/>
                      </v:shape>
                      <w10:anchorlock/>
                    </v:group>
                  </w:pict>
                </mc:Fallback>
              </mc:AlternateContent>
            </w:r>
            <w:r>
              <w:rPr>
                <w:sz w:val="2"/>
              </w:rPr>
              <w:tab/>
            </w:r>
            <w:r>
              <w:rPr>
                <w:noProof/>
                <w:sz w:val="2"/>
              </w:rPr>
              <mc:AlternateContent>
                <mc:Choice Requires="wpg">
                  <w:drawing>
                    <wp:inline distT="0" distB="0" distL="0" distR="0" wp14:anchorId="4E9B97B9" wp14:editId="42187072">
                      <wp:extent cx="1270635" cy="10160"/>
                      <wp:effectExtent l="9525" t="0" r="0" b="889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635" cy="10160"/>
                                <a:chOff x="0" y="0"/>
                                <a:chExt cx="1270635" cy="10160"/>
                              </a:xfrm>
                            </wpg:grpSpPr>
                            <wps:wsp>
                              <wps:cNvPr id="14" name="Graphic 14"/>
                              <wps:cNvSpPr/>
                              <wps:spPr>
                                <a:xfrm>
                                  <a:off x="0" y="4800"/>
                                  <a:ext cx="1270635" cy="1270"/>
                                </a:xfrm>
                                <a:custGeom>
                                  <a:avLst/>
                                  <a:gdLst/>
                                  <a:ahLst/>
                                  <a:cxnLst/>
                                  <a:rect l="l" t="t" r="r" b="b"/>
                                  <a:pathLst>
                                    <a:path w="1270635">
                                      <a:moveTo>
                                        <a:pt x="0" y="0"/>
                                      </a:moveTo>
                                      <a:lnTo>
                                        <a:pt x="1270582"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217BA29" id="Group 13" o:spid="_x0000_s1026" style="width:100.05pt;height:.8pt;mso-position-horizontal-relative:char;mso-position-vertical-relative:line" coordsize="1270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tz8bQIAAJQFAAAOAAAAZHJzL2Uyb0RvYy54bWykVE1v2zAMvQ/YfxB0X+xkbZYZcYqhWYMB&#10;RVugGXZWZPkDkyWNUmLn34+SP5KmxQ6dDwYlUuTj45OWN20tyUGArbRK6XQSUyIU11mlipT+3N59&#10;WlBiHVMZk1qJlB6FpTerjx+WjUnETJdaZgIIJlE2aUxKS+dMEkWWl6JmdqKNUOjMNdTM4RKKKAPW&#10;YPZaRrM4nkeNhsyA5sJa3F13TroK+fNccPeY51Y4IlOK2Fz4Q/jv/D9aLVlSADNlxXsY7B0oalYp&#10;LDqmWjPHyB6qV6nqioO2OncTrutI53nFRegBu5nGF91sQO9N6KVImsKMNCG1Fzy9Oy1/OGzAPJsn&#10;6NCjea/5b4u8RI0pknO/Xxen4DaH2h/CJkgbGD2OjIrWEY6b09mXeP75mhKOvmk8nfeM8xLH8uoU&#10;L7//81zEkq5ogDZCaQxqx57osf9Hz3PJjAisW9/+E5AqQ/BXlChWo4Q3vVpwB1nyxTHKM9ivbE/m&#10;m/xcLeKegrcpQr581rFTlvC9dRuhA9XscG8dulFn2WCxcrB4qwYTUPhe8jJI3lGCkgdKUPK7TvKG&#10;OX/Op/ImaU6z8nu1PoitDl53MSaEdvJKdR7lp329mFEyCAFjuwg0fJnQ2FgaN8+bk8qj+DqPp+Em&#10;WS2r7K6S0qOwUOxuJZAD8/c4fD1NL8IMWLdmtuzigqsPkyoI2ibddPzUdjo74nAbHGdK7Z89A0GJ&#10;/KFQPv6lGAwYjN1ggJO3OrwngSCsuW1/MTDEl0+pw8k+6EFFLBmG5jkYY/1Jpb/tnc4rP1FU9ICo&#10;X6CigxWuPlov3pbzdYg6PaarvwAAAP//AwBQSwMEFAAGAAgAAAAhAPJXZWfZAAAAAwEAAA8AAABk&#10;cnMvZG93bnJldi54bWxMj0FLw0AQhe+C/2GZgje7iWKRNJtSinoqgq0g3qbZaRKanQ3ZbZL+e0cv&#10;9jIwvMd738tXk2vVQH1oPBtI5wko4tLbhisDn/vX+2dQISJbbD2TgQsFWBW3Nzlm1o/8QcMuVkpC&#10;OGRooI6xy7QOZU0Ow9x3xKIdfe8wyttX2vY4Srhr9UOSLLTDhqWhxo42NZWn3dkZeBtxXD+mL8P2&#10;dNxcvvdP71/blIy5m03rJahIU/w3wy++oEMhTAd/ZhtUa0CGxL8rmjSloA5iWoAucn3NXvwAAAD/&#10;/wMAUEsBAi0AFAAGAAgAAAAhALaDOJL+AAAA4QEAABMAAAAAAAAAAAAAAAAAAAAAAFtDb250ZW50&#10;X1R5cGVzXS54bWxQSwECLQAUAAYACAAAACEAOP0h/9YAAACUAQAACwAAAAAAAAAAAAAAAAAvAQAA&#10;X3JlbHMvLnJlbHNQSwECLQAUAAYACAAAACEAtObc/G0CAACUBQAADgAAAAAAAAAAAAAAAAAuAgAA&#10;ZHJzL2Uyb0RvYy54bWxQSwECLQAUAAYACAAAACEA8ldlZ9kAAAADAQAADwAAAAAAAAAAAAAAAADH&#10;BAAAZHJzL2Rvd25yZXYueG1sUEsFBgAAAAAEAAQA8wAAAM0FAAAAAA==&#10;">
                      <v:shape id="Graphic 14" o:spid="_x0000_s1027" style="position:absolute;top:48;width:12706;height:12;visibility:visible;mso-wrap-style:square;v-text-anchor:top" coordsize="1270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vJRvwAAANsAAAAPAAAAZHJzL2Rvd25yZXYueG1sRE/bisIw&#10;EH0X9h/CCL5pqkiRapRFEBQE8fIB02ZsyzaTbhK1/r0RBN/mcK6zWHWmEXdyvrasYDxKQBAXVtdc&#10;KricN8MZCB+QNTaWScGTPKyWP70FZto++Ej3UyhFDGGfoYIqhDaT0hcVGfQj2xJH7mqdwRChK6V2&#10;+IjhppGTJEmlwZpjQ4UtrSsq/k43o2Ca/u/dtbB0bHb5oQ35frxLZ0oN+t3vHESgLnzFH/dWx/lT&#10;eP8SD5DLFwAAAP//AwBQSwECLQAUAAYACAAAACEA2+H2y+4AAACFAQAAEwAAAAAAAAAAAAAAAAAA&#10;AAAAW0NvbnRlbnRfVHlwZXNdLnhtbFBLAQItABQABgAIAAAAIQBa9CxbvwAAABUBAAALAAAAAAAA&#10;AAAAAAAAAB8BAABfcmVscy8ucmVsc1BLAQItABQABgAIAAAAIQCzCvJRvwAAANsAAAAPAAAAAAAA&#10;AAAAAAAAAAcCAABkcnMvZG93bnJldi54bWxQSwUGAAAAAAMAAwC3AAAA8wIAAAAA&#10;" path="m,l1270582,e" filled="f" strokeweight=".26669mm">
                        <v:path arrowok="t"/>
                      </v:shape>
                      <w10:anchorlock/>
                    </v:group>
                  </w:pict>
                </mc:Fallback>
              </mc:AlternateContent>
            </w:r>
          </w:p>
          <w:p w14:paraId="0B51D7F5" w14:textId="77777777" w:rsidR="00EF54B6" w:rsidRDefault="009D279B">
            <w:pPr>
              <w:pStyle w:val="TableParagraph"/>
              <w:tabs>
                <w:tab w:val="left" w:pos="6583"/>
              </w:tabs>
              <w:ind w:left="102"/>
              <w:rPr>
                <w:spacing w:val="-4"/>
                <w:sz w:val="24"/>
              </w:rPr>
            </w:pPr>
            <w:r>
              <w:rPr>
                <w:sz w:val="24"/>
              </w:rPr>
              <w:t>Reviewing</w:t>
            </w:r>
            <w:r>
              <w:rPr>
                <w:spacing w:val="-9"/>
                <w:sz w:val="24"/>
              </w:rPr>
              <w:t xml:space="preserve"> </w:t>
            </w:r>
            <w:r>
              <w:rPr>
                <w:sz w:val="24"/>
              </w:rPr>
              <w:t>Supervisor’s</w:t>
            </w:r>
            <w:r>
              <w:rPr>
                <w:spacing w:val="-9"/>
                <w:sz w:val="24"/>
              </w:rPr>
              <w:t xml:space="preserve"> </w:t>
            </w:r>
            <w:r>
              <w:rPr>
                <w:spacing w:val="-2"/>
                <w:sz w:val="24"/>
              </w:rPr>
              <w:t>Signature</w:t>
            </w:r>
            <w:r>
              <w:rPr>
                <w:sz w:val="24"/>
              </w:rPr>
              <w:tab/>
            </w:r>
            <w:r>
              <w:rPr>
                <w:spacing w:val="-4"/>
                <w:sz w:val="24"/>
              </w:rPr>
              <w:t>Date</w:t>
            </w:r>
          </w:p>
          <w:p w14:paraId="0657BE3F" w14:textId="77777777" w:rsidR="00AD6AF3" w:rsidRDefault="00AD6AF3">
            <w:pPr>
              <w:pStyle w:val="TableParagraph"/>
              <w:tabs>
                <w:tab w:val="left" w:pos="6583"/>
              </w:tabs>
              <w:ind w:left="102"/>
              <w:rPr>
                <w:sz w:val="24"/>
              </w:rPr>
            </w:pPr>
          </w:p>
        </w:tc>
      </w:tr>
    </w:tbl>
    <w:p w14:paraId="4276A320" w14:textId="77777777" w:rsidR="00EF54B6" w:rsidRDefault="00EF54B6">
      <w:pPr>
        <w:pStyle w:val="TableParagraph"/>
        <w:rPr>
          <w:sz w:val="24"/>
        </w:rPr>
        <w:sectPr w:rsidR="00EF54B6">
          <w:pgSz w:w="12240" w:h="15840"/>
          <w:pgMar w:top="1420" w:right="360" w:bottom="980" w:left="360" w:header="0" w:footer="786" w:gutter="0"/>
          <w:cols w:space="720"/>
        </w:sectPr>
      </w:pPr>
    </w:p>
    <w:p w14:paraId="5C5CE18F" w14:textId="77777777" w:rsidR="00EF54B6" w:rsidRDefault="009D279B">
      <w:pPr>
        <w:spacing w:before="31"/>
        <w:ind w:left="359"/>
        <w:jc w:val="center"/>
        <w:rPr>
          <w:rFonts w:ascii="Calibri"/>
          <w:sz w:val="28"/>
        </w:rPr>
      </w:pPr>
      <w:bookmarkStart w:id="0" w:name="Sheet1"/>
      <w:bookmarkEnd w:id="0"/>
      <w:r>
        <w:rPr>
          <w:rFonts w:ascii="Calibri"/>
          <w:sz w:val="28"/>
        </w:rPr>
        <w:lastRenderedPageBreak/>
        <w:t>Physical</w:t>
      </w:r>
      <w:r>
        <w:rPr>
          <w:rFonts w:ascii="Calibri"/>
          <w:spacing w:val="-7"/>
          <w:sz w:val="28"/>
        </w:rPr>
        <w:t xml:space="preserve"> </w:t>
      </w:r>
      <w:r>
        <w:rPr>
          <w:rFonts w:ascii="Calibri"/>
          <w:sz w:val="28"/>
        </w:rPr>
        <w:t>Requirements</w:t>
      </w:r>
      <w:r>
        <w:rPr>
          <w:rFonts w:ascii="Calibri"/>
          <w:spacing w:val="-7"/>
          <w:sz w:val="28"/>
        </w:rPr>
        <w:t xml:space="preserve"> </w:t>
      </w:r>
      <w:r>
        <w:rPr>
          <w:rFonts w:ascii="Calibri"/>
          <w:sz w:val="28"/>
        </w:rPr>
        <w:t>of</w:t>
      </w:r>
      <w:r>
        <w:rPr>
          <w:rFonts w:ascii="Calibri"/>
          <w:spacing w:val="-6"/>
          <w:sz w:val="28"/>
        </w:rPr>
        <w:t xml:space="preserve"> </w:t>
      </w:r>
      <w:r>
        <w:rPr>
          <w:rFonts w:ascii="Calibri"/>
          <w:spacing w:val="-2"/>
          <w:sz w:val="28"/>
        </w:rPr>
        <w:t>Position</w:t>
      </w:r>
    </w:p>
    <w:p w14:paraId="72460A1B" w14:textId="77777777" w:rsidR="00EF54B6" w:rsidRDefault="009D279B">
      <w:pPr>
        <w:pStyle w:val="BodyText"/>
        <w:spacing w:before="19"/>
        <w:ind w:left="359" w:right="1"/>
        <w:jc w:val="center"/>
      </w:pPr>
      <w:r>
        <w:t>PRE-REGISTERED</w:t>
      </w:r>
      <w:r>
        <w:rPr>
          <w:spacing w:val="-7"/>
        </w:rPr>
        <w:t xml:space="preserve"> </w:t>
      </w:r>
      <w:r>
        <w:t>DIETITIAN</w:t>
      </w:r>
      <w:r>
        <w:rPr>
          <w:spacing w:val="-6"/>
        </w:rPr>
        <w:t xml:space="preserve"> </w:t>
      </w:r>
      <w:r>
        <w:rPr>
          <w:spacing w:val="-2"/>
        </w:rPr>
        <w:t>(2168)</w:t>
      </w:r>
    </w:p>
    <w:p w14:paraId="03FEA1E0" w14:textId="77777777" w:rsidR="00EF54B6" w:rsidRDefault="00EF54B6">
      <w:pPr>
        <w:pStyle w:val="BodyText"/>
        <w:spacing w:before="52"/>
        <w:rPr>
          <w:sz w:val="20"/>
        </w:rPr>
      </w:pPr>
    </w:p>
    <w:tbl>
      <w:tblPr>
        <w:tblW w:w="0" w:type="auto"/>
        <w:tblInd w:w="41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367"/>
        <w:gridCol w:w="1435"/>
        <w:gridCol w:w="1337"/>
        <w:gridCol w:w="1323"/>
        <w:gridCol w:w="1193"/>
        <w:gridCol w:w="1176"/>
        <w:gridCol w:w="1435"/>
      </w:tblGrid>
      <w:tr w:rsidR="00EF54B6" w14:paraId="22676665" w14:textId="77777777">
        <w:trPr>
          <w:trHeight w:val="840"/>
        </w:trPr>
        <w:tc>
          <w:tcPr>
            <w:tcW w:w="3367" w:type="dxa"/>
            <w:shd w:val="clear" w:color="auto" w:fill="D9D9D9"/>
          </w:tcPr>
          <w:p w14:paraId="5A94CFC9" w14:textId="77777777" w:rsidR="00EF54B6" w:rsidRDefault="009D279B">
            <w:pPr>
              <w:pStyle w:val="TableParagraph"/>
              <w:spacing w:line="257" w:lineRule="exact"/>
              <w:ind w:left="35"/>
              <w:rPr>
                <w:rFonts w:ascii="Calibri"/>
              </w:rPr>
            </w:pPr>
            <w:r>
              <w:rPr>
                <w:rFonts w:ascii="Calibri"/>
                <w:spacing w:val="-2"/>
              </w:rPr>
              <w:t>Activity</w:t>
            </w:r>
          </w:p>
        </w:tc>
        <w:tc>
          <w:tcPr>
            <w:tcW w:w="1435" w:type="dxa"/>
            <w:shd w:val="clear" w:color="auto" w:fill="D9D9D9"/>
          </w:tcPr>
          <w:p w14:paraId="19F441D1" w14:textId="77777777" w:rsidR="00EF54B6" w:rsidRDefault="009D279B">
            <w:pPr>
              <w:pStyle w:val="TableParagraph"/>
              <w:spacing w:line="257" w:lineRule="exact"/>
              <w:ind w:left="57" w:right="15"/>
              <w:jc w:val="center"/>
              <w:rPr>
                <w:rFonts w:ascii="Calibri"/>
              </w:rPr>
            </w:pPr>
            <w:r>
              <w:rPr>
                <w:rFonts w:ascii="Calibri"/>
                <w:spacing w:val="-2"/>
              </w:rPr>
              <w:t>Never/Rarely</w:t>
            </w:r>
          </w:p>
          <w:p w14:paraId="4A8DA2B3" w14:textId="77777777" w:rsidR="00EF54B6" w:rsidRDefault="009D279B">
            <w:pPr>
              <w:pStyle w:val="TableParagraph"/>
              <w:spacing w:before="22"/>
              <w:ind w:left="57" w:right="11"/>
              <w:jc w:val="center"/>
              <w:rPr>
                <w:rFonts w:ascii="Calibri"/>
              </w:rPr>
            </w:pPr>
            <w:r>
              <w:rPr>
                <w:rFonts w:ascii="Calibri"/>
              </w:rPr>
              <w:t>&lt;</w:t>
            </w:r>
            <w:r>
              <w:rPr>
                <w:rFonts w:ascii="Calibri"/>
                <w:spacing w:val="1"/>
              </w:rPr>
              <w:t xml:space="preserve"> </w:t>
            </w:r>
            <w:r>
              <w:rPr>
                <w:rFonts w:ascii="Calibri"/>
              </w:rPr>
              <w:t>5</w:t>
            </w:r>
            <w:r>
              <w:rPr>
                <w:rFonts w:ascii="Calibri"/>
                <w:spacing w:val="1"/>
              </w:rPr>
              <w:t xml:space="preserve"> </w:t>
            </w:r>
            <w:r>
              <w:rPr>
                <w:rFonts w:ascii="Calibri"/>
                <w:spacing w:val="-4"/>
              </w:rPr>
              <w:t>min.</w:t>
            </w:r>
          </w:p>
        </w:tc>
        <w:tc>
          <w:tcPr>
            <w:tcW w:w="1337" w:type="dxa"/>
            <w:shd w:val="clear" w:color="auto" w:fill="D9D9D9"/>
          </w:tcPr>
          <w:p w14:paraId="36A79A93" w14:textId="77777777" w:rsidR="00EF54B6" w:rsidRDefault="009D279B">
            <w:pPr>
              <w:pStyle w:val="TableParagraph"/>
              <w:spacing w:line="259" w:lineRule="auto"/>
              <w:ind w:left="241" w:right="69" w:hanging="128"/>
              <w:rPr>
                <w:rFonts w:ascii="Calibri"/>
              </w:rPr>
            </w:pPr>
            <w:r>
              <w:rPr>
                <w:rFonts w:ascii="Calibri"/>
                <w:spacing w:val="-2"/>
              </w:rPr>
              <w:t xml:space="preserve">Infrequently </w:t>
            </w:r>
            <w:r>
              <w:rPr>
                <w:rFonts w:ascii="Calibri"/>
              </w:rPr>
              <w:t>5-30 min.</w:t>
            </w:r>
          </w:p>
        </w:tc>
        <w:tc>
          <w:tcPr>
            <w:tcW w:w="1323" w:type="dxa"/>
            <w:shd w:val="clear" w:color="auto" w:fill="D9D9D9"/>
          </w:tcPr>
          <w:p w14:paraId="56E1C24E" w14:textId="77777777" w:rsidR="00EF54B6" w:rsidRDefault="009D279B">
            <w:pPr>
              <w:pStyle w:val="TableParagraph"/>
              <w:spacing w:line="259" w:lineRule="auto"/>
              <w:ind w:left="54" w:right="10"/>
              <w:jc w:val="center"/>
              <w:rPr>
                <w:rFonts w:ascii="Calibri"/>
              </w:rPr>
            </w:pPr>
            <w:r>
              <w:rPr>
                <w:rFonts w:ascii="Calibri"/>
                <w:spacing w:val="-2"/>
              </w:rPr>
              <w:t xml:space="preserve">Occasionally </w:t>
            </w:r>
            <w:r>
              <w:rPr>
                <w:rFonts w:ascii="Calibri"/>
              </w:rPr>
              <w:t>31 min.-2.5</w:t>
            </w:r>
          </w:p>
          <w:p w14:paraId="2DE8206D" w14:textId="77777777" w:rsidR="00EF54B6" w:rsidRDefault="009D279B">
            <w:pPr>
              <w:pStyle w:val="TableParagraph"/>
              <w:spacing w:line="251" w:lineRule="exact"/>
              <w:ind w:left="54" w:right="11"/>
              <w:jc w:val="center"/>
              <w:rPr>
                <w:rFonts w:ascii="Calibri"/>
              </w:rPr>
            </w:pPr>
            <w:r>
              <w:rPr>
                <w:rFonts w:ascii="Calibri"/>
                <w:spacing w:val="-4"/>
              </w:rPr>
              <w:t>hrs.</w:t>
            </w:r>
          </w:p>
        </w:tc>
        <w:tc>
          <w:tcPr>
            <w:tcW w:w="1193" w:type="dxa"/>
            <w:shd w:val="clear" w:color="auto" w:fill="D9D9D9"/>
          </w:tcPr>
          <w:p w14:paraId="3D30B344" w14:textId="77777777" w:rsidR="00EF54B6" w:rsidRDefault="009D279B">
            <w:pPr>
              <w:pStyle w:val="TableParagraph"/>
              <w:spacing w:line="259" w:lineRule="auto"/>
              <w:ind w:left="87" w:right="45" w:firstLine="21"/>
              <w:rPr>
                <w:rFonts w:ascii="Calibri"/>
              </w:rPr>
            </w:pPr>
            <w:r>
              <w:rPr>
                <w:rFonts w:ascii="Calibri"/>
                <w:spacing w:val="-2"/>
              </w:rPr>
              <w:t xml:space="preserve">Frequently </w:t>
            </w:r>
            <w:r>
              <w:rPr>
                <w:rFonts w:ascii="Calibri"/>
              </w:rPr>
              <w:t>2.5-5.0</w:t>
            </w:r>
            <w:r>
              <w:rPr>
                <w:rFonts w:ascii="Calibri"/>
                <w:spacing w:val="-2"/>
              </w:rPr>
              <w:t xml:space="preserve"> </w:t>
            </w:r>
            <w:r>
              <w:rPr>
                <w:rFonts w:ascii="Calibri"/>
                <w:spacing w:val="-4"/>
              </w:rPr>
              <w:t>hrs.</w:t>
            </w:r>
          </w:p>
        </w:tc>
        <w:tc>
          <w:tcPr>
            <w:tcW w:w="1176" w:type="dxa"/>
            <w:shd w:val="clear" w:color="auto" w:fill="D9D9D9"/>
          </w:tcPr>
          <w:p w14:paraId="1059FDFD" w14:textId="77777777" w:rsidR="00EF54B6" w:rsidRDefault="009D279B">
            <w:pPr>
              <w:pStyle w:val="TableParagraph"/>
              <w:spacing w:line="257" w:lineRule="exact"/>
              <w:ind w:left="42" w:right="4"/>
              <w:jc w:val="center"/>
              <w:rPr>
                <w:rFonts w:ascii="Calibri"/>
              </w:rPr>
            </w:pPr>
            <w:r>
              <w:rPr>
                <w:rFonts w:ascii="Calibri"/>
                <w:spacing w:val="-2"/>
              </w:rPr>
              <w:t>Constantly</w:t>
            </w:r>
          </w:p>
          <w:p w14:paraId="677194EB" w14:textId="77777777" w:rsidR="00EF54B6" w:rsidRDefault="009D279B">
            <w:pPr>
              <w:pStyle w:val="TableParagraph"/>
              <w:spacing w:before="22"/>
              <w:ind w:left="42"/>
              <w:jc w:val="center"/>
              <w:rPr>
                <w:rFonts w:ascii="Calibri"/>
              </w:rPr>
            </w:pPr>
            <w:r>
              <w:rPr>
                <w:rFonts w:ascii="Calibri"/>
              </w:rPr>
              <w:t>&gt;</w:t>
            </w:r>
            <w:r>
              <w:rPr>
                <w:rFonts w:ascii="Calibri"/>
                <w:spacing w:val="1"/>
              </w:rPr>
              <w:t xml:space="preserve"> </w:t>
            </w:r>
            <w:r>
              <w:rPr>
                <w:rFonts w:ascii="Calibri"/>
              </w:rPr>
              <w:t>5</w:t>
            </w:r>
            <w:r>
              <w:rPr>
                <w:rFonts w:ascii="Calibri"/>
                <w:spacing w:val="1"/>
              </w:rPr>
              <w:t xml:space="preserve"> </w:t>
            </w:r>
            <w:r>
              <w:rPr>
                <w:rFonts w:ascii="Calibri"/>
                <w:spacing w:val="-4"/>
              </w:rPr>
              <w:t>hrs.</w:t>
            </w:r>
          </w:p>
        </w:tc>
        <w:tc>
          <w:tcPr>
            <w:tcW w:w="1435" w:type="dxa"/>
            <w:shd w:val="clear" w:color="auto" w:fill="D9D9D9"/>
          </w:tcPr>
          <w:p w14:paraId="0B6AFC8D" w14:textId="77777777" w:rsidR="00EF54B6" w:rsidRDefault="009D279B">
            <w:pPr>
              <w:pStyle w:val="TableParagraph"/>
              <w:spacing w:line="257" w:lineRule="exact"/>
              <w:ind w:left="226"/>
              <w:rPr>
                <w:rFonts w:ascii="Calibri"/>
              </w:rPr>
            </w:pPr>
            <w:r>
              <w:rPr>
                <w:rFonts w:ascii="Calibri"/>
                <w:spacing w:val="-2"/>
              </w:rPr>
              <w:t>Comments</w:t>
            </w:r>
          </w:p>
        </w:tc>
      </w:tr>
      <w:tr w:rsidR="00EF54B6" w14:paraId="089B5850" w14:textId="77777777">
        <w:trPr>
          <w:trHeight w:val="548"/>
        </w:trPr>
        <w:tc>
          <w:tcPr>
            <w:tcW w:w="3367" w:type="dxa"/>
            <w:tcBorders>
              <w:bottom w:val="single" w:sz="8" w:space="0" w:color="000000"/>
            </w:tcBorders>
          </w:tcPr>
          <w:p w14:paraId="73CFFADE" w14:textId="77777777" w:rsidR="00EF54B6" w:rsidRDefault="009D279B">
            <w:pPr>
              <w:pStyle w:val="TableParagraph"/>
              <w:spacing w:line="257" w:lineRule="exact"/>
              <w:ind w:left="35" w:right="-15"/>
              <w:rPr>
                <w:rFonts w:ascii="Calibri"/>
              </w:rPr>
            </w:pPr>
            <w:r>
              <w:rPr>
                <w:rFonts w:ascii="Calibri"/>
              </w:rPr>
              <w:t>Interacting/communicating:</w:t>
            </w:r>
            <w:r>
              <w:rPr>
                <w:rFonts w:ascii="Calibri"/>
                <w:spacing w:val="-14"/>
              </w:rPr>
              <w:t xml:space="preserve"> </w:t>
            </w:r>
            <w:r>
              <w:rPr>
                <w:rFonts w:ascii="Calibri"/>
              </w:rPr>
              <w:t>Face-</w:t>
            </w:r>
            <w:r>
              <w:rPr>
                <w:rFonts w:ascii="Calibri"/>
                <w:spacing w:val="-5"/>
              </w:rPr>
              <w:t>to-</w:t>
            </w:r>
          </w:p>
          <w:p w14:paraId="0CD8101C" w14:textId="77777777" w:rsidR="00EF54B6" w:rsidRDefault="009D279B">
            <w:pPr>
              <w:pStyle w:val="TableParagraph"/>
              <w:spacing w:before="21" w:line="249" w:lineRule="exact"/>
              <w:ind w:left="35"/>
              <w:rPr>
                <w:rFonts w:ascii="Calibri"/>
              </w:rPr>
            </w:pPr>
            <w:r>
              <w:rPr>
                <w:rFonts w:ascii="Calibri"/>
              </w:rPr>
              <w:t>face</w:t>
            </w:r>
            <w:r>
              <w:rPr>
                <w:rFonts w:ascii="Calibri"/>
                <w:spacing w:val="-1"/>
              </w:rPr>
              <w:t xml:space="preserve"> </w:t>
            </w:r>
            <w:r>
              <w:rPr>
                <w:rFonts w:ascii="Calibri"/>
              </w:rPr>
              <w:t>with</w:t>
            </w:r>
            <w:r>
              <w:rPr>
                <w:rFonts w:ascii="Calibri"/>
                <w:spacing w:val="-2"/>
              </w:rPr>
              <w:t xml:space="preserve"> public</w:t>
            </w:r>
          </w:p>
        </w:tc>
        <w:tc>
          <w:tcPr>
            <w:tcW w:w="1435" w:type="dxa"/>
            <w:tcBorders>
              <w:bottom w:val="single" w:sz="8" w:space="0" w:color="000000"/>
            </w:tcBorders>
          </w:tcPr>
          <w:p w14:paraId="57EEC695" w14:textId="77777777" w:rsidR="00EF54B6" w:rsidRDefault="009D279B">
            <w:pPr>
              <w:pStyle w:val="TableParagraph"/>
              <w:spacing w:before="133"/>
              <w:ind w:left="57" w:right="14"/>
              <w:jc w:val="center"/>
              <w:rPr>
                <w:rFonts w:ascii="Calibri"/>
              </w:rPr>
            </w:pPr>
            <w:r>
              <w:rPr>
                <w:rFonts w:ascii="Calibri"/>
                <w:spacing w:val="-10"/>
              </w:rPr>
              <w:t>X</w:t>
            </w:r>
          </w:p>
        </w:tc>
        <w:tc>
          <w:tcPr>
            <w:tcW w:w="1337" w:type="dxa"/>
            <w:tcBorders>
              <w:bottom w:val="single" w:sz="8" w:space="0" w:color="000000"/>
            </w:tcBorders>
          </w:tcPr>
          <w:p w14:paraId="7E4515BF" w14:textId="77777777" w:rsidR="00EF54B6" w:rsidRDefault="00EF54B6">
            <w:pPr>
              <w:pStyle w:val="TableParagraph"/>
              <w:rPr>
                <w:rFonts w:ascii="Times New Roman"/>
              </w:rPr>
            </w:pPr>
          </w:p>
        </w:tc>
        <w:tc>
          <w:tcPr>
            <w:tcW w:w="1323" w:type="dxa"/>
            <w:tcBorders>
              <w:bottom w:val="single" w:sz="8" w:space="0" w:color="000000"/>
            </w:tcBorders>
          </w:tcPr>
          <w:p w14:paraId="3B603580" w14:textId="77777777" w:rsidR="00EF54B6" w:rsidRDefault="00EF54B6">
            <w:pPr>
              <w:pStyle w:val="TableParagraph"/>
              <w:rPr>
                <w:rFonts w:ascii="Times New Roman"/>
              </w:rPr>
            </w:pPr>
          </w:p>
        </w:tc>
        <w:tc>
          <w:tcPr>
            <w:tcW w:w="1193" w:type="dxa"/>
            <w:tcBorders>
              <w:bottom w:val="single" w:sz="8" w:space="0" w:color="000000"/>
            </w:tcBorders>
          </w:tcPr>
          <w:p w14:paraId="74F145BD" w14:textId="77777777" w:rsidR="00EF54B6" w:rsidRDefault="00EF54B6">
            <w:pPr>
              <w:pStyle w:val="TableParagraph"/>
              <w:rPr>
                <w:rFonts w:ascii="Times New Roman"/>
              </w:rPr>
            </w:pPr>
          </w:p>
        </w:tc>
        <w:tc>
          <w:tcPr>
            <w:tcW w:w="1176" w:type="dxa"/>
            <w:tcBorders>
              <w:bottom w:val="single" w:sz="8" w:space="0" w:color="000000"/>
            </w:tcBorders>
          </w:tcPr>
          <w:p w14:paraId="670D667C" w14:textId="77777777" w:rsidR="00EF54B6" w:rsidRDefault="00EF54B6">
            <w:pPr>
              <w:pStyle w:val="TableParagraph"/>
              <w:rPr>
                <w:rFonts w:ascii="Times New Roman"/>
              </w:rPr>
            </w:pPr>
          </w:p>
        </w:tc>
        <w:tc>
          <w:tcPr>
            <w:tcW w:w="1435" w:type="dxa"/>
            <w:tcBorders>
              <w:bottom w:val="single" w:sz="8" w:space="0" w:color="000000"/>
            </w:tcBorders>
          </w:tcPr>
          <w:p w14:paraId="08218296" w14:textId="77777777" w:rsidR="00EF54B6" w:rsidRDefault="00EF54B6">
            <w:pPr>
              <w:pStyle w:val="TableParagraph"/>
              <w:rPr>
                <w:rFonts w:ascii="Times New Roman"/>
              </w:rPr>
            </w:pPr>
          </w:p>
        </w:tc>
      </w:tr>
      <w:tr w:rsidR="00EF54B6" w14:paraId="2F2A157C" w14:textId="77777777">
        <w:trPr>
          <w:trHeight w:val="270"/>
        </w:trPr>
        <w:tc>
          <w:tcPr>
            <w:tcW w:w="3367" w:type="dxa"/>
            <w:tcBorders>
              <w:top w:val="single" w:sz="8" w:space="0" w:color="000000"/>
              <w:bottom w:val="single" w:sz="8" w:space="0" w:color="000000"/>
            </w:tcBorders>
            <w:shd w:val="clear" w:color="auto" w:fill="D9D9D9"/>
          </w:tcPr>
          <w:p w14:paraId="4A97A1CB" w14:textId="77777777" w:rsidR="00EF54B6" w:rsidRDefault="009D279B">
            <w:pPr>
              <w:pStyle w:val="TableParagraph"/>
              <w:spacing w:before="1" w:line="249" w:lineRule="exact"/>
              <w:ind w:left="35"/>
              <w:rPr>
                <w:rFonts w:ascii="Calibri"/>
              </w:rPr>
            </w:pPr>
            <w:r>
              <w:rPr>
                <w:rFonts w:ascii="Calibri"/>
              </w:rPr>
              <w:t>By</w:t>
            </w:r>
            <w:r>
              <w:rPr>
                <w:rFonts w:ascii="Calibri"/>
                <w:spacing w:val="-1"/>
              </w:rPr>
              <w:t xml:space="preserve"> </w:t>
            </w:r>
            <w:r>
              <w:rPr>
                <w:rFonts w:ascii="Calibri"/>
              </w:rPr>
              <w:t>phone with</w:t>
            </w:r>
            <w:r>
              <w:rPr>
                <w:rFonts w:ascii="Calibri"/>
                <w:spacing w:val="-2"/>
              </w:rPr>
              <w:t xml:space="preserve"> public</w:t>
            </w:r>
          </w:p>
        </w:tc>
        <w:tc>
          <w:tcPr>
            <w:tcW w:w="1435" w:type="dxa"/>
            <w:tcBorders>
              <w:top w:val="single" w:sz="8" w:space="0" w:color="000000"/>
              <w:bottom w:val="single" w:sz="8" w:space="0" w:color="000000"/>
            </w:tcBorders>
            <w:shd w:val="clear" w:color="auto" w:fill="D9D9D9"/>
          </w:tcPr>
          <w:p w14:paraId="3626D372" w14:textId="77777777" w:rsidR="00EF54B6" w:rsidRDefault="009D279B">
            <w:pPr>
              <w:pStyle w:val="TableParagraph"/>
              <w:spacing w:before="1" w:line="249" w:lineRule="exact"/>
              <w:ind w:left="57" w:right="14"/>
              <w:jc w:val="center"/>
              <w:rPr>
                <w:rFonts w:ascii="Calibri"/>
              </w:rPr>
            </w:pPr>
            <w:r>
              <w:rPr>
                <w:rFonts w:ascii="Calibri"/>
                <w:spacing w:val="-10"/>
              </w:rPr>
              <w:t>X</w:t>
            </w:r>
          </w:p>
        </w:tc>
        <w:tc>
          <w:tcPr>
            <w:tcW w:w="1337" w:type="dxa"/>
            <w:tcBorders>
              <w:top w:val="single" w:sz="8" w:space="0" w:color="000000"/>
              <w:bottom w:val="single" w:sz="8" w:space="0" w:color="000000"/>
            </w:tcBorders>
            <w:shd w:val="clear" w:color="auto" w:fill="D9D9D9"/>
          </w:tcPr>
          <w:p w14:paraId="0A8A8912" w14:textId="77777777" w:rsidR="00EF54B6" w:rsidRDefault="00EF54B6">
            <w:pPr>
              <w:pStyle w:val="TableParagraph"/>
              <w:rPr>
                <w:rFonts w:ascii="Times New Roman"/>
                <w:sz w:val="20"/>
              </w:rPr>
            </w:pPr>
          </w:p>
        </w:tc>
        <w:tc>
          <w:tcPr>
            <w:tcW w:w="1323" w:type="dxa"/>
            <w:tcBorders>
              <w:top w:val="single" w:sz="8" w:space="0" w:color="000000"/>
              <w:bottom w:val="single" w:sz="8" w:space="0" w:color="000000"/>
            </w:tcBorders>
            <w:shd w:val="clear" w:color="auto" w:fill="D9D9D9"/>
          </w:tcPr>
          <w:p w14:paraId="7FB9240B" w14:textId="77777777" w:rsidR="00EF54B6" w:rsidRDefault="00EF54B6">
            <w:pPr>
              <w:pStyle w:val="TableParagraph"/>
              <w:rPr>
                <w:rFonts w:ascii="Times New Roman"/>
                <w:sz w:val="20"/>
              </w:rPr>
            </w:pPr>
          </w:p>
        </w:tc>
        <w:tc>
          <w:tcPr>
            <w:tcW w:w="1193" w:type="dxa"/>
            <w:tcBorders>
              <w:top w:val="single" w:sz="8" w:space="0" w:color="000000"/>
              <w:bottom w:val="single" w:sz="8" w:space="0" w:color="000000"/>
            </w:tcBorders>
            <w:shd w:val="clear" w:color="auto" w:fill="D9D9D9"/>
          </w:tcPr>
          <w:p w14:paraId="7CA8B626"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shd w:val="clear" w:color="auto" w:fill="D9D9D9"/>
          </w:tcPr>
          <w:p w14:paraId="6F60CF41"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shd w:val="clear" w:color="auto" w:fill="D9D9D9"/>
          </w:tcPr>
          <w:p w14:paraId="6FFBEFC4" w14:textId="77777777" w:rsidR="00EF54B6" w:rsidRDefault="00EF54B6">
            <w:pPr>
              <w:pStyle w:val="TableParagraph"/>
              <w:rPr>
                <w:rFonts w:ascii="Times New Roman"/>
                <w:sz w:val="20"/>
              </w:rPr>
            </w:pPr>
          </w:p>
        </w:tc>
      </w:tr>
      <w:tr w:rsidR="00EF54B6" w14:paraId="5F4166CA" w14:textId="77777777">
        <w:trPr>
          <w:trHeight w:val="560"/>
        </w:trPr>
        <w:tc>
          <w:tcPr>
            <w:tcW w:w="3367" w:type="dxa"/>
            <w:tcBorders>
              <w:top w:val="single" w:sz="8" w:space="0" w:color="000000"/>
              <w:bottom w:val="single" w:sz="8" w:space="0" w:color="000000"/>
            </w:tcBorders>
          </w:tcPr>
          <w:p w14:paraId="7C870372" w14:textId="77777777" w:rsidR="00EF54B6" w:rsidRDefault="009D279B">
            <w:pPr>
              <w:pStyle w:val="TableParagraph"/>
              <w:spacing w:before="1"/>
              <w:ind w:left="35"/>
              <w:rPr>
                <w:rFonts w:ascii="Calibri"/>
              </w:rPr>
            </w:pPr>
            <w:r>
              <w:rPr>
                <w:rFonts w:ascii="Calibri"/>
              </w:rPr>
              <w:t>With</w:t>
            </w:r>
            <w:r>
              <w:rPr>
                <w:rFonts w:ascii="Calibri"/>
                <w:spacing w:val="-3"/>
              </w:rPr>
              <w:t xml:space="preserve"> </w:t>
            </w:r>
            <w:r>
              <w:rPr>
                <w:rFonts w:ascii="Calibri"/>
              </w:rPr>
              <w:t>inmate,</w:t>
            </w:r>
            <w:r>
              <w:rPr>
                <w:rFonts w:ascii="Calibri"/>
                <w:spacing w:val="-1"/>
              </w:rPr>
              <w:t xml:space="preserve"> </w:t>
            </w:r>
            <w:r>
              <w:rPr>
                <w:rFonts w:ascii="Calibri"/>
              </w:rPr>
              <w:t>patients,</w:t>
            </w:r>
            <w:r>
              <w:rPr>
                <w:rFonts w:ascii="Calibri"/>
                <w:spacing w:val="-2"/>
              </w:rPr>
              <w:t xml:space="preserve"> </w:t>
            </w:r>
            <w:r>
              <w:rPr>
                <w:rFonts w:ascii="Calibri"/>
              </w:rPr>
              <w:t>or</w:t>
            </w:r>
            <w:r>
              <w:rPr>
                <w:rFonts w:ascii="Calibri"/>
                <w:spacing w:val="-1"/>
              </w:rPr>
              <w:t xml:space="preserve"> </w:t>
            </w:r>
            <w:r>
              <w:rPr>
                <w:rFonts w:ascii="Calibri"/>
                <w:spacing w:val="-2"/>
              </w:rPr>
              <w:t>clients</w:t>
            </w:r>
          </w:p>
        </w:tc>
        <w:tc>
          <w:tcPr>
            <w:tcW w:w="1435" w:type="dxa"/>
            <w:tcBorders>
              <w:top w:val="single" w:sz="8" w:space="0" w:color="000000"/>
              <w:bottom w:val="single" w:sz="8" w:space="0" w:color="000000"/>
            </w:tcBorders>
          </w:tcPr>
          <w:p w14:paraId="629C1E9A" w14:textId="77777777" w:rsidR="00EF54B6" w:rsidRDefault="00EF54B6">
            <w:pPr>
              <w:pStyle w:val="TableParagraph"/>
              <w:rPr>
                <w:rFonts w:ascii="Times New Roman"/>
              </w:rPr>
            </w:pPr>
          </w:p>
        </w:tc>
        <w:tc>
          <w:tcPr>
            <w:tcW w:w="1337" w:type="dxa"/>
            <w:tcBorders>
              <w:top w:val="single" w:sz="8" w:space="0" w:color="000000"/>
              <w:bottom w:val="single" w:sz="8" w:space="0" w:color="000000"/>
            </w:tcBorders>
          </w:tcPr>
          <w:p w14:paraId="1A4EF342" w14:textId="77777777" w:rsidR="00EF54B6" w:rsidRDefault="00EF54B6">
            <w:pPr>
              <w:pStyle w:val="TableParagraph"/>
              <w:rPr>
                <w:rFonts w:ascii="Times New Roman"/>
              </w:rPr>
            </w:pPr>
          </w:p>
        </w:tc>
        <w:tc>
          <w:tcPr>
            <w:tcW w:w="1323" w:type="dxa"/>
            <w:tcBorders>
              <w:top w:val="single" w:sz="8" w:space="0" w:color="000000"/>
              <w:bottom w:val="single" w:sz="8" w:space="0" w:color="000000"/>
            </w:tcBorders>
          </w:tcPr>
          <w:p w14:paraId="61D6E15F" w14:textId="77777777" w:rsidR="00EF54B6" w:rsidRDefault="00EF54B6">
            <w:pPr>
              <w:pStyle w:val="TableParagraph"/>
              <w:rPr>
                <w:rFonts w:ascii="Times New Roman"/>
              </w:rPr>
            </w:pPr>
          </w:p>
        </w:tc>
        <w:tc>
          <w:tcPr>
            <w:tcW w:w="1193" w:type="dxa"/>
            <w:tcBorders>
              <w:top w:val="single" w:sz="8" w:space="0" w:color="000000"/>
              <w:bottom w:val="single" w:sz="8" w:space="0" w:color="000000"/>
            </w:tcBorders>
          </w:tcPr>
          <w:p w14:paraId="0B90F4C6" w14:textId="77777777" w:rsidR="00EF54B6" w:rsidRDefault="009D279B">
            <w:pPr>
              <w:pStyle w:val="TableParagraph"/>
              <w:spacing w:before="145"/>
              <w:ind w:left="53" w:right="14"/>
              <w:jc w:val="center"/>
              <w:rPr>
                <w:rFonts w:ascii="Calibri"/>
              </w:rPr>
            </w:pPr>
            <w:r>
              <w:rPr>
                <w:rFonts w:ascii="Calibri"/>
                <w:spacing w:val="-10"/>
              </w:rPr>
              <w:t>X</w:t>
            </w:r>
          </w:p>
        </w:tc>
        <w:tc>
          <w:tcPr>
            <w:tcW w:w="1176" w:type="dxa"/>
            <w:tcBorders>
              <w:top w:val="single" w:sz="8" w:space="0" w:color="000000"/>
              <w:bottom w:val="single" w:sz="8" w:space="0" w:color="000000"/>
            </w:tcBorders>
          </w:tcPr>
          <w:p w14:paraId="530AFBB0" w14:textId="77777777" w:rsidR="00EF54B6" w:rsidRDefault="00EF54B6">
            <w:pPr>
              <w:pStyle w:val="TableParagraph"/>
              <w:rPr>
                <w:rFonts w:ascii="Times New Roman"/>
              </w:rPr>
            </w:pPr>
          </w:p>
        </w:tc>
        <w:tc>
          <w:tcPr>
            <w:tcW w:w="1435" w:type="dxa"/>
            <w:tcBorders>
              <w:top w:val="single" w:sz="8" w:space="0" w:color="000000"/>
              <w:bottom w:val="single" w:sz="8" w:space="0" w:color="000000"/>
            </w:tcBorders>
          </w:tcPr>
          <w:p w14:paraId="67666BC6" w14:textId="77777777" w:rsidR="00EF54B6" w:rsidRDefault="00EF54B6">
            <w:pPr>
              <w:pStyle w:val="TableParagraph"/>
              <w:rPr>
                <w:rFonts w:ascii="Times New Roman"/>
              </w:rPr>
            </w:pPr>
          </w:p>
        </w:tc>
      </w:tr>
      <w:tr w:rsidR="00EF54B6" w14:paraId="7F133956" w14:textId="77777777">
        <w:trPr>
          <w:trHeight w:val="270"/>
        </w:trPr>
        <w:tc>
          <w:tcPr>
            <w:tcW w:w="3367" w:type="dxa"/>
            <w:tcBorders>
              <w:top w:val="single" w:sz="8" w:space="0" w:color="000000"/>
              <w:bottom w:val="single" w:sz="8" w:space="0" w:color="000000"/>
            </w:tcBorders>
            <w:shd w:val="clear" w:color="auto" w:fill="D9D9D9"/>
          </w:tcPr>
          <w:p w14:paraId="6B1147BF" w14:textId="77777777" w:rsidR="00EF54B6" w:rsidRDefault="009D279B">
            <w:pPr>
              <w:pStyle w:val="TableParagraph"/>
              <w:spacing w:before="1" w:line="249" w:lineRule="exact"/>
              <w:ind w:left="35"/>
              <w:rPr>
                <w:rFonts w:ascii="Calibri"/>
              </w:rPr>
            </w:pPr>
            <w:r>
              <w:rPr>
                <w:rFonts w:ascii="Calibri"/>
              </w:rPr>
              <w:t>With</w:t>
            </w:r>
            <w:r>
              <w:rPr>
                <w:rFonts w:ascii="Calibri"/>
                <w:spacing w:val="-2"/>
              </w:rPr>
              <w:t xml:space="preserve"> </w:t>
            </w:r>
            <w:r>
              <w:rPr>
                <w:rFonts w:ascii="Calibri"/>
              </w:rPr>
              <w:t>co-</w:t>
            </w:r>
            <w:r>
              <w:rPr>
                <w:rFonts w:ascii="Calibri"/>
                <w:spacing w:val="-2"/>
              </w:rPr>
              <w:t>workers</w:t>
            </w:r>
          </w:p>
        </w:tc>
        <w:tc>
          <w:tcPr>
            <w:tcW w:w="1435" w:type="dxa"/>
            <w:tcBorders>
              <w:top w:val="single" w:sz="8" w:space="0" w:color="000000"/>
              <w:bottom w:val="single" w:sz="8" w:space="0" w:color="000000"/>
            </w:tcBorders>
            <w:shd w:val="clear" w:color="auto" w:fill="D9D9D9"/>
          </w:tcPr>
          <w:p w14:paraId="10FA479A" w14:textId="77777777" w:rsidR="00EF54B6" w:rsidRDefault="00EF54B6">
            <w:pPr>
              <w:pStyle w:val="TableParagraph"/>
              <w:rPr>
                <w:rFonts w:ascii="Times New Roman"/>
                <w:sz w:val="20"/>
              </w:rPr>
            </w:pPr>
          </w:p>
        </w:tc>
        <w:tc>
          <w:tcPr>
            <w:tcW w:w="1337" w:type="dxa"/>
            <w:tcBorders>
              <w:top w:val="single" w:sz="8" w:space="0" w:color="000000"/>
              <w:bottom w:val="single" w:sz="8" w:space="0" w:color="000000"/>
            </w:tcBorders>
            <w:shd w:val="clear" w:color="auto" w:fill="D9D9D9"/>
          </w:tcPr>
          <w:p w14:paraId="6C9990EC" w14:textId="77777777" w:rsidR="00EF54B6" w:rsidRDefault="00EF54B6">
            <w:pPr>
              <w:pStyle w:val="TableParagraph"/>
              <w:rPr>
                <w:rFonts w:ascii="Times New Roman"/>
                <w:sz w:val="20"/>
              </w:rPr>
            </w:pPr>
          </w:p>
        </w:tc>
        <w:tc>
          <w:tcPr>
            <w:tcW w:w="1323" w:type="dxa"/>
            <w:tcBorders>
              <w:top w:val="single" w:sz="8" w:space="0" w:color="000000"/>
              <w:bottom w:val="single" w:sz="8" w:space="0" w:color="000000"/>
            </w:tcBorders>
            <w:shd w:val="clear" w:color="auto" w:fill="D9D9D9"/>
          </w:tcPr>
          <w:p w14:paraId="5A598D7E" w14:textId="77777777" w:rsidR="00EF54B6" w:rsidRDefault="00EF54B6">
            <w:pPr>
              <w:pStyle w:val="TableParagraph"/>
              <w:rPr>
                <w:rFonts w:ascii="Times New Roman"/>
                <w:sz w:val="20"/>
              </w:rPr>
            </w:pPr>
          </w:p>
        </w:tc>
        <w:tc>
          <w:tcPr>
            <w:tcW w:w="1193" w:type="dxa"/>
            <w:tcBorders>
              <w:top w:val="single" w:sz="8" w:space="0" w:color="000000"/>
              <w:bottom w:val="single" w:sz="8" w:space="0" w:color="000000"/>
            </w:tcBorders>
            <w:shd w:val="clear" w:color="auto" w:fill="D9D9D9"/>
          </w:tcPr>
          <w:p w14:paraId="3895FA02"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shd w:val="clear" w:color="auto" w:fill="D9D9D9"/>
          </w:tcPr>
          <w:p w14:paraId="6CA4F365" w14:textId="77777777" w:rsidR="00EF54B6" w:rsidRDefault="009D279B">
            <w:pPr>
              <w:pStyle w:val="TableParagraph"/>
              <w:spacing w:before="1" w:line="249" w:lineRule="exact"/>
              <w:ind w:left="42" w:right="1"/>
              <w:jc w:val="center"/>
              <w:rPr>
                <w:rFonts w:ascii="Calibri"/>
              </w:rPr>
            </w:pPr>
            <w:r>
              <w:rPr>
                <w:rFonts w:ascii="Calibri"/>
                <w:spacing w:val="-10"/>
              </w:rPr>
              <w:t>X</w:t>
            </w:r>
          </w:p>
        </w:tc>
        <w:tc>
          <w:tcPr>
            <w:tcW w:w="1435" w:type="dxa"/>
            <w:tcBorders>
              <w:top w:val="single" w:sz="8" w:space="0" w:color="000000"/>
              <w:bottom w:val="single" w:sz="8" w:space="0" w:color="000000"/>
            </w:tcBorders>
            <w:shd w:val="clear" w:color="auto" w:fill="D9D9D9"/>
          </w:tcPr>
          <w:p w14:paraId="0F1A4D46" w14:textId="77777777" w:rsidR="00EF54B6" w:rsidRDefault="00EF54B6">
            <w:pPr>
              <w:pStyle w:val="TableParagraph"/>
              <w:rPr>
                <w:rFonts w:ascii="Times New Roman"/>
                <w:sz w:val="20"/>
              </w:rPr>
            </w:pPr>
          </w:p>
        </w:tc>
      </w:tr>
      <w:tr w:rsidR="00EF54B6" w14:paraId="48DCC9AF" w14:textId="77777777">
        <w:trPr>
          <w:trHeight w:val="270"/>
        </w:trPr>
        <w:tc>
          <w:tcPr>
            <w:tcW w:w="3367" w:type="dxa"/>
            <w:tcBorders>
              <w:top w:val="single" w:sz="8" w:space="0" w:color="000000"/>
              <w:bottom w:val="single" w:sz="8" w:space="0" w:color="000000"/>
            </w:tcBorders>
          </w:tcPr>
          <w:p w14:paraId="1F8BA050" w14:textId="77777777" w:rsidR="00EF54B6" w:rsidRDefault="009D279B">
            <w:pPr>
              <w:pStyle w:val="TableParagraph"/>
              <w:spacing w:before="1" w:line="249" w:lineRule="exact"/>
              <w:ind w:left="35"/>
              <w:rPr>
                <w:rFonts w:ascii="Calibri"/>
              </w:rPr>
            </w:pPr>
            <w:r>
              <w:rPr>
                <w:rFonts w:ascii="Calibri"/>
              </w:rPr>
              <w:t>Supervising</w:t>
            </w:r>
            <w:r>
              <w:rPr>
                <w:rFonts w:ascii="Calibri"/>
                <w:spacing w:val="-7"/>
              </w:rPr>
              <w:t xml:space="preserve"> </w:t>
            </w:r>
            <w:r>
              <w:rPr>
                <w:rFonts w:ascii="Calibri"/>
                <w:spacing w:val="-2"/>
              </w:rPr>
              <w:t>staff</w:t>
            </w:r>
          </w:p>
        </w:tc>
        <w:tc>
          <w:tcPr>
            <w:tcW w:w="1435" w:type="dxa"/>
            <w:tcBorders>
              <w:top w:val="single" w:sz="8" w:space="0" w:color="000000"/>
              <w:bottom w:val="single" w:sz="8" w:space="0" w:color="000000"/>
            </w:tcBorders>
          </w:tcPr>
          <w:p w14:paraId="4A91F182" w14:textId="77777777" w:rsidR="00EF54B6" w:rsidRDefault="009D279B">
            <w:pPr>
              <w:pStyle w:val="TableParagraph"/>
              <w:spacing w:before="1" w:line="249" w:lineRule="exact"/>
              <w:ind w:left="57" w:right="14"/>
              <w:jc w:val="center"/>
              <w:rPr>
                <w:rFonts w:ascii="Calibri"/>
              </w:rPr>
            </w:pPr>
            <w:r>
              <w:rPr>
                <w:rFonts w:ascii="Calibri"/>
                <w:spacing w:val="-10"/>
              </w:rPr>
              <w:t>X</w:t>
            </w:r>
          </w:p>
        </w:tc>
        <w:tc>
          <w:tcPr>
            <w:tcW w:w="1337" w:type="dxa"/>
            <w:tcBorders>
              <w:top w:val="single" w:sz="8" w:space="0" w:color="000000"/>
              <w:bottom w:val="single" w:sz="8" w:space="0" w:color="000000"/>
            </w:tcBorders>
          </w:tcPr>
          <w:p w14:paraId="5BEAD6E6" w14:textId="77777777" w:rsidR="00EF54B6" w:rsidRDefault="00EF54B6">
            <w:pPr>
              <w:pStyle w:val="TableParagraph"/>
              <w:rPr>
                <w:rFonts w:ascii="Times New Roman"/>
                <w:sz w:val="20"/>
              </w:rPr>
            </w:pPr>
          </w:p>
        </w:tc>
        <w:tc>
          <w:tcPr>
            <w:tcW w:w="1323" w:type="dxa"/>
            <w:tcBorders>
              <w:top w:val="single" w:sz="8" w:space="0" w:color="000000"/>
              <w:bottom w:val="single" w:sz="8" w:space="0" w:color="000000"/>
            </w:tcBorders>
          </w:tcPr>
          <w:p w14:paraId="5B432B1E" w14:textId="77777777" w:rsidR="00EF54B6" w:rsidRDefault="00EF54B6">
            <w:pPr>
              <w:pStyle w:val="TableParagraph"/>
              <w:rPr>
                <w:rFonts w:ascii="Times New Roman"/>
                <w:sz w:val="20"/>
              </w:rPr>
            </w:pPr>
          </w:p>
        </w:tc>
        <w:tc>
          <w:tcPr>
            <w:tcW w:w="1193" w:type="dxa"/>
            <w:tcBorders>
              <w:top w:val="single" w:sz="8" w:space="0" w:color="000000"/>
              <w:bottom w:val="single" w:sz="8" w:space="0" w:color="000000"/>
            </w:tcBorders>
          </w:tcPr>
          <w:p w14:paraId="3AD9F783"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tcPr>
          <w:p w14:paraId="56F93FB8"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tcPr>
          <w:p w14:paraId="330E5B99" w14:textId="77777777" w:rsidR="00EF54B6" w:rsidRDefault="00EF54B6">
            <w:pPr>
              <w:pStyle w:val="TableParagraph"/>
              <w:rPr>
                <w:rFonts w:ascii="Times New Roman"/>
                <w:sz w:val="20"/>
              </w:rPr>
            </w:pPr>
          </w:p>
        </w:tc>
      </w:tr>
      <w:tr w:rsidR="00EF54B6" w14:paraId="14F5D375" w14:textId="77777777">
        <w:trPr>
          <w:trHeight w:val="270"/>
        </w:trPr>
        <w:tc>
          <w:tcPr>
            <w:tcW w:w="3367" w:type="dxa"/>
            <w:tcBorders>
              <w:top w:val="single" w:sz="8" w:space="0" w:color="000000"/>
              <w:bottom w:val="single" w:sz="8" w:space="0" w:color="000000"/>
            </w:tcBorders>
            <w:shd w:val="clear" w:color="auto" w:fill="D9D9D9"/>
          </w:tcPr>
          <w:p w14:paraId="593214E4" w14:textId="77777777" w:rsidR="00EF54B6" w:rsidRDefault="009D279B">
            <w:pPr>
              <w:pStyle w:val="TableParagraph"/>
              <w:spacing w:line="250" w:lineRule="exact"/>
              <w:ind w:left="35"/>
              <w:rPr>
                <w:rFonts w:ascii="Calibri"/>
              </w:rPr>
            </w:pPr>
            <w:r>
              <w:rPr>
                <w:rFonts w:ascii="Calibri"/>
                <w:spacing w:val="-2"/>
              </w:rPr>
              <w:t>Lifting/Carrying</w:t>
            </w:r>
          </w:p>
        </w:tc>
        <w:tc>
          <w:tcPr>
            <w:tcW w:w="1435" w:type="dxa"/>
            <w:tcBorders>
              <w:top w:val="single" w:sz="8" w:space="0" w:color="000000"/>
              <w:bottom w:val="single" w:sz="8" w:space="0" w:color="000000"/>
            </w:tcBorders>
            <w:shd w:val="clear" w:color="auto" w:fill="D9D9D9"/>
          </w:tcPr>
          <w:p w14:paraId="71585241" w14:textId="77777777" w:rsidR="00EF54B6" w:rsidRDefault="00EF54B6">
            <w:pPr>
              <w:pStyle w:val="TableParagraph"/>
              <w:rPr>
                <w:rFonts w:ascii="Times New Roman"/>
                <w:sz w:val="20"/>
              </w:rPr>
            </w:pPr>
          </w:p>
        </w:tc>
        <w:tc>
          <w:tcPr>
            <w:tcW w:w="1337" w:type="dxa"/>
            <w:tcBorders>
              <w:top w:val="single" w:sz="8" w:space="0" w:color="000000"/>
              <w:bottom w:val="single" w:sz="8" w:space="0" w:color="000000"/>
            </w:tcBorders>
            <w:shd w:val="clear" w:color="auto" w:fill="D9D9D9"/>
          </w:tcPr>
          <w:p w14:paraId="6458893D" w14:textId="77777777" w:rsidR="00EF54B6" w:rsidRDefault="00EF54B6">
            <w:pPr>
              <w:pStyle w:val="TableParagraph"/>
              <w:rPr>
                <w:rFonts w:ascii="Times New Roman"/>
                <w:sz w:val="20"/>
              </w:rPr>
            </w:pPr>
          </w:p>
        </w:tc>
        <w:tc>
          <w:tcPr>
            <w:tcW w:w="1323" w:type="dxa"/>
            <w:tcBorders>
              <w:top w:val="single" w:sz="8" w:space="0" w:color="000000"/>
              <w:bottom w:val="single" w:sz="8" w:space="0" w:color="000000"/>
            </w:tcBorders>
            <w:shd w:val="clear" w:color="auto" w:fill="D9D9D9"/>
          </w:tcPr>
          <w:p w14:paraId="3395CC4B" w14:textId="77777777" w:rsidR="00EF54B6" w:rsidRDefault="00EF54B6">
            <w:pPr>
              <w:pStyle w:val="TableParagraph"/>
              <w:rPr>
                <w:rFonts w:ascii="Times New Roman"/>
                <w:sz w:val="20"/>
              </w:rPr>
            </w:pPr>
          </w:p>
        </w:tc>
        <w:tc>
          <w:tcPr>
            <w:tcW w:w="1193" w:type="dxa"/>
            <w:tcBorders>
              <w:top w:val="single" w:sz="8" w:space="0" w:color="000000"/>
              <w:bottom w:val="single" w:sz="8" w:space="0" w:color="000000"/>
            </w:tcBorders>
            <w:shd w:val="clear" w:color="auto" w:fill="D9D9D9"/>
          </w:tcPr>
          <w:p w14:paraId="14CB18A3"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shd w:val="clear" w:color="auto" w:fill="D9D9D9"/>
          </w:tcPr>
          <w:p w14:paraId="4E7CF251"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shd w:val="clear" w:color="auto" w:fill="D9D9D9"/>
          </w:tcPr>
          <w:p w14:paraId="2A68E3BF" w14:textId="77777777" w:rsidR="00EF54B6" w:rsidRDefault="00EF54B6">
            <w:pPr>
              <w:pStyle w:val="TableParagraph"/>
              <w:rPr>
                <w:rFonts w:ascii="Times New Roman"/>
                <w:sz w:val="20"/>
              </w:rPr>
            </w:pPr>
          </w:p>
        </w:tc>
      </w:tr>
      <w:tr w:rsidR="00EF54B6" w14:paraId="1E391689" w14:textId="77777777">
        <w:trPr>
          <w:trHeight w:val="270"/>
        </w:trPr>
        <w:tc>
          <w:tcPr>
            <w:tcW w:w="3367" w:type="dxa"/>
            <w:tcBorders>
              <w:top w:val="single" w:sz="8" w:space="0" w:color="000000"/>
              <w:bottom w:val="single" w:sz="8" w:space="0" w:color="000000"/>
            </w:tcBorders>
          </w:tcPr>
          <w:p w14:paraId="35BDE467" w14:textId="77777777" w:rsidR="00EF54B6" w:rsidRDefault="009D279B">
            <w:pPr>
              <w:pStyle w:val="TableParagraph"/>
              <w:spacing w:line="250" w:lineRule="exact"/>
              <w:ind w:left="236"/>
              <w:rPr>
                <w:rFonts w:ascii="Calibri"/>
              </w:rPr>
            </w:pPr>
            <w:r>
              <w:rPr>
                <w:rFonts w:ascii="Calibri"/>
              </w:rPr>
              <w:t>0</w:t>
            </w:r>
            <w:r>
              <w:rPr>
                <w:rFonts w:ascii="Calibri"/>
                <w:spacing w:val="1"/>
              </w:rPr>
              <w:t xml:space="preserve"> </w:t>
            </w:r>
            <w:r>
              <w:rPr>
                <w:rFonts w:ascii="Calibri"/>
              </w:rPr>
              <w:t>- 10</w:t>
            </w:r>
            <w:r>
              <w:rPr>
                <w:rFonts w:ascii="Calibri"/>
                <w:spacing w:val="1"/>
              </w:rPr>
              <w:t xml:space="preserve"> </w:t>
            </w:r>
            <w:r>
              <w:rPr>
                <w:rFonts w:ascii="Calibri"/>
                <w:spacing w:val="-4"/>
              </w:rPr>
              <w:t>lbs.</w:t>
            </w:r>
          </w:p>
        </w:tc>
        <w:tc>
          <w:tcPr>
            <w:tcW w:w="1435" w:type="dxa"/>
            <w:tcBorders>
              <w:top w:val="single" w:sz="8" w:space="0" w:color="000000"/>
              <w:bottom w:val="single" w:sz="8" w:space="0" w:color="000000"/>
            </w:tcBorders>
          </w:tcPr>
          <w:p w14:paraId="50F02666" w14:textId="77777777" w:rsidR="00EF54B6" w:rsidRDefault="00EF54B6">
            <w:pPr>
              <w:pStyle w:val="TableParagraph"/>
              <w:rPr>
                <w:rFonts w:ascii="Times New Roman"/>
                <w:sz w:val="20"/>
              </w:rPr>
            </w:pPr>
          </w:p>
        </w:tc>
        <w:tc>
          <w:tcPr>
            <w:tcW w:w="1337" w:type="dxa"/>
            <w:tcBorders>
              <w:top w:val="single" w:sz="8" w:space="0" w:color="000000"/>
              <w:bottom w:val="single" w:sz="8" w:space="0" w:color="000000"/>
            </w:tcBorders>
          </w:tcPr>
          <w:p w14:paraId="27FDEEDF" w14:textId="77777777" w:rsidR="00EF54B6" w:rsidRDefault="00EF54B6">
            <w:pPr>
              <w:pStyle w:val="TableParagraph"/>
              <w:rPr>
                <w:rFonts w:ascii="Times New Roman"/>
                <w:sz w:val="20"/>
              </w:rPr>
            </w:pPr>
          </w:p>
        </w:tc>
        <w:tc>
          <w:tcPr>
            <w:tcW w:w="1323" w:type="dxa"/>
            <w:tcBorders>
              <w:top w:val="single" w:sz="8" w:space="0" w:color="000000"/>
              <w:bottom w:val="single" w:sz="8" w:space="0" w:color="000000"/>
            </w:tcBorders>
          </w:tcPr>
          <w:p w14:paraId="53C1B65B" w14:textId="77777777" w:rsidR="00EF54B6" w:rsidRDefault="009D279B">
            <w:pPr>
              <w:pStyle w:val="TableParagraph"/>
              <w:spacing w:line="250" w:lineRule="exact"/>
              <w:ind w:left="54"/>
              <w:jc w:val="center"/>
              <w:rPr>
                <w:rFonts w:ascii="Calibri"/>
              </w:rPr>
            </w:pPr>
            <w:r>
              <w:rPr>
                <w:rFonts w:ascii="Calibri"/>
                <w:spacing w:val="-10"/>
              </w:rPr>
              <w:t>X</w:t>
            </w:r>
          </w:p>
        </w:tc>
        <w:tc>
          <w:tcPr>
            <w:tcW w:w="1193" w:type="dxa"/>
            <w:tcBorders>
              <w:top w:val="single" w:sz="8" w:space="0" w:color="000000"/>
              <w:bottom w:val="single" w:sz="8" w:space="0" w:color="000000"/>
            </w:tcBorders>
          </w:tcPr>
          <w:p w14:paraId="497D96A0"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tcPr>
          <w:p w14:paraId="72086298"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tcPr>
          <w:p w14:paraId="46BB65B1" w14:textId="77777777" w:rsidR="00EF54B6" w:rsidRDefault="00EF54B6">
            <w:pPr>
              <w:pStyle w:val="TableParagraph"/>
              <w:rPr>
                <w:rFonts w:ascii="Times New Roman"/>
                <w:sz w:val="20"/>
              </w:rPr>
            </w:pPr>
          </w:p>
        </w:tc>
      </w:tr>
      <w:tr w:rsidR="00EF54B6" w14:paraId="42098D82" w14:textId="77777777">
        <w:trPr>
          <w:trHeight w:val="270"/>
        </w:trPr>
        <w:tc>
          <w:tcPr>
            <w:tcW w:w="3367" w:type="dxa"/>
            <w:tcBorders>
              <w:top w:val="single" w:sz="8" w:space="0" w:color="000000"/>
              <w:bottom w:val="single" w:sz="8" w:space="0" w:color="000000"/>
            </w:tcBorders>
            <w:shd w:val="clear" w:color="auto" w:fill="D9D9D9"/>
          </w:tcPr>
          <w:p w14:paraId="0F225A71" w14:textId="77777777" w:rsidR="00EF54B6" w:rsidRDefault="009D279B">
            <w:pPr>
              <w:pStyle w:val="TableParagraph"/>
              <w:spacing w:line="250" w:lineRule="exact"/>
              <w:ind w:left="236"/>
              <w:rPr>
                <w:rFonts w:ascii="Calibri"/>
              </w:rPr>
            </w:pPr>
            <w:r>
              <w:rPr>
                <w:rFonts w:ascii="Calibri"/>
              </w:rPr>
              <w:t>11</w:t>
            </w:r>
            <w:r>
              <w:rPr>
                <w:rFonts w:ascii="Calibri"/>
                <w:spacing w:val="1"/>
              </w:rPr>
              <w:t xml:space="preserve"> </w:t>
            </w:r>
            <w:r>
              <w:rPr>
                <w:rFonts w:ascii="Calibri"/>
              </w:rPr>
              <w:t>- 25</w:t>
            </w:r>
            <w:r>
              <w:rPr>
                <w:rFonts w:ascii="Calibri"/>
                <w:spacing w:val="1"/>
              </w:rPr>
              <w:t xml:space="preserve"> </w:t>
            </w:r>
            <w:r>
              <w:rPr>
                <w:rFonts w:ascii="Calibri"/>
                <w:spacing w:val="-4"/>
              </w:rPr>
              <w:t>lbs.</w:t>
            </w:r>
          </w:p>
        </w:tc>
        <w:tc>
          <w:tcPr>
            <w:tcW w:w="1435" w:type="dxa"/>
            <w:tcBorders>
              <w:top w:val="single" w:sz="8" w:space="0" w:color="000000"/>
              <w:bottom w:val="single" w:sz="8" w:space="0" w:color="000000"/>
            </w:tcBorders>
            <w:shd w:val="clear" w:color="auto" w:fill="D9D9D9"/>
          </w:tcPr>
          <w:p w14:paraId="33F45E45" w14:textId="77777777" w:rsidR="00EF54B6" w:rsidRDefault="00EF54B6">
            <w:pPr>
              <w:pStyle w:val="TableParagraph"/>
              <w:rPr>
                <w:rFonts w:ascii="Times New Roman"/>
                <w:sz w:val="20"/>
              </w:rPr>
            </w:pPr>
          </w:p>
        </w:tc>
        <w:tc>
          <w:tcPr>
            <w:tcW w:w="1337" w:type="dxa"/>
            <w:tcBorders>
              <w:top w:val="single" w:sz="8" w:space="0" w:color="000000"/>
              <w:bottom w:val="single" w:sz="8" w:space="0" w:color="000000"/>
            </w:tcBorders>
            <w:shd w:val="clear" w:color="auto" w:fill="D9D9D9"/>
          </w:tcPr>
          <w:p w14:paraId="40D13FE7" w14:textId="77777777" w:rsidR="00EF54B6" w:rsidRDefault="009D279B">
            <w:pPr>
              <w:pStyle w:val="TableParagraph"/>
              <w:spacing w:line="250" w:lineRule="exact"/>
              <w:ind w:left="55"/>
              <w:jc w:val="center"/>
              <w:rPr>
                <w:rFonts w:ascii="Calibri"/>
              </w:rPr>
            </w:pPr>
            <w:r>
              <w:rPr>
                <w:rFonts w:ascii="Calibri"/>
                <w:spacing w:val="-10"/>
              </w:rPr>
              <w:t>X</w:t>
            </w:r>
          </w:p>
        </w:tc>
        <w:tc>
          <w:tcPr>
            <w:tcW w:w="1323" w:type="dxa"/>
            <w:tcBorders>
              <w:top w:val="single" w:sz="8" w:space="0" w:color="000000"/>
              <w:bottom w:val="single" w:sz="8" w:space="0" w:color="000000"/>
            </w:tcBorders>
            <w:shd w:val="clear" w:color="auto" w:fill="D9D9D9"/>
          </w:tcPr>
          <w:p w14:paraId="368D5BA8" w14:textId="77777777" w:rsidR="00EF54B6" w:rsidRDefault="00EF54B6">
            <w:pPr>
              <w:pStyle w:val="TableParagraph"/>
              <w:rPr>
                <w:rFonts w:ascii="Times New Roman"/>
                <w:sz w:val="20"/>
              </w:rPr>
            </w:pPr>
          </w:p>
        </w:tc>
        <w:tc>
          <w:tcPr>
            <w:tcW w:w="1193" w:type="dxa"/>
            <w:tcBorders>
              <w:top w:val="single" w:sz="8" w:space="0" w:color="000000"/>
              <w:bottom w:val="single" w:sz="8" w:space="0" w:color="000000"/>
            </w:tcBorders>
            <w:shd w:val="clear" w:color="auto" w:fill="D9D9D9"/>
          </w:tcPr>
          <w:p w14:paraId="68021498"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shd w:val="clear" w:color="auto" w:fill="D9D9D9"/>
          </w:tcPr>
          <w:p w14:paraId="32DCFFE2"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shd w:val="clear" w:color="auto" w:fill="D9D9D9"/>
          </w:tcPr>
          <w:p w14:paraId="635153D2" w14:textId="77777777" w:rsidR="00EF54B6" w:rsidRDefault="00EF54B6">
            <w:pPr>
              <w:pStyle w:val="TableParagraph"/>
              <w:rPr>
                <w:rFonts w:ascii="Times New Roman"/>
                <w:sz w:val="20"/>
              </w:rPr>
            </w:pPr>
          </w:p>
        </w:tc>
      </w:tr>
      <w:tr w:rsidR="00EF54B6" w14:paraId="7260F32F" w14:textId="77777777">
        <w:trPr>
          <w:trHeight w:val="270"/>
        </w:trPr>
        <w:tc>
          <w:tcPr>
            <w:tcW w:w="3367" w:type="dxa"/>
            <w:tcBorders>
              <w:top w:val="single" w:sz="8" w:space="0" w:color="000000"/>
              <w:bottom w:val="single" w:sz="8" w:space="0" w:color="000000"/>
            </w:tcBorders>
          </w:tcPr>
          <w:p w14:paraId="0386957D" w14:textId="77777777" w:rsidR="00EF54B6" w:rsidRDefault="009D279B">
            <w:pPr>
              <w:pStyle w:val="TableParagraph"/>
              <w:spacing w:line="250" w:lineRule="exact"/>
              <w:ind w:left="236"/>
              <w:rPr>
                <w:rFonts w:ascii="Calibri"/>
              </w:rPr>
            </w:pPr>
            <w:r>
              <w:rPr>
                <w:rFonts w:ascii="Calibri"/>
              </w:rPr>
              <w:t>26</w:t>
            </w:r>
            <w:r>
              <w:rPr>
                <w:rFonts w:ascii="Calibri"/>
                <w:spacing w:val="1"/>
              </w:rPr>
              <w:t xml:space="preserve"> </w:t>
            </w:r>
            <w:r>
              <w:rPr>
                <w:rFonts w:ascii="Calibri"/>
              </w:rPr>
              <w:t>- 50</w:t>
            </w:r>
            <w:r>
              <w:rPr>
                <w:rFonts w:ascii="Calibri"/>
                <w:spacing w:val="1"/>
              </w:rPr>
              <w:t xml:space="preserve"> </w:t>
            </w:r>
            <w:r>
              <w:rPr>
                <w:rFonts w:ascii="Calibri"/>
                <w:spacing w:val="-4"/>
              </w:rPr>
              <w:t>lbs.</w:t>
            </w:r>
          </w:p>
        </w:tc>
        <w:tc>
          <w:tcPr>
            <w:tcW w:w="1435" w:type="dxa"/>
            <w:tcBorders>
              <w:top w:val="single" w:sz="8" w:space="0" w:color="000000"/>
              <w:bottom w:val="single" w:sz="8" w:space="0" w:color="000000"/>
            </w:tcBorders>
          </w:tcPr>
          <w:p w14:paraId="5D21870B" w14:textId="77777777" w:rsidR="00EF54B6" w:rsidRDefault="00EF54B6">
            <w:pPr>
              <w:pStyle w:val="TableParagraph"/>
              <w:rPr>
                <w:rFonts w:ascii="Times New Roman"/>
                <w:sz w:val="20"/>
              </w:rPr>
            </w:pPr>
          </w:p>
        </w:tc>
        <w:tc>
          <w:tcPr>
            <w:tcW w:w="1337" w:type="dxa"/>
            <w:tcBorders>
              <w:top w:val="single" w:sz="8" w:space="0" w:color="000000"/>
              <w:bottom w:val="single" w:sz="8" w:space="0" w:color="000000"/>
            </w:tcBorders>
          </w:tcPr>
          <w:p w14:paraId="6A469865" w14:textId="77777777" w:rsidR="00EF54B6" w:rsidRDefault="009D279B">
            <w:pPr>
              <w:pStyle w:val="TableParagraph"/>
              <w:spacing w:line="250" w:lineRule="exact"/>
              <w:ind w:left="55"/>
              <w:jc w:val="center"/>
              <w:rPr>
                <w:rFonts w:ascii="Calibri"/>
              </w:rPr>
            </w:pPr>
            <w:r>
              <w:rPr>
                <w:rFonts w:ascii="Calibri"/>
                <w:spacing w:val="-10"/>
              </w:rPr>
              <w:t>X</w:t>
            </w:r>
          </w:p>
        </w:tc>
        <w:tc>
          <w:tcPr>
            <w:tcW w:w="1323" w:type="dxa"/>
            <w:tcBorders>
              <w:top w:val="single" w:sz="8" w:space="0" w:color="000000"/>
              <w:bottom w:val="single" w:sz="8" w:space="0" w:color="000000"/>
            </w:tcBorders>
          </w:tcPr>
          <w:p w14:paraId="31514E02" w14:textId="77777777" w:rsidR="00EF54B6" w:rsidRDefault="00EF54B6">
            <w:pPr>
              <w:pStyle w:val="TableParagraph"/>
              <w:rPr>
                <w:rFonts w:ascii="Times New Roman"/>
                <w:sz w:val="20"/>
              </w:rPr>
            </w:pPr>
          </w:p>
        </w:tc>
        <w:tc>
          <w:tcPr>
            <w:tcW w:w="1193" w:type="dxa"/>
            <w:tcBorders>
              <w:top w:val="single" w:sz="8" w:space="0" w:color="000000"/>
              <w:bottom w:val="single" w:sz="8" w:space="0" w:color="000000"/>
            </w:tcBorders>
          </w:tcPr>
          <w:p w14:paraId="172A6B1C"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tcPr>
          <w:p w14:paraId="515BD67B"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tcPr>
          <w:p w14:paraId="4B400732" w14:textId="77777777" w:rsidR="00EF54B6" w:rsidRDefault="00EF54B6">
            <w:pPr>
              <w:pStyle w:val="TableParagraph"/>
              <w:rPr>
                <w:rFonts w:ascii="Times New Roman"/>
                <w:sz w:val="20"/>
              </w:rPr>
            </w:pPr>
          </w:p>
        </w:tc>
      </w:tr>
      <w:tr w:rsidR="00EF54B6" w14:paraId="2B66C4B2" w14:textId="77777777">
        <w:trPr>
          <w:trHeight w:val="270"/>
        </w:trPr>
        <w:tc>
          <w:tcPr>
            <w:tcW w:w="3367" w:type="dxa"/>
            <w:tcBorders>
              <w:top w:val="single" w:sz="8" w:space="0" w:color="000000"/>
              <w:bottom w:val="single" w:sz="8" w:space="0" w:color="000000"/>
            </w:tcBorders>
            <w:shd w:val="clear" w:color="auto" w:fill="D9D9D9"/>
          </w:tcPr>
          <w:p w14:paraId="0C5E531B" w14:textId="77777777" w:rsidR="00EF54B6" w:rsidRDefault="009D279B">
            <w:pPr>
              <w:pStyle w:val="TableParagraph"/>
              <w:spacing w:line="250" w:lineRule="exact"/>
              <w:ind w:left="236"/>
              <w:rPr>
                <w:rFonts w:ascii="Calibri"/>
              </w:rPr>
            </w:pPr>
            <w:r>
              <w:rPr>
                <w:rFonts w:ascii="Calibri"/>
              </w:rPr>
              <w:t>51</w:t>
            </w:r>
            <w:r>
              <w:rPr>
                <w:rFonts w:ascii="Calibri"/>
                <w:spacing w:val="1"/>
              </w:rPr>
              <w:t xml:space="preserve"> </w:t>
            </w:r>
            <w:r>
              <w:rPr>
                <w:rFonts w:ascii="Calibri"/>
              </w:rPr>
              <w:t>- 75</w:t>
            </w:r>
            <w:r>
              <w:rPr>
                <w:rFonts w:ascii="Calibri"/>
                <w:spacing w:val="1"/>
              </w:rPr>
              <w:t xml:space="preserve"> </w:t>
            </w:r>
            <w:r>
              <w:rPr>
                <w:rFonts w:ascii="Calibri"/>
                <w:spacing w:val="-4"/>
              </w:rPr>
              <w:t>lbs.</w:t>
            </w:r>
          </w:p>
        </w:tc>
        <w:tc>
          <w:tcPr>
            <w:tcW w:w="1435" w:type="dxa"/>
            <w:tcBorders>
              <w:top w:val="single" w:sz="8" w:space="0" w:color="000000"/>
              <w:bottom w:val="single" w:sz="8" w:space="0" w:color="000000"/>
            </w:tcBorders>
            <w:shd w:val="clear" w:color="auto" w:fill="D9D9D9"/>
          </w:tcPr>
          <w:p w14:paraId="19A6DE32" w14:textId="77777777" w:rsidR="00EF54B6" w:rsidRDefault="009D279B">
            <w:pPr>
              <w:pStyle w:val="TableParagraph"/>
              <w:spacing w:line="250" w:lineRule="exact"/>
              <w:ind w:left="57"/>
              <w:jc w:val="center"/>
              <w:rPr>
                <w:rFonts w:ascii="Calibri"/>
              </w:rPr>
            </w:pPr>
            <w:r>
              <w:rPr>
                <w:rFonts w:ascii="Calibri"/>
                <w:spacing w:val="-10"/>
              </w:rPr>
              <w:t>X</w:t>
            </w:r>
          </w:p>
        </w:tc>
        <w:tc>
          <w:tcPr>
            <w:tcW w:w="1337" w:type="dxa"/>
            <w:tcBorders>
              <w:top w:val="single" w:sz="8" w:space="0" w:color="000000"/>
              <w:bottom w:val="single" w:sz="8" w:space="0" w:color="000000"/>
            </w:tcBorders>
            <w:shd w:val="clear" w:color="auto" w:fill="D9D9D9"/>
          </w:tcPr>
          <w:p w14:paraId="31A6DE29" w14:textId="77777777" w:rsidR="00EF54B6" w:rsidRDefault="00EF54B6">
            <w:pPr>
              <w:pStyle w:val="TableParagraph"/>
              <w:rPr>
                <w:rFonts w:ascii="Times New Roman"/>
                <w:sz w:val="20"/>
              </w:rPr>
            </w:pPr>
          </w:p>
        </w:tc>
        <w:tc>
          <w:tcPr>
            <w:tcW w:w="1323" w:type="dxa"/>
            <w:tcBorders>
              <w:top w:val="single" w:sz="8" w:space="0" w:color="000000"/>
              <w:bottom w:val="single" w:sz="8" w:space="0" w:color="000000"/>
            </w:tcBorders>
            <w:shd w:val="clear" w:color="auto" w:fill="D9D9D9"/>
          </w:tcPr>
          <w:p w14:paraId="69A594FF" w14:textId="77777777" w:rsidR="00EF54B6" w:rsidRDefault="00EF54B6">
            <w:pPr>
              <w:pStyle w:val="TableParagraph"/>
              <w:rPr>
                <w:rFonts w:ascii="Times New Roman"/>
                <w:sz w:val="20"/>
              </w:rPr>
            </w:pPr>
          </w:p>
        </w:tc>
        <w:tc>
          <w:tcPr>
            <w:tcW w:w="1193" w:type="dxa"/>
            <w:tcBorders>
              <w:top w:val="single" w:sz="8" w:space="0" w:color="000000"/>
              <w:bottom w:val="single" w:sz="8" w:space="0" w:color="000000"/>
            </w:tcBorders>
            <w:shd w:val="clear" w:color="auto" w:fill="D9D9D9"/>
          </w:tcPr>
          <w:p w14:paraId="1051ED21"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shd w:val="clear" w:color="auto" w:fill="D9D9D9"/>
          </w:tcPr>
          <w:p w14:paraId="3202D372"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shd w:val="clear" w:color="auto" w:fill="D9D9D9"/>
          </w:tcPr>
          <w:p w14:paraId="317688B1" w14:textId="77777777" w:rsidR="00EF54B6" w:rsidRDefault="00EF54B6">
            <w:pPr>
              <w:pStyle w:val="TableParagraph"/>
              <w:rPr>
                <w:rFonts w:ascii="Times New Roman"/>
                <w:sz w:val="20"/>
              </w:rPr>
            </w:pPr>
          </w:p>
        </w:tc>
      </w:tr>
      <w:tr w:rsidR="00EF54B6" w14:paraId="3CA1CF87" w14:textId="77777777">
        <w:trPr>
          <w:trHeight w:val="270"/>
        </w:trPr>
        <w:tc>
          <w:tcPr>
            <w:tcW w:w="3367" w:type="dxa"/>
            <w:tcBorders>
              <w:top w:val="single" w:sz="8" w:space="0" w:color="000000"/>
              <w:bottom w:val="single" w:sz="8" w:space="0" w:color="000000"/>
            </w:tcBorders>
          </w:tcPr>
          <w:p w14:paraId="2094A4B4" w14:textId="77777777" w:rsidR="00EF54B6" w:rsidRDefault="009D279B">
            <w:pPr>
              <w:pStyle w:val="TableParagraph"/>
              <w:spacing w:line="250" w:lineRule="exact"/>
              <w:ind w:left="236"/>
              <w:rPr>
                <w:rFonts w:ascii="Calibri"/>
              </w:rPr>
            </w:pPr>
            <w:r>
              <w:rPr>
                <w:rFonts w:ascii="Calibri"/>
              </w:rPr>
              <w:t>76</w:t>
            </w:r>
            <w:r>
              <w:rPr>
                <w:rFonts w:ascii="Calibri"/>
                <w:spacing w:val="1"/>
              </w:rPr>
              <w:t xml:space="preserve"> </w:t>
            </w:r>
            <w:r>
              <w:rPr>
                <w:rFonts w:ascii="Calibri"/>
              </w:rPr>
              <w:t>- 100</w:t>
            </w:r>
            <w:r>
              <w:rPr>
                <w:rFonts w:ascii="Calibri"/>
                <w:spacing w:val="1"/>
              </w:rPr>
              <w:t xml:space="preserve"> </w:t>
            </w:r>
            <w:r>
              <w:rPr>
                <w:rFonts w:ascii="Calibri"/>
                <w:spacing w:val="-4"/>
              </w:rPr>
              <w:t>lbs.</w:t>
            </w:r>
          </w:p>
        </w:tc>
        <w:tc>
          <w:tcPr>
            <w:tcW w:w="1435" w:type="dxa"/>
            <w:tcBorders>
              <w:top w:val="single" w:sz="8" w:space="0" w:color="000000"/>
              <w:bottom w:val="single" w:sz="8" w:space="0" w:color="000000"/>
            </w:tcBorders>
          </w:tcPr>
          <w:p w14:paraId="017F3E2C" w14:textId="77777777" w:rsidR="00EF54B6" w:rsidRDefault="009D279B">
            <w:pPr>
              <w:pStyle w:val="TableParagraph"/>
              <w:spacing w:line="250" w:lineRule="exact"/>
              <w:ind w:left="57"/>
              <w:jc w:val="center"/>
              <w:rPr>
                <w:rFonts w:ascii="Calibri"/>
              </w:rPr>
            </w:pPr>
            <w:r>
              <w:rPr>
                <w:rFonts w:ascii="Calibri"/>
                <w:spacing w:val="-10"/>
              </w:rPr>
              <w:t>X</w:t>
            </w:r>
          </w:p>
        </w:tc>
        <w:tc>
          <w:tcPr>
            <w:tcW w:w="1337" w:type="dxa"/>
            <w:tcBorders>
              <w:top w:val="single" w:sz="8" w:space="0" w:color="000000"/>
              <w:bottom w:val="single" w:sz="8" w:space="0" w:color="000000"/>
            </w:tcBorders>
          </w:tcPr>
          <w:p w14:paraId="0980DAFB" w14:textId="77777777" w:rsidR="00EF54B6" w:rsidRDefault="00EF54B6">
            <w:pPr>
              <w:pStyle w:val="TableParagraph"/>
              <w:rPr>
                <w:rFonts w:ascii="Times New Roman"/>
                <w:sz w:val="20"/>
              </w:rPr>
            </w:pPr>
          </w:p>
        </w:tc>
        <w:tc>
          <w:tcPr>
            <w:tcW w:w="1323" w:type="dxa"/>
            <w:tcBorders>
              <w:top w:val="single" w:sz="8" w:space="0" w:color="000000"/>
              <w:bottom w:val="single" w:sz="8" w:space="0" w:color="000000"/>
            </w:tcBorders>
          </w:tcPr>
          <w:p w14:paraId="2F5D7D1E" w14:textId="77777777" w:rsidR="00EF54B6" w:rsidRDefault="00EF54B6">
            <w:pPr>
              <w:pStyle w:val="TableParagraph"/>
              <w:rPr>
                <w:rFonts w:ascii="Times New Roman"/>
                <w:sz w:val="20"/>
              </w:rPr>
            </w:pPr>
          </w:p>
        </w:tc>
        <w:tc>
          <w:tcPr>
            <w:tcW w:w="1193" w:type="dxa"/>
            <w:tcBorders>
              <w:top w:val="single" w:sz="8" w:space="0" w:color="000000"/>
              <w:bottom w:val="single" w:sz="8" w:space="0" w:color="000000"/>
            </w:tcBorders>
          </w:tcPr>
          <w:p w14:paraId="3095B424"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tcPr>
          <w:p w14:paraId="7A2C88CD"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tcPr>
          <w:p w14:paraId="1989201E" w14:textId="77777777" w:rsidR="00EF54B6" w:rsidRDefault="00EF54B6">
            <w:pPr>
              <w:pStyle w:val="TableParagraph"/>
              <w:rPr>
                <w:rFonts w:ascii="Times New Roman"/>
                <w:sz w:val="20"/>
              </w:rPr>
            </w:pPr>
          </w:p>
        </w:tc>
      </w:tr>
      <w:tr w:rsidR="00EF54B6" w14:paraId="3EE9D65A" w14:textId="77777777">
        <w:trPr>
          <w:trHeight w:val="270"/>
        </w:trPr>
        <w:tc>
          <w:tcPr>
            <w:tcW w:w="3367" w:type="dxa"/>
            <w:tcBorders>
              <w:top w:val="single" w:sz="8" w:space="0" w:color="000000"/>
              <w:bottom w:val="single" w:sz="8" w:space="0" w:color="000000"/>
            </w:tcBorders>
            <w:shd w:val="clear" w:color="auto" w:fill="D9D9D9"/>
          </w:tcPr>
          <w:p w14:paraId="26A34377" w14:textId="77777777" w:rsidR="00EF54B6" w:rsidRDefault="009D279B">
            <w:pPr>
              <w:pStyle w:val="TableParagraph"/>
              <w:spacing w:line="250" w:lineRule="exact"/>
              <w:ind w:left="236"/>
              <w:rPr>
                <w:rFonts w:ascii="Calibri"/>
              </w:rPr>
            </w:pPr>
            <w:r>
              <w:rPr>
                <w:rFonts w:ascii="Calibri"/>
              </w:rPr>
              <w:t>100</w:t>
            </w:r>
            <w:r>
              <w:rPr>
                <w:rFonts w:ascii="Calibri"/>
                <w:spacing w:val="1"/>
              </w:rPr>
              <w:t xml:space="preserve"> </w:t>
            </w:r>
            <w:r>
              <w:rPr>
                <w:rFonts w:ascii="Calibri"/>
              </w:rPr>
              <w:t>+</w:t>
            </w:r>
            <w:r>
              <w:rPr>
                <w:rFonts w:ascii="Calibri"/>
                <w:spacing w:val="1"/>
              </w:rPr>
              <w:t xml:space="preserve"> </w:t>
            </w:r>
            <w:r>
              <w:rPr>
                <w:rFonts w:ascii="Calibri"/>
                <w:spacing w:val="-4"/>
              </w:rPr>
              <w:t>lbs.</w:t>
            </w:r>
          </w:p>
        </w:tc>
        <w:tc>
          <w:tcPr>
            <w:tcW w:w="1435" w:type="dxa"/>
            <w:tcBorders>
              <w:top w:val="single" w:sz="8" w:space="0" w:color="000000"/>
              <w:bottom w:val="single" w:sz="8" w:space="0" w:color="000000"/>
            </w:tcBorders>
            <w:shd w:val="clear" w:color="auto" w:fill="D9D9D9"/>
          </w:tcPr>
          <w:p w14:paraId="605FE267" w14:textId="77777777" w:rsidR="00EF54B6" w:rsidRDefault="009D279B">
            <w:pPr>
              <w:pStyle w:val="TableParagraph"/>
              <w:spacing w:line="250" w:lineRule="exact"/>
              <w:ind w:left="57"/>
              <w:jc w:val="center"/>
              <w:rPr>
                <w:rFonts w:ascii="Calibri"/>
              </w:rPr>
            </w:pPr>
            <w:r>
              <w:rPr>
                <w:rFonts w:ascii="Calibri"/>
                <w:spacing w:val="-10"/>
              </w:rPr>
              <w:t>X</w:t>
            </w:r>
          </w:p>
        </w:tc>
        <w:tc>
          <w:tcPr>
            <w:tcW w:w="1337" w:type="dxa"/>
            <w:tcBorders>
              <w:top w:val="single" w:sz="8" w:space="0" w:color="000000"/>
              <w:bottom w:val="single" w:sz="8" w:space="0" w:color="000000"/>
            </w:tcBorders>
            <w:shd w:val="clear" w:color="auto" w:fill="D9D9D9"/>
          </w:tcPr>
          <w:p w14:paraId="597D6FC5" w14:textId="77777777" w:rsidR="00EF54B6" w:rsidRDefault="00EF54B6">
            <w:pPr>
              <w:pStyle w:val="TableParagraph"/>
              <w:rPr>
                <w:rFonts w:ascii="Times New Roman"/>
                <w:sz w:val="20"/>
              </w:rPr>
            </w:pPr>
          </w:p>
        </w:tc>
        <w:tc>
          <w:tcPr>
            <w:tcW w:w="1323" w:type="dxa"/>
            <w:tcBorders>
              <w:top w:val="single" w:sz="8" w:space="0" w:color="000000"/>
              <w:bottom w:val="single" w:sz="8" w:space="0" w:color="000000"/>
            </w:tcBorders>
            <w:shd w:val="clear" w:color="auto" w:fill="D9D9D9"/>
          </w:tcPr>
          <w:p w14:paraId="3C35B70D" w14:textId="77777777" w:rsidR="00EF54B6" w:rsidRDefault="00EF54B6">
            <w:pPr>
              <w:pStyle w:val="TableParagraph"/>
              <w:rPr>
                <w:rFonts w:ascii="Times New Roman"/>
                <w:sz w:val="20"/>
              </w:rPr>
            </w:pPr>
          </w:p>
        </w:tc>
        <w:tc>
          <w:tcPr>
            <w:tcW w:w="1193" w:type="dxa"/>
            <w:tcBorders>
              <w:top w:val="single" w:sz="8" w:space="0" w:color="000000"/>
              <w:bottom w:val="single" w:sz="8" w:space="0" w:color="000000"/>
            </w:tcBorders>
            <w:shd w:val="clear" w:color="auto" w:fill="D9D9D9"/>
          </w:tcPr>
          <w:p w14:paraId="73BC496F"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shd w:val="clear" w:color="auto" w:fill="D9D9D9"/>
          </w:tcPr>
          <w:p w14:paraId="195A0DC1"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shd w:val="clear" w:color="auto" w:fill="D9D9D9"/>
          </w:tcPr>
          <w:p w14:paraId="2ECE6447" w14:textId="77777777" w:rsidR="00EF54B6" w:rsidRDefault="00EF54B6">
            <w:pPr>
              <w:pStyle w:val="TableParagraph"/>
              <w:rPr>
                <w:rFonts w:ascii="Times New Roman"/>
                <w:sz w:val="20"/>
              </w:rPr>
            </w:pPr>
          </w:p>
        </w:tc>
      </w:tr>
      <w:tr w:rsidR="00EF54B6" w14:paraId="4CBF78FA" w14:textId="77777777">
        <w:trPr>
          <w:trHeight w:val="270"/>
        </w:trPr>
        <w:tc>
          <w:tcPr>
            <w:tcW w:w="3367" w:type="dxa"/>
            <w:tcBorders>
              <w:top w:val="single" w:sz="8" w:space="0" w:color="000000"/>
              <w:bottom w:val="single" w:sz="8" w:space="0" w:color="000000"/>
            </w:tcBorders>
          </w:tcPr>
          <w:p w14:paraId="2BD11D61" w14:textId="77777777" w:rsidR="00EF54B6" w:rsidRDefault="009D279B">
            <w:pPr>
              <w:pStyle w:val="TableParagraph"/>
              <w:spacing w:line="250" w:lineRule="exact"/>
              <w:ind w:left="35"/>
              <w:rPr>
                <w:rFonts w:ascii="Calibri"/>
              </w:rPr>
            </w:pPr>
            <w:r>
              <w:rPr>
                <w:rFonts w:ascii="Calibri"/>
                <w:spacing w:val="-2"/>
              </w:rPr>
              <w:t>Sitting</w:t>
            </w:r>
          </w:p>
        </w:tc>
        <w:tc>
          <w:tcPr>
            <w:tcW w:w="1435" w:type="dxa"/>
            <w:tcBorders>
              <w:top w:val="single" w:sz="8" w:space="0" w:color="000000"/>
              <w:bottom w:val="single" w:sz="8" w:space="0" w:color="000000"/>
            </w:tcBorders>
          </w:tcPr>
          <w:p w14:paraId="1060CE2F" w14:textId="77777777" w:rsidR="00EF54B6" w:rsidRDefault="00EF54B6">
            <w:pPr>
              <w:pStyle w:val="TableParagraph"/>
              <w:rPr>
                <w:rFonts w:ascii="Times New Roman"/>
                <w:sz w:val="20"/>
              </w:rPr>
            </w:pPr>
          </w:p>
        </w:tc>
        <w:tc>
          <w:tcPr>
            <w:tcW w:w="1337" w:type="dxa"/>
            <w:tcBorders>
              <w:top w:val="single" w:sz="8" w:space="0" w:color="000000"/>
              <w:bottom w:val="single" w:sz="8" w:space="0" w:color="000000"/>
            </w:tcBorders>
          </w:tcPr>
          <w:p w14:paraId="6CD2A089" w14:textId="77777777" w:rsidR="00EF54B6" w:rsidRDefault="00EF54B6">
            <w:pPr>
              <w:pStyle w:val="TableParagraph"/>
              <w:rPr>
                <w:rFonts w:ascii="Times New Roman"/>
                <w:sz w:val="20"/>
              </w:rPr>
            </w:pPr>
          </w:p>
        </w:tc>
        <w:tc>
          <w:tcPr>
            <w:tcW w:w="1323" w:type="dxa"/>
            <w:tcBorders>
              <w:top w:val="single" w:sz="8" w:space="0" w:color="000000"/>
              <w:bottom w:val="single" w:sz="8" w:space="0" w:color="000000"/>
            </w:tcBorders>
          </w:tcPr>
          <w:p w14:paraId="6765A233" w14:textId="77777777" w:rsidR="00EF54B6" w:rsidRDefault="00EF54B6">
            <w:pPr>
              <w:pStyle w:val="TableParagraph"/>
              <w:rPr>
                <w:rFonts w:ascii="Times New Roman"/>
                <w:sz w:val="20"/>
              </w:rPr>
            </w:pPr>
          </w:p>
        </w:tc>
        <w:tc>
          <w:tcPr>
            <w:tcW w:w="1193" w:type="dxa"/>
            <w:tcBorders>
              <w:top w:val="single" w:sz="8" w:space="0" w:color="000000"/>
              <w:bottom w:val="single" w:sz="8" w:space="0" w:color="000000"/>
            </w:tcBorders>
          </w:tcPr>
          <w:p w14:paraId="410C773D" w14:textId="77777777" w:rsidR="00EF54B6" w:rsidRDefault="009D279B">
            <w:pPr>
              <w:pStyle w:val="TableParagraph"/>
              <w:spacing w:line="250" w:lineRule="exact"/>
              <w:ind w:left="53"/>
              <w:jc w:val="center"/>
              <w:rPr>
                <w:rFonts w:ascii="Calibri"/>
              </w:rPr>
            </w:pPr>
            <w:r>
              <w:rPr>
                <w:rFonts w:ascii="Calibri"/>
                <w:spacing w:val="-10"/>
              </w:rPr>
              <w:t>X</w:t>
            </w:r>
          </w:p>
        </w:tc>
        <w:tc>
          <w:tcPr>
            <w:tcW w:w="1176" w:type="dxa"/>
            <w:tcBorders>
              <w:top w:val="single" w:sz="8" w:space="0" w:color="000000"/>
              <w:bottom w:val="single" w:sz="8" w:space="0" w:color="000000"/>
            </w:tcBorders>
          </w:tcPr>
          <w:p w14:paraId="16472A8A"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tcPr>
          <w:p w14:paraId="4337BFA2" w14:textId="77777777" w:rsidR="00EF54B6" w:rsidRDefault="00EF54B6">
            <w:pPr>
              <w:pStyle w:val="TableParagraph"/>
              <w:rPr>
                <w:rFonts w:ascii="Times New Roman"/>
                <w:sz w:val="20"/>
              </w:rPr>
            </w:pPr>
          </w:p>
        </w:tc>
      </w:tr>
      <w:tr w:rsidR="00EF54B6" w14:paraId="653E91B9" w14:textId="77777777">
        <w:trPr>
          <w:trHeight w:val="270"/>
        </w:trPr>
        <w:tc>
          <w:tcPr>
            <w:tcW w:w="3367" w:type="dxa"/>
            <w:tcBorders>
              <w:top w:val="single" w:sz="8" w:space="0" w:color="000000"/>
              <w:bottom w:val="single" w:sz="8" w:space="0" w:color="000000"/>
            </w:tcBorders>
            <w:shd w:val="clear" w:color="auto" w:fill="D9D9D9"/>
          </w:tcPr>
          <w:p w14:paraId="6890E177" w14:textId="77777777" w:rsidR="00EF54B6" w:rsidRDefault="009D279B">
            <w:pPr>
              <w:pStyle w:val="TableParagraph"/>
              <w:spacing w:line="250" w:lineRule="exact"/>
              <w:ind w:left="35"/>
              <w:rPr>
                <w:rFonts w:ascii="Calibri"/>
              </w:rPr>
            </w:pPr>
            <w:r>
              <w:rPr>
                <w:rFonts w:ascii="Calibri"/>
                <w:spacing w:val="-2"/>
              </w:rPr>
              <w:t>Standing</w:t>
            </w:r>
          </w:p>
        </w:tc>
        <w:tc>
          <w:tcPr>
            <w:tcW w:w="1435" w:type="dxa"/>
            <w:tcBorders>
              <w:top w:val="single" w:sz="8" w:space="0" w:color="000000"/>
              <w:bottom w:val="single" w:sz="8" w:space="0" w:color="000000"/>
            </w:tcBorders>
            <w:shd w:val="clear" w:color="auto" w:fill="D9D9D9"/>
          </w:tcPr>
          <w:p w14:paraId="1926797C" w14:textId="77777777" w:rsidR="00EF54B6" w:rsidRDefault="00EF54B6">
            <w:pPr>
              <w:pStyle w:val="TableParagraph"/>
              <w:rPr>
                <w:rFonts w:ascii="Times New Roman"/>
                <w:sz w:val="20"/>
              </w:rPr>
            </w:pPr>
          </w:p>
        </w:tc>
        <w:tc>
          <w:tcPr>
            <w:tcW w:w="1337" w:type="dxa"/>
            <w:tcBorders>
              <w:top w:val="single" w:sz="8" w:space="0" w:color="000000"/>
              <w:bottom w:val="single" w:sz="8" w:space="0" w:color="000000"/>
            </w:tcBorders>
            <w:shd w:val="clear" w:color="auto" w:fill="D9D9D9"/>
          </w:tcPr>
          <w:p w14:paraId="740F490F" w14:textId="77777777" w:rsidR="00EF54B6" w:rsidRDefault="00EF54B6">
            <w:pPr>
              <w:pStyle w:val="TableParagraph"/>
              <w:rPr>
                <w:rFonts w:ascii="Times New Roman"/>
                <w:sz w:val="20"/>
              </w:rPr>
            </w:pPr>
          </w:p>
        </w:tc>
        <w:tc>
          <w:tcPr>
            <w:tcW w:w="1323" w:type="dxa"/>
            <w:tcBorders>
              <w:top w:val="single" w:sz="8" w:space="0" w:color="000000"/>
              <w:bottom w:val="single" w:sz="8" w:space="0" w:color="000000"/>
            </w:tcBorders>
            <w:shd w:val="clear" w:color="auto" w:fill="D9D9D9"/>
          </w:tcPr>
          <w:p w14:paraId="0972BB70" w14:textId="77777777" w:rsidR="00EF54B6" w:rsidRDefault="009D279B">
            <w:pPr>
              <w:pStyle w:val="TableParagraph"/>
              <w:spacing w:line="250" w:lineRule="exact"/>
              <w:ind w:left="54"/>
              <w:jc w:val="center"/>
              <w:rPr>
                <w:rFonts w:ascii="Calibri"/>
              </w:rPr>
            </w:pPr>
            <w:r>
              <w:rPr>
                <w:rFonts w:ascii="Calibri"/>
                <w:spacing w:val="-10"/>
              </w:rPr>
              <w:t>X</w:t>
            </w:r>
          </w:p>
        </w:tc>
        <w:tc>
          <w:tcPr>
            <w:tcW w:w="1193" w:type="dxa"/>
            <w:tcBorders>
              <w:top w:val="single" w:sz="8" w:space="0" w:color="000000"/>
              <w:bottom w:val="single" w:sz="8" w:space="0" w:color="000000"/>
            </w:tcBorders>
            <w:shd w:val="clear" w:color="auto" w:fill="D9D9D9"/>
          </w:tcPr>
          <w:p w14:paraId="118D7C40"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shd w:val="clear" w:color="auto" w:fill="D9D9D9"/>
          </w:tcPr>
          <w:p w14:paraId="7BE45E71"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shd w:val="clear" w:color="auto" w:fill="D9D9D9"/>
          </w:tcPr>
          <w:p w14:paraId="030801ED" w14:textId="77777777" w:rsidR="00EF54B6" w:rsidRDefault="00EF54B6">
            <w:pPr>
              <w:pStyle w:val="TableParagraph"/>
              <w:rPr>
                <w:rFonts w:ascii="Times New Roman"/>
                <w:sz w:val="20"/>
              </w:rPr>
            </w:pPr>
          </w:p>
        </w:tc>
      </w:tr>
      <w:tr w:rsidR="00EF54B6" w14:paraId="57F58FF9" w14:textId="77777777">
        <w:trPr>
          <w:trHeight w:val="270"/>
        </w:trPr>
        <w:tc>
          <w:tcPr>
            <w:tcW w:w="3367" w:type="dxa"/>
            <w:tcBorders>
              <w:top w:val="single" w:sz="8" w:space="0" w:color="000000"/>
              <w:bottom w:val="single" w:sz="8" w:space="0" w:color="000000"/>
            </w:tcBorders>
          </w:tcPr>
          <w:p w14:paraId="2C6961FE" w14:textId="77777777" w:rsidR="00EF54B6" w:rsidRDefault="009D279B">
            <w:pPr>
              <w:pStyle w:val="TableParagraph"/>
              <w:spacing w:line="250" w:lineRule="exact"/>
              <w:ind w:left="35"/>
              <w:rPr>
                <w:rFonts w:ascii="Calibri"/>
              </w:rPr>
            </w:pPr>
            <w:r>
              <w:rPr>
                <w:rFonts w:ascii="Calibri"/>
                <w:spacing w:val="-2"/>
              </w:rPr>
              <w:t>Walking</w:t>
            </w:r>
          </w:p>
        </w:tc>
        <w:tc>
          <w:tcPr>
            <w:tcW w:w="1435" w:type="dxa"/>
            <w:tcBorders>
              <w:top w:val="single" w:sz="8" w:space="0" w:color="000000"/>
              <w:bottom w:val="single" w:sz="8" w:space="0" w:color="000000"/>
            </w:tcBorders>
          </w:tcPr>
          <w:p w14:paraId="61E11A73" w14:textId="77777777" w:rsidR="00EF54B6" w:rsidRDefault="00EF54B6">
            <w:pPr>
              <w:pStyle w:val="TableParagraph"/>
              <w:rPr>
                <w:rFonts w:ascii="Times New Roman"/>
                <w:sz w:val="20"/>
              </w:rPr>
            </w:pPr>
          </w:p>
        </w:tc>
        <w:tc>
          <w:tcPr>
            <w:tcW w:w="1337" w:type="dxa"/>
            <w:tcBorders>
              <w:top w:val="single" w:sz="8" w:space="0" w:color="000000"/>
              <w:bottom w:val="single" w:sz="8" w:space="0" w:color="000000"/>
            </w:tcBorders>
          </w:tcPr>
          <w:p w14:paraId="13C08B11" w14:textId="77777777" w:rsidR="00EF54B6" w:rsidRDefault="00EF54B6">
            <w:pPr>
              <w:pStyle w:val="TableParagraph"/>
              <w:rPr>
                <w:rFonts w:ascii="Times New Roman"/>
                <w:sz w:val="20"/>
              </w:rPr>
            </w:pPr>
          </w:p>
        </w:tc>
        <w:tc>
          <w:tcPr>
            <w:tcW w:w="1323" w:type="dxa"/>
            <w:tcBorders>
              <w:top w:val="single" w:sz="8" w:space="0" w:color="000000"/>
              <w:bottom w:val="single" w:sz="8" w:space="0" w:color="000000"/>
            </w:tcBorders>
          </w:tcPr>
          <w:p w14:paraId="5CA3C41F" w14:textId="77777777" w:rsidR="00EF54B6" w:rsidRDefault="009D279B">
            <w:pPr>
              <w:pStyle w:val="TableParagraph"/>
              <w:spacing w:line="250" w:lineRule="exact"/>
              <w:ind w:left="54"/>
              <w:jc w:val="center"/>
              <w:rPr>
                <w:rFonts w:ascii="Calibri"/>
              </w:rPr>
            </w:pPr>
            <w:r>
              <w:rPr>
                <w:rFonts w:ascii="Calibri"/>
                <w:spacing w:val="-10"/>
              </w:rPr>
              <w:t>X</w:t>
            </w:r>
          </w:p>
        </w:tc>
        <w:tc>
          <w:tcPr>
            <w:tcW w:w="1193" w:type="dxa"/>
            <w:tcBorders>
              <w:top w:val="single" w:sz="8" w:space="0" w:color="000000"/>
              <w:bottom w:val="single" w:sz="8" w:space="0" w:color="000000"/>
            </w:tcBorders>
          </w:tcPr>
          <w:p w14:paraId="11A7B4E7"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tcPr>
          <w:p w14:paraId="69D3BB03"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tcPr>
          <w:p w14:paraId="7ABA4BA9" w14:textId="77777777" w:rsidR="00EF54B6" w:rsidRDefault="00EF54B6">
            <w:pPr>
              <w:pStyle w:val="TableParagraph"/>
              <w:rPr>
                <w:rFonts w:ascii="Times New Roman"/>
                <w:sz w:val="20"/>
              </w:rPr>
            </w:pPr>
          </w:p>
        </w:tc>
      </w:tr>
      <w:tr w:rsidR="00EF54B6" w14:paraId="12D93A36" w14:textId="77777777">
        <w:trPr>
          <w:trHeight w:val="270"/>
        </w:trPr>
        <w:tc>
          <w:tcPr>
            <w:tcW w:w="3367" w:type="dxa"/>
            <w:tcBorders>
              <w:top w:val="single" w:sz="8" w:space="0" w:color="000000"/>
              <w:bottom w:val="single" w:sz="8" w:space="0" w:color="000000"/>
            </w:tcBorders>
            <w:shd w:val="clear" w:color="auto" w:fill="D9D9D9"/>
          </w:tcPr>
          <w:p w14:paraId="02A12DC9" w14:textId="77777777" w:rsidR="00EF54B6" w:rsidRDefault="009D279B">
            <w:pPr>
              <w:pStyle w:val="TableParagraph"/>
              <w:spacing w:line="250" w:lineRule="exact"/>
              <w:ind w:left="35"/>
              <w:rPr>
                <w:rFonts w:ascii="Calibri"/>
              </w:rPr>
            </w:pPr>
            <w:r>
              <w:rPr>
                <w:rFonts w:ascii="Calibri"/>
                <w:spacing w:val="-2"/>
              </w:rPr>
              <w:t>Running</w:t>
            </w:r>
          </w:p>
        </w:tc>
        <w:tc>
          <w:tcPr>
            <w:tcW w:w="1435" w:type="dxa"/>
            <w:tcBorders>
              <w:top w:val="single" w:sz="8" w:space="0" w:color="000000"/>
              <w:bottom w:val="single" w:sz="8" w:space="0" w:color="000000"/>
            </w:tcBorders>
            <w:shd w:val="clear" w:color="auto" w:fill="D9D9D9"/>
          </w:tcPr>
          <w:p w14:paraId="7C6621D3" w14:textId="77777777" w:rsidR="00EF54B6" w:rsidRDefault="009D279B">
            <w:pPr>
              <w:pStyle w:val="TableParagraph"/>
              <w:spacing w:line="250" w:lineRule="exact"/>
              <w:ind w:left="57"/>
              <w:jc w:val="center"/>
              <w:rPr>
                <w:rFonts w:ascii="Calibri"/>
              </w:rPr>
            </w:pPr>
            <w:r>
              <w:rPr>
                <w:rFonts w:ascii="Calibri"/>
                <w:spacing w:val="-10"/>
              </w:rPr>
              <w:t>X</w:t>
            </w:r>
          </w:p>
        </w:tc>
        <w:tc>
          <w:tcPr>
            <w:tcW w:w="1337" w:type="dxa"/>
            <w:tcBorders>
              <w:top w:val="single" w:sz="8" w:space="0" w:color="000000"/>
              <w:bottom w:val="single" w:sz="8" w:space="0" w:color="000000"/>
            </w:tcBorders>
            <w:shd w:val="clear" w:color="auto" w:fill="D9D9D9"/>
          </w:tcPr>
          <w:p w14:paraId="752CA97E" w14:textId="77777777" w:rsidR="00EF54B6" w:rsidRDefault="00EF54B6">
            <w:pPr>
              <w:pStyle w:val="TableParagraph"/>
              <w:rPr>
                <w:rFonts w:ascii="Times New Roman"/>
                <w:sz w:val="20"/>
              </w:rPr>
            </w:pPr>
          </w:p>
        </w:tc>
        <w:tc>
          <w:tcPr>
            <w:tcW w:w="1323" w:type="dxa"/>
            <w:tcBorders>
              <w:top w:val="single" w:sz="8" w:space="0" w:color="000000"/>
              <w:bottom w:val="single" w:sz="8" w:space="0" w:color="000000"/>
            </w:tcBorders>
            <w:shd w:val="clear" w:color="auto" w:fill="D9D9D9"/>
          </w:tcPr>
          <w:p w14:paraId="4D6F31B2" w14:textId="77777777" w:rsidR="00EF54B6" w:rsidRDefault="00EF54B6">
            <w:pPr>
              <w:pStyle w:val="TableParagraph"/>
              <w:rPr>
                <w:rFonts w:ascii="Times New Roman"/>
                <w:sz w:val="20"/>
              </w:rPr>
            </w:pPr>
          </w:p>
        </w:tc>
        <w:tc>
          <w:tcPr>
            <w:tcW w:w="1193" w:type="dxa"/>
            <w:tcBorders>
              <w:top w:val="single" w:sz="8" w:space="0" w:color="000000"/>
              <w:bottom w:val="single" w:sz="8" w:space="0" w:color="000000"/>
            </w:tcBorders>
            <w:shd w:val="clear" w:color="auto" w:fill="D9D9D9"/>
          </w:tcPr>
          <w:p w14:paraId="3DD25B4C"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shd w:val="clear" w:color="auto" w:fill="D9D9D9"/>
          </w:tcPr>
          <w:p w14:paraId="4A054016"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shd w:val="clear" w:color="auto" w:fill="D9D9D9"/>
          </w:tcPr>
          <w:p w14:paraId="46785ECA" w14:textId="77777777" w:rsidR="00EF54B6" w:rsidRDefault="00EF54B6">
            <w:pPr>
              <w:pStyle w:val="TableParagraph"/>
              <w:rPr>
                <w:rFonts w:ascii="Times New Roman"/>
                <w:sz w:val="20"/>
              </w:rPr>
            </w:pPr>
          </w:p>
        </w:tc>
      </w:tr>
      <w:tr w:rsidR="00EF54B6" w14:paraId="1C31485D" w14:textId="77777777">
        <w:trPr>
          <w:trHeight w:val="270"/>
        </w:trPr>
        <w:tc>
          <w:tcPr>
            <w:tcW w:w="3367" w:type="dxa"/>
            <w:tcBorders>
              <w:top w:val="single" w:sz="8" w:space="0" w:color="000000"/>
              <w:bottom w:val="single" w:sz="8" w:space="0" w:color="000000"/>
            </w:tcBorders>
          </w:tcPr>
          <w:p w14:paraId="329AE064" w14:textId="77777777" w:rsidR="00EF54B6" w:rsidRDefault="009D279B">
            <w:pPr>
              <w:pStyle w:val="TableParagraph"/>
              <w:spacing w:line="250" w:lineRule="exact"/>
              <w:ind w:left="35"/>
              <w:rPr>
                <w:rFonts w:ascii="Calibri"/>
              </w:rPr>
            </w:pPr>
            <w:r>
              <w:rPr>
                <w:rFonts w:ascii="Calibri"/>
                <w:spacing w:val="-2"/>
              </w:rPr>
              <w:t>Crawling</w:t>
            </w:r>
          </w:p>
        </w:tc>
        <w:tc>
          <w:tcPr>
            <w:tcW w:w="1435" w:type="dxa"/>
            <w:tcBorders>
              <w:top w:val="single" w:sz="8" w:space="0" w:color="000000"/>
              <w:bottom w:val="single" w:sz="8" w:space="0" w:color="000000"/>
            </w:tcBorders>
          </w:tcPr>
          <w:p w14:paraId="7A9F2DB2" w14:textId="77777777" w:rsidR="00EF54B6" w:rsidRDefault="009D279B">
            <w:pPr>
              <w:pStyle w:val="TableParagraph"/>
              <w:spacing w:line="250" w:lineRule="exact"/>
              <w:ind w:left="57"/>
              <w:jc w:val="center"/>
              <w:rPr>
                <w:rFonts w:ascii="Calibri"/>
              </w:rPr>
            </w:pPr>
            <w:r>
              <w:rPr>
                <w:rFonts w:ascii="Calibri"/>
                <w:spacing w:val="-10"/>
              </w:rPr>
              <w:t>X</w:t>
            </w:r>
          </w:p>
        </w:tc>
        <w:tc>
          <w:tcPr>
            <w:tcW w:w="1337" w:type="dxa"/>
            <w:tcBorders>
              <w:top w:val="single" w:sz="8" w:space="0" w:color="000000"/>
              <w:bottom w:val="single" w:sz="8" w:space="0" w:color="000000"/>
            </w:tcBorders>
          </w:tcPr>
          <w:p w14:paraId="47A90FE8" w14:textId="77777777" w:rsidR="00EF54B6" w:rsidRDefault="00EF54B6">
            <w:pPr>
              <w:pStyle w:val="TableParagraph"/>
              <w:rPr>
                <w:rFonts w:ascii="Times New Roman"/>
                <w:sz w:val="20"/>
              </w:rPr>
            </w:pPr>
          </w:p>
        </w:tc>
        <w:tc>
          <w:tcPr>
            <w:tcW w:w="1323" w:type="dxa"/>
            <w:tcBorders>
              <w:top w:val="single" w:sz="8" w:space="0" w:color="000000"/>
              <w:bottom w:val="single" w:sz="8" w:space="0" w:color="000000"/>
            </w:tcBorders>
          </w:tcPr>
          <w:p w14:paraId="3BD41611" w14:textId="77777777" w:rsidR="00EF54B6" w:rsidRDefault="00EF54B6">
            <w:pPr>
              <w:pStyle w:val="TableParagraph"/>
              <w:rPr>
                <w:rFonts w:ascii="Times New Roman"/>
                <w:sz w:val="20"/>
              </w:rPr>
            </w:pPr>
          </w:p>
        </w:tc>
        <w:tc>
          <w:tcPr>
            <w:tcW w:w="1193" w:type="dxa"/>
            <w:tcBorders>
              <w:top w:val="single" w:sz="8" w:space="0" w:color="000000"/>
              <w:bottom w:val="single" w:sz="8" w:space="0" w:color="000000"/>
            </w:tcBorders>
          </w:tcPr>
          <w:p w14:paraId="525F5B66"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tcPr>
          <w:p w14:paraId="2F422E00"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tcPr>
          <w:p w14:paraId="18EB7697" w14:textId="77777777" w:rsidR="00EF54B6" w:rsidRDefault="00EF54B6">
            <w:pPr>
              <w:pStyle w:val="TableParagraph"/>
              <w:rPr>
                <w:rFonts w:ascii="Times New Roman"/>
                <w:sz w:val="20"/>
              </w:rPr>
            </w:pPr>
          </w:p>
        </w:tc>
      </w:tr>
      <w:tr w:rsidR="00EF54B6" w14:paraId="70B00C71" w14:textId="77777777">
        <w:trPr>
          <w:trHeight w:val="270"/>
        </w:trPr>
        <w:tc>
          <w:tcPr>
            <w:tcW w:w="3367" w:type="dxa"/>
            <w:tcBorders>
              <w:top w:val="single" w:sz="8" w:space="0" w:color="000000"/>
              <w:bottom w:val="single" w:sz="8" w:space="0" w:color="000000"/>
            </w:tcBorders>
            <w:shd w:val="clear" w:color="auto" w:fill="D9D9D9"/>
          </w:tcPr>
          <w:p w14:paraId="29B1D288" w14:textId="77777777" w:rsidR="00EF54B6" w:rsidRDefault="009D279B">
            <w:pPr>
              <w:pStyle w:val="TableParagraph"/>
              <w:spacing w:line="250" w:lineRule="exact"/>
              <w:ind w:left="35"/>
              <w:rPr>
                <w:rFonts w:ascii="Calibri"/>
              </w:rPr>
            </w:pPr>
            <w:r>
              <w:rPr>
                <w:rFonts w:ascii="Calibri"/>
                <w:spacing w:val="-2"/>
              </w:rPr>
              <w:t>Kneeling</w:t>
            </w:r>
          </w:p>
        </w:tc>
        <w:tc>
          <w:tcPr>
            <w:tcW w:w="1435" w:type="dxa"/>
            <w:tcBorders>
              <w:top w:val="single" w:sz="8" w:space="0" w:color="000000"/>
              <w:bottom w:val="single" w:sz="8" w:space="0" w:color="000000"/>
            </w:tcBorders>
            <w:shd w:val="clear" w:color="auto" w:fill="D9D9D9"/>
          </w:tcPr>
          <w:p w14:paraId="25E66E78" w14:textId="77777777" w:rsidR="00EF54B6" w:rsidRDefault="009D279B">
            <w:pPr>
              <w:pStyle w:val="TableParagraph"/>
              <w:spacing w:line="250" w:lineRule="exact"/>
              <w:ind w:left="57"/>
              <w:jc w:val="center"/>
              <w:rPr>
                <w:rFonts w:ascii="Calibri"/>
              </w:rPr>
            </w:pPr>
            <w:r>
              <w:rPr>
                <w:rFonts w:ascii="Calibri"/>
                <w:spacing w:val="-10"/>
              </w:rPr>
              <w:t>X</w:t>
            </w:r>
          </w:p>
        </w:tc>
        <w:tc>
          <w:tcPr>
            <w:tcW w:w="1337" w:type="dxa"/>
            <w:tcBorders>
              <w:top w:val="single" w:sz="8" w:space="0" w:color="000000"/>
              <w:bottom w:val="single" w:sz="8" w:space="0" w:color="000000"/>
            </w:tcBorders>
            <w:shd w:val="clear" w:color="auto" w:fill="D9D9D9"/>
          </w:tcPr>
          <w:p w14:paraId="1428BAE0" w14:textId="77777777" w:rsidR="00EF54B6" w:rsidRDefault="00EF54B6">
            <w:pPr>
              <w:pStyle w:val="TableParagraph"/>
              <w:rPr>
                <w:rFonts w:ascii="Times New Roman"/>
                <w:sz w:val="20"/>
              </w:rPr>
            </w:pPr>
          </w:p>
        </w:tc>
        <w:tc>
          <w:tcPr>
            <w:tcW w:w="1323" w:type="dxa"/>
            <w:tcBorders>
              <w:top w:val="single" w:sz="8" w:space="0" w:color="000000"/>
              <w:bottom w:val="single" w:sz="8" w:space="0" w:color="000000"/>
            </w:tcBorders>
            <w:shd w:val="clear" w:color="auto" w:fill="D9D9D9"/>
          </w:tcPr>
          <w:p w14:paraId="7995EF93" w14:textId="77777777" w:rsidR="00EF54B6" w:rsidRDefault="00EF54B6">
            <w:pPr>
              <w:pStyle w:val="TableParagraph"/>
              <w:rPr>
                <w:rFonts w:ascii="Times New Roman"/>
                <w:sz w:val="20"/>
              </w:rPr>
            </w:pPr>
          </w:p>
        </w:tc>
        <w:tc>
          <w:tcPr>
            <w:tcW w:w="1193" w:type="dxa"/>
            <w:tcBorders>
              <w:top w:val="single" w:sz="8" w:space="0" w:color="000000"/>
              <w:bottom w:val="single" w:sz="8" w:space="0" w:color="000000"/>
            </w:tcBorders>
            <w:shd w:val="clear" w:color="auto" w:fill="D9D9D9"/>
          </w:tcPr>
          <w:p w14:paraId="0814D031"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shd w:val="clear" w:color="auto" w:fill="D9D9D9"/>
          </w:tcPr>
          <w:p w14:paraId="2183AFF5"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shd w:val="clear" w:color="auto" w:fill="D9D9D9"/>
          </w:tcPr>
          <w:p w14:paraId="540220C5" w14:textId="77777777" w:rsidR="00EF54B6" w:rsidRDefault="00EF54B6">
            <w:pPr>
              <w:pStyle w:val="TableParagraph"/>
              <w:rPr>
                <w:rFonts w:ascii="Times New Roman"/>
                <w:sz w:val="20"/>
              </w:rPr>
            </w:pPr>
          </w:p>
        </w:tc>
      </w:tr>
      <w:tr w:rsidR="00EF54B6" w14:paraId="3E8655A7" w14:textId="77777777">
        <w:trPr>
          <w:trHeight w:val="270"/>
        </w:trPr>
        <w:tc>
          <w:tcPr>
            <w:tcW w:w="3367" w:type="dxa"/>
            <w:tcBorders>
              <w:top w:val="single" w:sz="8" w:space="0" w:color="000000"/>
              <w:bottom w:val="single" w:sz="8" w:space="0" w:color="000000"/>
            </w:tcBorders>
          </w:tcPr>
          <w:p w14:paraId="2CDA33F4" w14:textId="77777777" w:rsidR="00EF54B6" w:rsidRDefault="009D279B">
            <w:pPr>
              <w:pStyle w:val="TableParagraph"/>
              <w:spacing w:line="250" w:lineRule="exact"/>
              <w:ind w:left="35"/>
              <w:rPr>
                <w:rFonts w:ascii="Calibri"/>
              </w:rPr>
            </w:pPr>
            <w:r>
              <w:rPr>
                <w:rFonts w:ascii="Calibri"/>
                <w:spacing w:val="-2"/>
              </w:rPr>
              <w:t>Climbing</w:t>
            </w:r>
          </w:p>
        </w:tc>
        <w:tc>
          <w:tcPr>
            <w:tcW w:w="1435" w:type="dxa"/>
            <w:tcBorders>
              <w:top w:val="single" w:sz="8" w:space="0" w:color="000000"/>
              <w:bottom w:val="single" w:sz="8" w:space="0" w:color="000000"/>
            </w:tcBorders>
          </w:tcPr>
          <w:p w14:paraId="4A07D681" w14:textId="77777777" w:rsidR="00EF54B6" w:rsidRDefault="009D279B">
            <w:pPr>
              <w:pStyle w:val="TableParagraph"/>
              <w:spacing w:line="250" w:lineRule="exact"/>
              <w:ind w:left="57"/>
              <w:jc w:val="center"/>
              <w:rPr>
                <w:rFonts w:ascii="Calibri"/>
              </w:rPr>
            </w:pPr>
            <w:r>
              <w:rPr>
                <w:rFonts w:ascii="Calibri"/>
                <w:spacing w:val="-10"/>
              </w:rPr>
              <w:t>X</w:t>
            </w:r>
          </w:p>
        </w:tc>
        <w:tc>
          <w:tcPr>
            <w:tcW w:w="1337" w:type="dxa"/>
            <w:tcBorders>
              <w:top w:val="single" w:sz="8" w:space="0" w:color="000000"/>
              <w:bottom w:val="single" w:sz="8" w:space="0" w:color="000000"/>
            </w:tcBorders>
          </w:tcPr>
          <w:p w14:paraId="29BCFBEA" w14:textId="77777777" w:rsidR="00EF54B6" w:rsidRDefault="00EF54B6">
            <w:pPr>
              <w:pStyle w:val="TableParagraph"/>
              <w:rPr>
                <w:rFonts w:ascii="Times New Roman"/>
                <w:sz w:val="20"/>
              </w:rPr>
            </w:pPr>
          </w:p>
        </w:tc>
        <w:tc>
          <w:tcPr>
            <w:tcW w:w="1323" w:type="dxa"/>
            <w:tcBorders>
              <w:top w:val="single" w:sz="8" w:space="0" w:color="000000"/>
              <w:bottom w:val="single" w:sz="8" w:space="0" w:color="000000"/>
            </w:tcBorders>
          </w:tcPr>
          <w:p w14:paraId="52190CCF" w14:textId="77777777" w:rsidR="00EF54B6" w:rsidRDefault="00EF54B6">
            <w:pPr>
              <w:pStyle w:val="TableParagraph"/>
              <w:rPr>
                <w:rFonts w:ascii="Times New Roman"/>
                <w:sz w:val="20"/>
              </w:rPr>
            </w:pPr>
          </w:p>
        </w:tc>
        <w:tc>
          <w:tcPr>
            <w:tcW w:w="1193" w:type="dxa"/>
            <w:tcBorders>
              <w:top w:val="single" w:sz="8" w:space="0" w:color="000000"/>
              <w:bottom w:val="single" w:sz="8" w:space="0" w:color="000000"/>
            </w:tcBorders>
          </w:tcPr>
          <w:p w14:paraId="260D4202"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tcPr>
          <w:p w14:paraId="65AA1446"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tcPr>
          <w:p w14:paraId="48D8C18F" w14:textId="77777777" w:rsidR="00EF54B6" w:rsidRDefault="00EF54B6">
            <w:pPr>
              <w:pStyle w:val="TableParagraph"/>
              <w:rPr>
                <w:rFonts w:ascii="Times New Roman"/>
                <w:sz w:val="20"/>
              </w:rPr>
            </w:pPr>
          </w:p>
        </w:tc>
      </w:tr>
      <w:tr w:rsidR="00EF54B6" w14:paraId="5E19FE65" w14:textId="77777777">
        <w:trPr>
          <w:trHeight w:val="270"/>
        </w:trPr>
        <w:tc>
          <w:tcPr>
            <w:tcW w:w="3367" w:type="dxa"/>
            <w:tcBorders>
              <w:top w:val="single" w:sz="8" w:space="0" w:color="000000"/>
              <w:bottom w:val="single" w:sz="8" w:space="0" w:color="000000"/>
            </w:tcBorders>
            <w:shd w:val="clear" w:color="auto" w:fill="D9D9D9"/>
          </w:tcPr>
          <w:p w14:paraId="4290C52E" w14:textId="77777777" w:rsidR="00EF54B6" w:rsidRDefault="009D279B">
            <w:pPr>
              <w:pStyle w:val="TableParagraph"/>
              <w:spacing w:line="250" w:lineRule="exact"/>
              <w:ind w:left="35"/>
              <w:rPr>
                <w:rFonts w:ascii="Calibri"/>
              </w:rPr>
            </w:pPr>
            <w:r>
              <w:rPr>
                <w:rFonts w:ascii="Calibri"/>
                <w:spacing w:val="-2"/>
              </w:rPr>
              <w:t>Squatting</w:t>
            </w:r>
          </w:p>
        </w:tc>
        <w:tc>
          <w:tcPr>
            <w:tcW w:w="1435" w:type="dxa"/>
            <w:tcBorders>
              <w:top w:val="single" w:sz="8" w:space="0" w:color="000000"/>
              <w:bottom w:val="single" w:sz="8" w:space="0" w:color="000000"/>
            </w:tcBorders>
            <w:shd w:val="clear" w:color="auto" w:fill="D9D9D9"/>
          </w:tcPr>
          <w:p w14:paraId="46E94390" w14:textId="77777777" w:rsidR="00EF54B6" w:rsidRDefault="009D279B">
            <w:pPr>
              <w:pStyle w:val="TableParagraph"/>
              <w:spacing w:line="250" w:lineRule="exact"/>
              <w:ind w:left="57"/>
              <w:jc w:val="center"/>
              <w:rPr>
                <w:rFonts w:ascii="Calibri"/>
              </w:rPr>
            </w:pPr>
            <w:r>
              <w:rPr>
                <w:rFonts w:ascii="Calibri"/>
                <w:spacing w:val="-10"/>
              </w:rPr>
              <w:t>X</w:t>
            </w:r>
          </w:p>
        </w:tc>
        <w:tc>
          <w:tcPr>
            <w:tcW w:w="1337" w:type="dxa"/>
            <w:tcBorders>
              <w:top w:val="single" w:sz="8" w:space="0" w:color="000000"/>
              <w:bottom w:val="single" w:sz="8" w:space="0" w:color="000000"/>
            </w:tcBorders>
            <w:shd w:val="clear" w:color="auto" w:fill="D9D9D9"/>
          </w:tcPr>
          <w:p w14:paraId="7DD1BA95" w14:textId="77777777" w:rsidR="00EF54B6" w:rsidRDefault="00EF54B6">
            <w:pPr>
              <w:pStyle w:val="TableParagraph"/>
              <w:rPr>
                <w:rFonts w:ascii="Times New Roman"/>
                <w:sz w:val="20"/>
              </w:rPr>
            </w:pPr>
          </w:p>
        </w:tc>
        <w:tc>
          <w:tcPr>
            <w:tcW w:w="1323" w:type="dxa"/>
            <w:tcBorders>
              <w:top w:val="single" w:sz="8" w:space="0" w:color="000000"/>
              <w:bottom w:val="single" w:sz="8" w:space="0" w:color="000000"/>
            </w:tcBorders>
            <w:shd w:val="clear" w:color="auto" w:fill="D9D9D9"/>
          </w:tcPr>
          <w:p w14:paraId="71EFED12" w14:textId="77777777" w:rsidR="00EF54B6" w:rsidRDefault="00EF54B6">
            <w:pPr>
              <w:pStyle w:val="TableParagraph"/>
              <w:rPr>
                <w:rFonts w:ascii="Times New Roman"/>
                <w:sz w:val="20"/>
              </w:rPr>
            </w:pPr>
          </w:p>
        </w:tc>
        <w:tc>
          <w:tcPr>
            <w:tcW w:w="1193" w:type="dxa"/>
            <w:tcBorders>
              <w:top w:val="single" w:sz="8" w:space="0" w:color="000000"/>
              <w:bottom w:val="single" w:sz="8" w:space="0" w:color="000000"/>
            </w:tcBorders>
            <w:shd w:val="clear" w:color="auto" w:fill="D9D9D9"/>
          </w:tcPr>
          <w:p w14:paraId="1C66D0FD"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shd w:val="clear" w:color="auto" w:fill="D9D9D9"/>
          </w:tcPr>
          <w:p w14:paraId="2F6C40B8"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shd w:val="clear" w:color="auto" w:fill="D9D9D9"/>
          </w:tcPr>
          <w:p w14:paraId="66FB9F45" w14:textId="77777777" w:rsidR="00EF54B6" w:rsidRDefault="00EF54B6">
            <w:pPr>
              <w:pStyle w:val="TableParagraph"/>
              <w:rPr>
                <w:rFonts w:ascii="Times New Roman"/>
                <w:sz w:val="20"/>
              </w:rPr>
            </w:pPr>
          </w:p>
        </w:tc>
      </w:tr>
      <w:tr w:rsidR="00EF54B6" w14:paraId="389E9507" w14:textId="77777777">
        <w:trPr>
          <w:trHeight w:val="270"/>
        </w:trPr>
        <w:tc>
          <w:tcPr>
            <w:tcW w:w="3367" w:type="dxa"/>
            <w:tcBorders>
              <w:top w:val="single" w:sz="8" w:space="0" w:color="000000"/>
              <w:bottom w:val="single" w:sz="8" w:space="0" w:color="000000"/>
            </w:tcBorders>
          </w:tcPr>
          <w:p w14:paraId="26414AD9" w14:textId="77777777" w:rsidR="00EF54B6" w:rsidRDefault="009D279B">
            <w:pPr>
              <w:pStyle w:val="TableParagraph"/>
              <w:spacing w:line="250" w:lineRule="exact"/>
              <w:ind w:left="35"/>
              <w:rPr>
                <w:rFonts w:ascii="Calibri"/>
              </w:rPr>
            </w:pPr>
            <w:r>
              <w:rPr>
                <w:rFonts w:ascii="Calibri"/>
              </w:rPr>
              <w:t>Bending</w:t>
            </w:r>
            <w:r>
              <w:rPr>
                <w:rFonts w:ascii="Calibri"/>
                <w:spacing w:val="-6"/>
              </w:rPr>
              <w:t xml:space="preserve"> </w:t>
            </w:r>
            <w:r>
              <w:rPr>
                <w:rFonts w:ascii="Calibri"/>
                <w:spacing w:val="-2"/>
              </w:rPr>
              <w:t>(neck)</w:t>
            </w:r>
          </w:p>
        </w:tc>
        <w:tc>
          <w:tcPr>
            <w:tcW w:w="1435" w:type="dxa"/>
            <w:tcBorders>
              <w:top w:val="single" w:sz="8" w:space="0" w:color="000000"/>
              <w:bottom w:val="single" w:sz="8" w:space="0" w:color="000000"/>
            </w:tcBorders>
          </w:tcPr>
          <w:p w14:paraId="31E13EB9" w14:textId="77777777" w:rsidR="00EF54B6" w:rsidRDefault="00EF54B6">
            <w:pPr>
              <w:pStyle w:val="TableParagraph"/>
              <w:rPr>
                <w:rFonts w:ascii="Times New Roman"/>
                <w:sz w:val="20"/>
              </w:rPr>
            </w:pPr>
          </w:p>
        </w:tc>
        <w:tc>
          <w:tcPr>
            <w:tcW w:w="1337" w:type="dxa"/>
            <w:tcBorders>
              <w:top w:val="single" w:sz="8" w:space="0" w:color="000000"/>
              <w:bottom w:val="single" w:sz="8" w:space="0" w:color="000000"/>
            </w:tcBorders>
          </w:tcPr>
          <w:p w14:paraId="29301B85" w14:textId="77777777" w:rsidR="00EF54B6" w:rsidRDefault="00EF54B6">
            <w:pPr>
              <w:pStyle w:val="TableParagraph"/>
              <w:rPr>
                <w:rFonts w:ascii="Times New Roman"/>
                <w:sz w:val="20"/>
              </w:rPr>
            </w:pPr>
          </w:p>
        </w:tc>
        <w:tc>
          <w:tcPr>
            <w:tcW w:w="1323" w:type="dxa"/>
            <w:tcBorders>
              <w:top w:val="single" w:sz="8" w:space="0" w:color="000000"/>
              <w:bottom w:val="single" w:sz="8" w:space="0" w:color="000000"/>
            </w:tcBorders>
          </w:tcPr>
          <w:p w14:paraId="359C8EC4" w14:textId="77777777" w:rsidR="00EF54B6" w:rsidRDefault="009D279B">
            <w:pPr>
              <w:pStyle w:val="TableParagraph"/>
              <w:spacing w:line="250" w:lineRule="exact"/>
              <w:ind w:left="54"/>
              <w:jc w:val="center"/>
              <w:rPr>
                <w:rFonts w:ascii="Calibri"/>
              </w:rPr>
            </w:pPr>
            <w:r>
              <w:rPr>
                <w:rFonts w:ascii="Calibri"/>
                <w:spacing w:val="-10"/>
              </w:rPr>
              <w:t>X</w:t>
            </w:r>
          </w:p>
        </w:tc>
        <w:tc>
          <w:tcPr>
            <w:tcW w:w="1193" w:type="dxa"/>
            <w:tcBorders>
              <w:top w:val="single" w:sz="8" w:space="0" w:color="000000"/>
              <w:bottom w:val="single" w:sz="8" w:space="0" w:color="000000"/>
            </w:tcBorders>
          </w:tcPr>
          <w:p w14:paraId="521DB9B0"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tcPr>
          <w:p w14:paraId="59696F86"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tcPr>
          <w:p w14:paraId="3CE858AC" w14:textId="77777777" w:rsidR="00EF54B6" w:rsidRDefault="00EF54B6">
            <w:pPr>
              <w:pStyle w:val="TableParagraph"/>
              <w:rPr>
                <w:rFonts w:ascii="Times New Roman"/>
                <w:sz w:val="20"/>
              </w:rPr>
            </w:pPr>
          </w:p>
        </w:tc>
      </w:tr>
      <w:tr w:rsidR="00EF54B6" w14:paraId="2DE9E5BC" w14:textId="77777777">
        <w:trPr>
          <w:trHeight w:val="270"/>
        </w:trPr>
        <w:tc>
          <w:tcPr>
            <w:tcW w:w="3367" w:type="dxa"/>
            <w:tcBorders>
              <w:top w:val="single" w:sz="8" w:space="0" w:color="000000"/>
              <w:bottom w:val="single" w:sz="8" w:space="0" w:color="000000"/>
            </w:tcBorders>
            <w:shd w:val="clear" w:color="auto" w:fill="D9D9D9"/>
          </w:tcPr>
          <w:p w14:paraId="36C7FF84" w14:textId="77777777" w:rsidR="00EF54B6" w:rsidRDefault="009D279B">
            <w:pPr>
              <w:pStyle w:val="TableParagraph"/>
              <w:spacing w:line="250" w:lineRule="exact"/>
              <w:ind w:left="35"/>
              <w:rPr>
                <w:rFonts w:ascii="Calibri"/>
              </w:rPr>
            </w:pPr>
            <w:r>
              <w:rPr>
                <w:rFonts w:ascii="Calibri"/>
              </w:rPr>
              <w:t>Bending</w:t>
            </w:r>
            <w:r>
              <w:rPr>
                <w:rFonts w:ascii="Calibri"/>
                <w:spacing w:val="-6"/>
              </w:rPr>
              <w:t xml:space="preserve"> </w:t>
            </w:r>
            <w:r>
              <w:rPr>
                <w:rFonts w:ascii="Calibri"/>
                <w:spacing w:val="-2"/>
              </w:rPr>
              <w:t>(waist)</w:t>
            </w:r>
          </w:p>
        </w:tc>
        <w:tc>
          <w:tcPr>
            <w:tcW w:w="1435" w:type="dxa"/>
            <w:tcBorders>
              <w:top w:val="single" w:sz="8" w:space="0" w:color="000000"/>
              <w:bottom w:val="single" w:sz="8" w:space="0" w:color="000000"/>
            </w:tcBorders>
            <w:shd w:val="clear" w:color="auto" w:fill="D9D9D9"/>
          </w:tcPr>
          <w:p w14:paraId="31A239DB" w14:textId="77777777" w:rsidR="00EF54B6" w:rsidRDefault="00EF54B6">
            <w:pPr>
              <w:pStyle w:val="TableParagraph"/>
              <w:rPr>
                <w:rFonts w:ascii="Times New Roman"/>
                <w:sz w:val="20"/>
              </w:rPr>
            </w:pPr>
          </w:p>
        </w:tc>
        <w:tc>
          <w:tcPr>
            <w:tcW w:w="1337" w:type="dxa"/>
            <w:tcBorders>
              <w:top w:val="single" w:sz="8" w:space="0" w:color="000000"/>
              <w:bottom w:val="single" w:sz="8" w:space="0" w:color="000000"/>
            </w:tcBorders>
            <w:shd w:val="clear" w:color="auto" w:fill="D9D9D9"/>
          </w:tcPr>
          <w:p w14:paraId="3792444D" w14:textId="77777777" w:rsidR="00EF54B6" w:rsidRDefault="009D279B">
            <w:pPr>
              <w:pStyle w:val="TableParagraph"/>
              <w:spacing w:line="250" w:lineRule="exact"/>
              <w:ind w:left="55"/>
              <w:jc w:val="center"/>
              <w:rPr>
                <w:rFonts w:ascii="Calibri"/>
              </w:rPr>
            </w:pPr>
            <w:r>
              <w:rPr>
                <w:rFonts w:ascii="Calibri"/>
                <w:spacing w:val="-10"/>
              </w:rPr>
              <w:t>X</w:t>
            </w:r>
          </w:p>
        </w:tc>
        <w:tc>
          <w:tcPr>
            <w:tcW w:w="1323" w:type="dxa"/>
            <w:tcBorders>
              <w:top w:val="single" w:sz="8" w:space="0" w:color="000000"/>
              <w:bottom w:val="single" w:sz="8" w:space="0" w:color="000000"/>
            </w:tcBorders>
            <w:shd w:val="clear" w:color="auto" w:fill="D9D9D9"/>
          </w:tcPr>
          <w:p w14:paraId="01530B3A" w14:textId="77777777" w:rsidR="00EF54B6" w:rsidRDefault="00EF54B6">
            <w:pPr>
              <w:pStyle w:val="TableParagraph"/>
              <w:rPr>
                <w:rFonts w:ascii="Times New Roman"/>
                <w:sz w:val="20"/>
              </w:rPr>
            </w:pPr>
          </w:p>
        </w:tc>
        <w:tc>
          <w:tcPr>
            <w:tcW w:w="1193" w:type="dxa"/>
            <w:tcBorders>
              <w:top w:val="single" w:sz="8" w:space="0" w:color="000000"/>
              <w:bottom w:val="single" w:sz="8" w:space="0" w:color="000000"/>
            </w:tcBorders>
            <w:shd w:val="clear" w:color="auto" w:fill="D9D9D9"/>
          </w:tcPr>
          <w:p w14:paraId="69E26DF5"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shd w:val="clear" w:color="auto" w:fill="D9D9D9"/>
          </w:tcPr>
          <w:p w14:paraId="2EA1518F"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shd w:val="clear" w:color="auto" w:fill="D9D9D9"/>
          </w:tcPr>
          <w:p w14:paraId="7DC29C0F" w14:textId="77777777" w:rsidR="00EF54B6" w:rsidRDefault="00EF54B6">
            <w:pPr>
              <w:pStyle w:val="TableParagraph"/>
              <w:rPr>
                <w:rFonts w:ascii="Times New Roman"/>
                <w:sz w:val="20"/>
              </w:rPr>
            </w:pPr>
          </w:p>
        </w:tc>
      </w:tr>
      <w:tr w:rsidR="00EF54B6" w14:paraId="47D0A9A1" w14:textId="77777777">
        <w:trPr>
          <w:trHeight w:val="270"/>
        </w:trPr>
        <w:tc>
          <w:tcPr>
            <w:tcW w:w="3367" w:type="dxa"/>
            <w:tcBorders>
              <w:top w:val="single" w:sz="8" w:space="0" w:color="000000"/>
              <w:bottom w:val="single" w:sz="8" w:space="0" w:color="000000"/>
            </w:tcBorders>
          </w:tcPr>
          <w:p w14:paraId="011F2190" w14:textId="77777777" w:rsidR="00EF54B6" w:rsidRDefault="009D279B">
            <w:pPr>
              <w:pStyle w:val="TableParagraph"/>
              <w:spacing w:line="250" w:lineRule="exact"/>
              <w:ind w:left="35"/>
              <w:rPr>
                <w:rFonts w:ascii="Calibri"/>
              </w:rPr>
            </w:pPr>
            <w:r>
              <w:rPr>
                <w:rFonts w:ascii="Calibri"/>
              </w:rPr>
              <w:t>Twisting</w:t>
            </w:r>
            <w:r>
              <w:rPr>
                <w:rFonts w:ascii="Calibri"/>
                <w:spacing w:val="-4"/>
              </w:rPr>
              <w:t xml:space="preserve"> </w:t>
            </w:r>
            <w:r>
              <w:rPr>
                <w:rFonts w:ascii="Calibri"/>
                <w:spacing w:val="-2"/>
              </w:rPr>
              <w:t>(neck)</w:t>
            </w:r>
          </w:p>
        </w:tc>
        <w:tc>
          <w:tcPr>
            <w:tcW w:w="1435" w:type="dxa"/>
            <w:tcBorders>
              <w:top w:val="single" w:sz="8" w:space="0" w:color="000000"/>
              <w:bottom w:val="single" w:sz="8" w:space="0" w:color="000000"/>
            </w:tcBorders>
          </w:tcPr>
          <w:p w14:paraId="225730A2" w14:textId="77777777" w:rsidR="00EF54B6" w:rsidRDefault="00EF54B6">
            <w:pPr>
              <w:pStyle w:val="TableParagraph"/>
              <w:rPr>
                <w:rFonts w:ascii="Times New Roman"/>
                <w:sz w:val="20"/>
              </w:rPr>
            </w:pPr>
          </w:p>
        </w:tc>
        <w:tc>
          <w:tcPr>
            <w:tcW w:w="1337" w:type="dxa"/>
            <w:tcBorders>
              <w:top w:val="single" w:sz="8" w:space="0" w:color="000000"/>
              <w:bottom w:val="single" w:sz="8" w:space="0" w:color="000000"/>
            </w:tcBorders>
          </w:tcPr>
          <w:p w14:paraId="05F18DD9" w14:textId="77777777" w:rsidR="00EF54B6" w:rsidRDefault="00EF54B6">
            <w:pPr>
              <w:pStyle w:val="TableParagraph"/>
              <w:rPr>
                <w:rFonts w:ascii="Times New Roman"/>
                <w:sz w:val="20"/>
              </w:rPr>
            </w:pPr>
          </w:p>
        </w:tc>
        <w:tc>
          <w:tcPr>
            <w:tcW w:w="1323" w:type="dxa"/>
            <w:tcBorders>
              <w:top w:val="single" w:sz="8" w:space="0" w:color="000000"/>
              <w:bottom w:val="single" w:sz="8" w:space="0" w:color="000000"/>
            </w:tcBorders>
          </w:tcPr>
          <w:p w14:paraId="1EDB7864" w14:textId="77777777" w:rsidR="00EF54B6" w:rsidRDefault="009D279B">
            <w:pPr>
              <w:pStyle w:val="TableParagraph"/>
              <w:spacing w:line="250" w:lineRule="exact"/>
              <w:ind w:left="54"/>
              <w:jc w:val="center"/>
              <w:rPr>
                <w:rFonts w:ascii="Calibri"/>
              </w:rPr>
            </w:pPr>
            <w:r>
              <w:rPr>
                <w:rFonts w:ascii="Calibri"/>
                <w:spacing w:val="-10"/>
              </w:rPr>
              <w:t>X</w:t>
            </w:r>
          </w:p>
        </w:tc>
        <w:tc>
          <w:tcPr>
            <w:tcW w:w="1193" w:type="dxa"/>
            <w:tcBorders>
              <w:top w:val="single" w:sz="8" w:space="0" w:color="000000"/>
              <w:bottom w:val="single" w:sz="8" w:space="0" w:color="000000"/>
            </w:tcBorders>
          </w:tcPr>
          <w:p w14:paraId="64A65926"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tcPr>
          <w:p w14:paraId="5CB6ED91"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tcPr>
          <w:p w14:paraId="70C4C544" w14:textId="77777777" w:rsidR="00EF54B6" w:rsidRDefault="00EF54B6">
            <w:pPr>
              <w:pStyle w:val="TableParagraph"/>
              <w:rPr>
                <w:rFonts w:ascii="Times New Roman"/>
                <w:sz w:val="20"/>
              </w:rPr>
            </w:pPr>
          </w:p>
        </w:tc>
      </w:tr>
      <w:tr w:rsidR="00EF54B6" w14:paraId="39B62520" w14:textId="77777777">
        <w:trPr>
          <w:trHeight w:val="270"/>
        </w:trPr>
        <w:tc>
          <w:tcPr>
            <w:tcW w:w="3367" w:type="dxa"/>
            <w:tcBorders>
              <w:top w:val="single" w:sz="8" w:space="0" w:color="000000"/>
              <w:bottom w:val="single" w:sz="8" w:space="0" w:color="000000"/>
            </w:tcBorders>
            <w:shd w:val="clear" w:color="auto" w:fill="D9D9D9"/>
          </w:tcPr>
          <w:p w14:paraId="2B085CEE" w14:textId="77777777" w:rsidR="00EF54B6" w:rsidRDefault="009D279B">
            <w:pPr>
              <w:pStyle w:val="TableParagraph"/>
              <w:spacing w:line="250" w:lineRule="exact"/>
              <w:ind w:left="35"/>
              <w:rPr>
                <w:rFonts w:ascii="Calibri"/>
              </w:rPr>
            </w:pPr>
            <w:r>
              <w:rPr>
                <w:rFonts w:ascii="Calibri"/>
              </w:rPr>
              <w:t>Twisting</w:t>
            </w:r>
            <w:r>
              <w:rPr>
                <w:rFonts w:ascii="Calibri"/>
                <w:spacing w:val="-4"/>
              </w:rPr>
              <w:t xml:space="preserve"> </w:t>
            </w:r>
            <w:r>
              <w:rPr>
                <w:rFonts w:ascii="Calibri"/>
                <w:spacing w:val="-2"/>
              </w:rPr>
              <w:t>(waist)</w:t>
            </w:r>
          </w:p>
        </w:tc>
        <w:tc>
          <w:tcPr>
            <w:tcW w:w="1435" w:type="dxa"/>
            <w:tcBorders>
              <w:top w:val="single" w:sz="8" w:space="0" w:color="000000"/>
              <w:bottom w:val="single" w:sz="8" w:space="0" w:color="000000"/>
            </w:tcBorders>
            <w:shd w:val="clear" w:color="auto" w:fill="D9D9D9"/>
          </w:tcPr>
          <w:p w14:paraId="7AE1EF53" w14:textId="77777777" w:rsidR="00EF54B6" w:rsidRDefault="00EF54B6">
            <w:pPr>
              <w:pStyle w:val="TableParagraph"/>
              <w:rPr>
                <w:rFonts w:ascii="Times New Roman"/>
                <w:sz w:val="20"/>
              </w:rPr>
            </w:pPr>
          </w:p>
        </w:tc>
        <w:tc>
          <w:tcPr>
            <w:tcW w:w="1337" w:type="dxa"/>
            <w:tcBorders>
              <w:top w:val="single" w:sz="8" w:space="0" w:color="000000"/>
              <w:bottom w:val="single" w:sz="8" w:space="0" w:color="000000"/>
            </w:tcBorders>
            <w:shd w:val="clear" w:color="auto" w:fill="D9D9D9"/>
          </w:tcPr>
          <w:p w14:paraId="48A72D53" w14:textId="77777777" w:rsidR="00EF54B6" w:rsidRDefault="009D279B">
            <w:pPr>
              <w:pStyle w:val="TableParagraph"/>
              <w:spacing w:line="250" w:lineRule="exact"/>
              <w:ind w:left="55"/>
              <w:jc w:val="center"/>
              <w:rPr>
                <w:rFonts w:ascii="Calibri"/>
              </w:rPr>
            </w:pPr>
            <w:r>
              <w:rPr>
                <w:rFonts w:ascii="Calibri"/>
                <w:spacing w:val="-10"/>
              </w:rPr>
              <w:t>X</w:t>
            </w:r>
          </w:p>
        </w:tc>
        <w:tc>
          <w:tcPr>
            <w:tcW w:w="1323" w:type="dxa"/>
            <w:tcBorders>
              <w:top w:val="single" w:sz="8" w:space="0" w:color="000000"/>
              <w:bottom w:val="single" w:sz="8" w:space="0" w:color="000000"/>
            </w:tcBorders>
            <w:shd w:val="clear" w:color="auto" w:fill="D9D9D9"/>
          </w:tcPr>
          <w:p w14:paraId="5082B1D4" w14:textId="77777777" w:rsidR="00EF54B6" w:rsidRDefault="00EF54B6">
            <w:pPr>
              <w:pStyle w:val="TableParagraph"/>
              <w:rPr>
                <w:rFonts w:ascii="Times New Roman"/>
                <w:sz w:val="20"/>
              </w:rPr>
            </w:pPr>
          </w:p>
        </w:tc>
        <w:tc>
          <w:tcPr>
            <w:tcW w:w="1193" w:type="dxa"/>
            <w:tcBorders>
              <w:top w:val="single" w:sz="8" w:space="0" w:color="000000"/>
              <w:bottom w:val="single" w:sz="8" w:space="0" w:color="000000"/>
            </w:tcBorders>
            <w:shd w:val="clear" w:color="auto" w:fill="D9D9D9"/>
          </w:tcPr>
          <w:p w14:paraId="40ECE257"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shd w:val="clear" w:color="auto" w:fill="D9D9D9"/>
          </w:tcPr>
          <w:p w14:paraId="5AB3F2A7"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shd w:val="clear" w:color="auto" w:fill="D9D9D9"/>
          </w:tcPr>
          <w:p w14:paraId="4470E2B5" w14:textId="77777777" w:rsidR="00EF54B6" w:rsidRDefault="00EF54B6">
            <w:pPr>
              <w:pStyle w:val="TableParagraph"/>
              <w:rPr>
                <w:rFonts w:ascii="Times New Roman"/>
                <w:sz w:val="20"/>
              </w:rPr>
            </w:pPr>
          </w:p>
        </w:tc>
      </w:tr>
      <w:tr w:rsidR="00EF54B6" w14:paraId="65B9F500" w14:textId="77777777">
        <w:trPr>
          <w:trHeight w:val="270"/>
        </w:trPr>
        <w:tc>
          <w:tcPr>
            <w:tcW w:w="3367" w:type="dxa"/>
            <w:tcBorders>
              <w:top w:val="single" w:sz="8" w:space="0" w:color="000000"/>
              <w:bottom w:val="single" w:sz="8" w:space="0" w:color="000000"/>
            </w:tcBorders>
          </w:tcPr>
          <w:p w14:paraId="1BBB21A2" w14:textId="77777777" w:rsidR="00EF54B6" w:rsidRDefault="009D279B">
            <w:pPr>
              <w:pStyle w:val="TableParagraph"/>
              <w:spacing w:line="250" w:lineRule="exact"/>
              <w:ind w:left="35"/>
              <w:rPr>
                <w:rFonts w:ascii="Calibri"/>
              </w:rPr>
            </w:pPr>
            <w:r>
              <w:rPr>
                <w:rFonts w:ascii="Calibri"/>
              </w:rPr>
              <w:t>Reaching</w:t>
            </w:r>
            <w:r>
              <w:rPr>
                <w:rFonts w:ascii="Calibri"/>
                <w:spacing w:val="-3"/>
              </w:rPr>
              <w:t xml:space="preserve"> </w:t>
            </w:r>
            <w:r>
              <w:rPr>
                <w:rFonts w:ascii="Calibri"/>
              </w:rPr>
              <w:t>(above</w:t>
            </w:r>
            <w:r>
              <w:rPr>
                <w:rFonts w:ascii="Calibri"/>
                <w:spacing w:val="-1"/>
              </w:rPr>
              <w:t xml:space="preserve"> </w:t>
            </w:r>
            <w:r>
              <w:rPr>
                <w:rFonts w:ascii="Calibri"/>
                <w:spacing w:val="-2"/>
              </w:rPr>
              <w:t>shoulder)</w:t>
            </w:r>
          </w:p>
        </w:tc>
        <w:tc>
          <w:tcPr>
            <w:tcW w:w="1435" w:type="dxa"/>
            <w:tcBorders>
              <w:top w:val="single" w:sz="8" w:space="0" w:color="000000"/>
              <w:bottom w:val="single" w:sz="8" w:space="0" w:color="000000"/>
            </w:tcBorders>
          </w:tcPr>
          <w:p w14:paraId="7505F1A1" w14:textId="77777777" w:rsidR="00EF54B6" w:rsidRDefault="00EF54B6">
            <w:pPr>
              <w:pStyle w:val="TableParagraph"/>
              <w:rPr>
                <w:rFonts w:ascii="Times New Roman"/>
                <w:sz w:val="20"/>
              </w:rPr>
            </w:pPr>
          </w:p>
        </w:tc>
        <w:tc>
          <w:tcPr>
            <w:tcW w:w="1337" w:type="dxa"/>
            <w:tcBorders>
              <w:top w:val="single" w:sz="8" w:space="0" w:color="000000"/>
              <w:bottom w:val="single" w:sz="8" w:space="0" w:color="000000"/>
            </w:tcBorders>
          </w:tcPr>
          <w:p w14:paraId="0013AD05" w14:textId="77777777" w:rsidR="00EF54B6" w:rsidRDefault="009D279B">
            <w:pPr>
              <w:pStyle w:val="TableParagraph"/>
              <w:spacing w:line="250" w:lineRule="exact"/>
              <w:ind w:left="55"/>
              <w:jc w:val="center"/>
              <w:rPr>
                <w:rFonts w:ascii="Calibri"/>
              </w:rPr>
            </w:pPr>
            <w:r>
              <w:rPr>
                <w:rFonts w:ascii="Calibri"/>
                <w:spacing w:val="-10"/>
              </w:rPr>
              <w:t>X</w:t>
            </w:r>
          </w:p>
        </w:tc>
        <w:tc>
          <w:tcPr>
            <w:tcW w:w="1323" w:type="dxa"/>
            <w:tcBorders>
              <w:top w:val="single" w:sz="8" w:space="0" w:color="000000"/>
              <w:bottom w:val="single" w:sz="8" w:space="0" w:color="000000"/>
            </w:tcBorders>
          </w:tcPr>
          <w:p w14:paraId="0DE1524A" w14:textId="77777777" w:rsidR="00EF54B6" w:rsidRDefault="00EF54B6">
            <w:pPr>
              <w:pStyle w:val="TableParagraph"/>
              <w:rPr>
                <w:rFonts w:ascii="Times New Roman"/>
                <w:sz w:val="20"/>
              </w:rPr>
            </w:pPr>
          </w:p>
        </w:tc>
        <w:tc>
          <w:tcPr>
            <w:tcW w:w="1193" w:type="dxa"/>
            <w:tcBorders>
              <w:top w:val="single" w:sz="8" w:space="0" w:color="000000"/>
              <w:bottom w:val="single" w:sz="8" w:space="0" w:color="000000"/>
            </w:tcBorders>
          </w:tcPr>
          <w:p w14:paraId="181EA093"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tcPr>
          <w:p w14:paraId="6A02F7AB"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tcPr>
          <w:p w14:paraId="0EE441B8" w14:textId="77777777" w:rsidR="00EF54B6" w:rsidRDefault="00EF54B6">
            <w:pPr>
              <w:pStyle w:val="TableParagraph"/>
              <w:rPr>
                <w:rFonts w:ascii="Times New Roman"/>
                <w:sz w:val="20"/>
              </w:rPr>
            </w:pPr>
          </w:p>
        </w:tc>
      </w:tr>
      <w:tr w:rsidR="00EF54B6" w14:paraId="2AE5C349" w14:textId="77777777">
        <w:trPr>
          <w:trHeight w:val="270"/>
        </w:trPr>
        <w:tc>
          <w:tcPr>
            <w:tcW w:w="3367" w:type="dxa"/>
            <w:tcBorders>
              <w:top w:val="single" w:sz="8" w:space="0" w:color="000000"/>
              <w:bottom w:val="single" w:sz="8" w:space="0" w:color="000000"/>
            </w:tcBorders>
            <w:shd w:val="clear" w:color="auto" w:fill="D9D9D9"/>
          </w:tcPr>
          <w:p w14:paraId="29F8F3F1" w14:textId="77777777" w:rsidR="00EF54B6" w:rsidRDefault="009D279B">
            <w:pPr>
              <w:pStyle w:val="TableParagraph"/>
              <w:spacing w:line="250" w:lineRule="exact"/>
              <w:ind w:left="35"/>
              <w:rPr>
                <w:rFonts w:ascii="Calibri"/>
              </w:rPr>
            </w:pPr>
            <w:r>
              <w:rPr>
                <w:rFonts w:ascii="Calibri"/>
              </w:rPr>
              <w:t>Reaching</w:t>
            </w:r>
            <w:r>
              <w:rPr>
                <w:rFonts w:ascii="Calibri"/>
                <w:spacing w:val="-4"/>
              </w:rPr>
              <w:t xml:space="preserve"> </w:t>
            </w:r>
            <w:r>
              <w:rPr>
                <w:rFonts w:ascii="Calibri"/>
              </w:rPr>
              <w:t>(below</w:t>
            </w:r>
            <w:r>
              <w:rPr>
                <w:rFonts w:ascii="Calibri"/>
                <w:spacing w:val="-1"/>
              </w:rPr>
              <w:t xml:space="preserve"> </w:t>
            </w:r>
            <w:r>
              <w:rPr>
                <w:rFonts w:ascii="Calibri"/>
                <w:spacing w:val="-2"/>
              </w:rPr>
              <w:t>shoulder)</w:t>
            </w:r>
          </w:p>
        </w:tc>
        <w:tc>
          <w:tcPr>
            <w:tcW w:w="1435" w:type="dxa"/>
            <w:tcBorders>
              <w:top w:val="single" w:sz="8" w:space="0" w:color="000000"/>
              <w:bottom w:val="single" w:sz="8" w:space="0" w:color="000000"/>
            </w:tcBorders>
            <w:shd w:val="clear" w:color="auto" w:fill="D9D9D9"/>
          </w:tcPr>
          <w:p w14:paraId="4EB33074" w14:textId="77777777" w:rsidR="00EF54B6" w:rsidRDefault="00EF54B6">
            <w:pPr>
              <w:pStyle w:val="TableParagraph"/>
              <w:rPr>
                <w:rFonts w:ascii="Times New Roman"/>
                <w:sz w:val="20"/>
              </w:rPr>
            </w:pPr>
          </w:p>
        </w:tc>
        <w:tc>
          <w:tcPr>
            <w:tcW w:w="1337" w:type="dxa"/>
            <w:tcBorders>
              <w:top w:val="single" w:sz="8" w:space="0" w:color="000000"/>
              <w:bottom w:val="single" w:sz="8" w:space="0" w:color="000000"/>
            </w:tcBorders>
            <w:shd w:val="clear" w:color="auto" w:fill="D9D9D9"/>
          </w:tcPr>
          <w:p w14:paraId="4B56AC0E" w14:textId="77777777" w:rsidR="00EF54B6" w:rsidRDefault="00EF54B6">
            <w:pPr>
              <w:pStyle w:val="TableParagraph"/>
              <w:rPr>
                <w:rFonts w:ascii="Times New Roman"/>
                <w:sz w:val="20"/>
              </w:rPr>
            </w:pPr>
          </w:p>
        </w:tc>
        <w:tc>
          <w:tcPr>
            <w:tcW w:w="1323" w:type="dxa"/>
            <w:tcBorders>
              <w:top w:val="single" w:sz="8" w:space="0" w:color="000000"/>
              <w:bottom w:val="single" w:sz="8" w:space="0" w:color="000000"/>
            </w:tcBorders>
            <w:shd w:val="clear" w:color="auto" w:fill="D9D9D9"/>
          </w:tcPr>
          <w:p w14:paraId="57136DBA" w14:textId="77777777" w:rsidR="00EF54B6" w:rsidRDefault="009D279B">
            <w:pPr>
              <w:pStyle w:val="TableParagraph"/>
              <w:spacing w:line="250" w:lineRule="exact"/>
              <w:ind w:left="54"/>
              <w:jc w:val="center"/>
              <w:rPr>
                <w:rFonts w:ascii="Calibri"/>
              </w:rPr>
            </w:pPr>
            <w:r>
              <w:rPr>
                <w:rFonts w:ascii="Calibri"/>
                <w:spacing w:val="-10"/>
              </w:rPr>
              <w:t>X</w:t>
            </w:r>
          </w:p>
        </w:tc>
        <w:tc>
          <w:tcPr>
            <w:tcW w:w="1193" w:type="dxa"/>
            <w:tcBorders>
              <w:top w:val="single" w:sz="8" w:space="0" w:color="000000"/>
              <w:bottom w:val="single" w:sz="8" w:space="0" w:color="000000"/>
            </w:tcBorders>
            <w:shd w:val="clear" w:color="auto" w:fill="D9D9D9"/>
          </w:tcPr>
          <w:p w14:paraId="1F654DD7"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shd w:val="clear" w:color="auto" w:fill="D9D9D9"/>
          </w:tcPr>
          <w:p w14:paraId="0C67FFB5"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shd w:val="clear" w:color="auto" w:fill="D9D9D9"/>
          </w:tcPr>
          <w:p w14:paraId="0CC98AFD" w14:textId="77777777" w:rsidR="00EF54B6" w:rsidRDefault="00EF54B6">
            <w:pPr>
              <w:pStyle w:val="TableParagraph"/>
              <w:rPr>
                <w:rFonts w:ascii="Times New Roman"/>
                <w:sz w:val="20"/>
              </w:rPr>
            </w:pPr>
          </w:p>
        </w:tc>
      </w:tr>
      <w:tr w:rsidR="00EF54B6" w14:paraId="3B4D572C" w14:textId="77777777">
        <w:trPr>
          <w:trHeight w:val="270"/>
        </w:trPr>
        <w:tc>
          <w:tcPr>
            <w:tcW w:w="3367" w:type="dxa"/>
            <w:tcBorders>
              <w:top w:val="single" w:sz="8" w:space="0" w:color="000000"/>
              <w:bottom w:val="single" w:sz="8" w:space="0" w:color="000000"/>
            </w:tcBorders>
          </w:tcPr>
          <w:p w14:paraId="4B8183E9" w14:textId="77777777" w:rsidR="00EF54B6" w:rsidRDefault="009D279B">
            <w:pPr>
              <w:pStyle w:val="TableParagraph"/>
              <w:spacing w:line="250" w:lineRule="exact"/>
              <w:ind w:left="35"/>
              <w:rPr>
                <w:rFonts w:ascii="Calibri"/>
              </w:rPr>
            </w:pPr>
            <w:r>
              <w:rPr>
                <w:rFonts w:ascii="Calibri"/>
              </w:rPr>
              <w:t>Pushing</w:t>
            </w:r>
            <w:r>
              <w:rPr>
                <w:rFonts w:ascii="Calibri"/>
                <w:spacing w:val="-3"/>
              </w:rPr>
              <w:t xml:space="preserve"> </w:t>
            </w:r>
            <w:r>
              <w:rPr>
                <w:rFonts w:ascii="Calibri"/>
              </w:rPr>
              <w:t xml:space="preserve">&amp; </w:t>
            </w:r>
            <w:proofErr w:type="gramStart"/>
            <w:r>
              <w:rPr>
                <w:rFonts w:ascii="Calibri"/>
                <w:spacing w:val="-2"/>
              </w:rPr>
              <w:t>Pulling</w:t>
            </w:r>
            <w:proofErr w:type="gramEnd"/>
          </w:p>
        </w:tc>
        <w:tc>
          <w:tcPr>
            <w:tcW w:w="1435" w:type="dxa"/>
            <w:tcBorders>
              <w:top w:val="single" w:sz="8" w:space="0" w:color="000000"/>
              <w:bottom w:val="single" w:sz="8" w:space="0" w:color="000000"/>
            </w:tcBorders>
          </w:tcPr>
          <w:p w14:paraId="42AE6AEB" w14:textId="77777777" w:rsidR="00EF54B6" w:rsidRDefault="00EF54B6">
            <w:pPr>
              <w:pStyle w:val="TableParagraph"/>
              <w:rPr>
                <w:rFonts w:ascii="Times New Roman"/>
                <w:sz w:val="20"/>
              </w:rPr>
            </w:pPr>
          </w:p>
        </w:tc>
        <w:tc>
          <w:tcPr>
            <w:tcW w:w="1337" w:type="dxa"/>
            <w:tcBorders>
              <w:top w:val="single" w:sz="8" w:space="0" w:color="000000"/>
              <w:bottom w:val="single" w:sz="8" w:space="0" w:color="000000"/>
            </w:tcBorders>
          </w:tcPr>
          <w:p w14:paraId="38489B14" w14:textId="77777777" w:rsidR="00EF54B6" w:rsidRDefault="00EF54B6">
            <w:pPr>
              <w:pStyle w:val="TableParagraph"/>
              <w:rPr>
                <w:rFonts w:ascii="Times New Roman"/>
                <w:sz w:val="20"/>
              </w:rPr>
            </w:pPr>
          </w:p>
        </w:tc>
        <w:tc>
          <w:tcPr>
            <w:tcW w:w="1323" w:type="dxa"/>
            <w:tcBorders>
              <w:top w:val="single" w:sz="8" w:space="0" w:color="000000"/>
              <w:bottom w:val="single" w:sz="8" w:space="0" w:color="000000"/>
            </w:tcBorders>
          </w:tcPr>
          <w:p w14:paraId="547222B5" w14:textId="77777777" w:rsidR="00EF54B6" w:rsidRDefault="009D279B">
            <w:pPr>
              <w:pStyle w:val="TableParagraph"/>
              <w:spacing w:line="250" w:lineRule="exact"/>
              <w:ind w:left="54"/>
              <w:jc w:val="center"/>
              <w:rPr>
                <w:rFonts w:ascii="Calibri"/>
              </w:rPr>
            </w:pPr>
            <w:r>
              <w:rPr>
                <w:rFonts w:ascii="Calibri"/>
                <w:spacing w:val="-10"/>
              </w:rPr>
              <w:t>X</w:t>
            </w:r>
          </w:p>
        </w:tc>
        <w:tc>
          <w:tcPr>
            <w:tcW w:w="1193" w:type="dxa"/>
            <w:tcBorders>
              <w:top w:val="single" w:sz="8" w:space="0" w:color="000000"/>
              <w:bottom w:val="single" w:sz="8" w:space="0" w:color="000000"/>
            </w:tcBorders>
          </w:tcPr>
          <w:p w14:paraId="39AA6ECB"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tcPr>
          <w:p w14:paraId="5A6930F2"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tcPr>
          <w:p w14:paraId="10878D88" w14:textId="77777777" w:rsidR="00EF54B6" w:rsidRDefault="00EF54B6">
            <w:pPr>
              <w:pStyle w:val="TableParagraph"/>
              <w:rPr>
                <w:rFonts w:ascii="Times New Roman"/>
                <w:sz w:val="20"/>
              </w:rPr>
            </w:pPr>
          </w:p>
        </w:tc>
      </w:tr>
      <w:tr w:rsidR="00EF54B6" w14:paraId="31F39E6F" w14:textId="77777777">
        <w:trPr>
          <w:trHeight w:val="270"/>
        </w:trPr>
        <w:tc>
          <w:tcPr>
            <w:tcW w:w="3367" w:type="dxa"/>
            <w:tcBorders>
              <w:top w:val="single" w:sz="8" w:space="0" w:color="000000"/>
              <w:bottom w:val="single" w:sz="8" w:space="0" w:color="000000"/>
            </w:tcBorders>
            <w:shd w:val="clear" w:color="auto" w:fill="D9D9D9"/>
          </w:tcPr>
          <w:p w14:paraId="211618BD" w14:textId="77777777" w:rsidR="00EF54B6" w:rsidRDefault="009D279B">
            <w:pPr>
              <w:pStyle w:val="TableParagraph"/>
              <w:spacing w:line="250" w:lineRule="exact"/>
              <w:ind w:left="35"/>
              <w:rPr>
                <w:rFonts w:ascii="Calibri"/>
              </w:rPr>
            </w:pPr>
            <w:r>
              <w:rPr>
                <w:rFonts w:ascii="Calibri"/>
              </w:rPr>
              <w:t>Power</w:t>
            </w:r>
            <w:r>
              <w:rPr>
                <w:rFonts w:ascii="Calibri"/>
                <w:spacing w:val="2"/>
              </w:rPr>
              <w:t xml:space="preserve"> </w:t>
            </w:r>
            <w:r>
              <w:rPr>
                <w:rFonts w:ascii="Calibri"/>
                <w:spacing w:val="-2"/>
              </w:rPr>
              <w:t>Grasping</w:t>
            </w:r>
          </w:p>
        </w:tc>
        <w:tc>
          <w:tcPr>
            <w:tcW w:w="1435" w:type="dxa"/>
            <w:tcBorders>
              <w:top w:val="single" w:sz="8" w:space="0" w:color="000000"/>
              <w:bottom w:val="single" w:sz="8" w:space="0" w:color="000000"/>
            </w:tcBorders>
            <w:shd w:val="clear" w:color="auto" w:fill="D9D9D9"/>
          </w:tcPr>
          <w:p w14:paraId="67BFD7C2" w14:textId="77777777" w:rsidR="00EF54B6" w:rsidRDefault="009D279B">
            <w:pPr>
              <w:pStyle w:val="TableParagraph"/>
              <w:spacing w:line="250" w:lineRule="exact"/>
              <w:ind w:left="57"/>
              <w:jc w:val="center"/>
              <w:rPr>
                <w:rFonts w:ascii="Calibri"/>
              </w:rPr>
            </w:pPr>
            <w:r>
              <w:rPr>
                <w:rFonts w:ascii="Calibri"/>
                <w:spacing w:val="-10"/>
              </w:rPr>
              <w:t>X</w:t>
            </w:r>
          </w:p>
        </w:tc>
        <w:tc>
          <w:tcPr>
            <w:tcW w:w="1337" w:type="dxa"/>
            <w:tcBorders>
              <w:top w:val="single" w:sz="8" w:space="0" w:color="000000"/>
              <w:bottom w:val="single" w:sz="8" w:space="0" w:color="000000"/>
            </w:tcBorders>
            <w:shd w:val="clear" w:color="auto" w:fill="D9D9D9"/>
          </w:tcPr>
          <w:p w14:paraId="45C52A28" w14:textId="77777777" w:rsidR="00EF54B6" w:rsidRDefault="00EF54B6">
            <w:pPr>
              <w:pStyle w:val="TableParagraph"/>
              <w:rPr>
                <w:rFonts w:ascii="Times New Roman"/>
                <w:sz w:val="20"/>
              </w:rPr>
            </w:pPr>
          </w:p>
        </w:tc>
        <w:tc>
          <w:tcPr>
            <w:tcW w:w="1323" w:type="dxa"/>
            <w:tcBorders>
              <w:top w:val="single" w:sz="8" w:space="0" w:color="000000"/>
              <w:bottom w:val="single" w:sz="8" w:space="0" w:color="000000"/>
            </w:tcBorders>
            <w:shd w:val="clear" w:color="auto" w:fill="D9D9D9"/>
          </w:tcPr>
          <w:p w14:paraId="37EF23F6" w14:textId="77777777" w:rsidR="00EF54B6" w:rsidRDefault="00EF54B6">
            <w:pPr>
              <w:pStyle w:val="TableParagraph"/>
              <w:rPr>
                <w:rFonts w:ascii="Times New Roman"/>
                <w:sz w:val="20"/>
              </w:rPr>
            </w:pPr>
          </w:p>
        </w:tc>
        <w:tc>
          <w:tcPr>
            <w:tcW w:w="1193" w:type="dxa"/>
            <w:tcBorders>
              <w:top w:val="single" w:sz="8" w:space="0" w:color="000000"/>
              <w:bottom w:val="single" w:sz="8" w:space="0" w:color="000000"/>
            </w:tcBorders>
            <w:shd w:val="clear" w:color="auto" w:fill="D9D9D9"/>
          </w:tcPr>
          <w:p w14:paraId="6C436FA1"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shd w:val="clear" w:color="auto" w:fill="D9D9D9"/>
          </w:tcPr>
          <w:p w14:paraId="721E5677"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shd w:val="clear" w:color="auto" w:fill="D9D9D9"/>
          </w:tcPr>
          <w:p w14:paraId="10E8117D" w14:textId="77777777" w:rsidR="00EF54B6" w:rsidRDefault="00EF54B6">
            <w:pPr>
              <w:pStyle w:val="TableParagraph"/>
              <w:rPr>
                <w:rFonts w:ascii="Times New Roman"/>
                <w:sz w:val="20"/>
              </w:rPr>
            </w:pPr>
          </w:p>
        </w:tc>
      </w:tr>
      <w:tr w:rsidR="00EF54B6" w14:paraId="527B539C" w14:textId="77777777">
        <w:trPr>
          <w:trHeight w:val="270"/>
        </w:trPr>
        <w:tc>
          <w:tcPr>
            <w:tcW w:w="3367" w:type="dxa"/>
            <w:tcBorders>
              <w:top w:val="single" w:sz="8" w:space="0" w:color="000000"/>
              <w:bottom w:val="single" w:sz="8" w:space="0" w:color="000000"/>
            </w:tcBorders>
          </w:tcPr>
          <w:p w14:paraId="6A11E0BD" w14:textId="77777777" w:rsidR="00EF54B6" w:rsidRDefault="009D279B">
            <w:pPr>
              <w:pStyle w:val="TableParagraph"/>
              <w:spacing w:line="250" w:lineRule="exact"/>
              <w:ind w:left="35"/>
              <w:rPr>
                <w:rFonts w:ascii="Calibri"/>
              </w:rPr>
            </w:pPr>
            <w:r>
              <w:rPr>
                <w:rFonts w:ascii="Calibri"/>
              </w:rPr>
              <w:t>Handling</w:t>
            </w:r>
            <w:r>
              <w:rPr>
                <w:rFonts w:ascii="Calibri"/>
                <w:spacing w:val="-7"/>
              </w:rPr>
              <w:t xml:space="preserve"> </w:t>
            </w:r>
            <w:r>
              <w:rPr>
                <w:rFonts w:ascii="Calibri"/>
              </w:rPr>
              <w:t>(holding,</w:t>
            </w:r>
            <w:r>
              <w:rPr>
                <w:rFonts w:ascii="Calibri"/>
                <w:spacing w:val="-5"/>
              </w:rPr>
              <w:t xml:space="preserve"> </w:t>
            </w:r>
            <w:r>
              <w:rPr>
                <w:rFonts w:ascii="Calibri"/>
              </w:rPr>
              <w:t>light</w:t>
            </w:r>
            <w:r>
              <w:rPr>
                <w:rFonts w:ascii="Calibri"/>
                <w:spacing w:val="-4"/>
              </w:rPr>
              <w:t xml:space="preserve"> </w:t>
            </w:r>
            <w:r>
              <w:rPr>
                <w:rFonts w:ascii="Calibri"/>
                <w:spacing w:val="-2"/>
              </w:rPr>
              <w:t>grasping)</w:t>
            </w:r>
          </w:p>
        </w:tc>
        <w:tc>
          <w:tcPr>
            <w:tcW w:w="1435" w:type="dxa"/>
            <w:tcBorders>
              <w:top w:val="single" w:sz="8" w:space="0" w:color="000000"/>
              <w:bottom w:val="single" w:sz="8" w:space="0" w:color="000000"/>
            </w:tcBorders>
          </w:tcPr>
          <w:p w14:paraId="4AE79963" w14:textId="77777777" w:rsidR="00EF54B6" w:rsidRDefault="00EF54B6">
            <w:pPr>
              <w:pStyle w:val="TableParagraph"/>
              <w:rPr>
                <w:rFonts w:ascii="Times New Roman"/>
                <w:sz w:val="20"/>
              </w:rPr>
            </w:pPr>
          </w:p>
        </w:tc>
        <w:tc>
          <w:tcPr>
            <w:tcW w:w="1337" w:type="dxa"/>
            <w:tcBorders>
              <w:top w:val="single" w:sz="8" w:space="0" w:color="000000"/>
              <w:bottom w:val="single" w:sz="8" w:space="0" w:color="000000"/>
            </w:tcBorders>
          </w:tcPr>
          <w:p w14:paraId="31F445EE" w14:textId="77777777" w:rsidR="00EF54B6" w:rsidRDefault="00EF54B6">
            <w:pPr>
              <w:pStyle w:val="TableParagraph"/>
              <w:rPr>
                <w:rFonts w:ascii="Times New Roman"/>
                <w:sz w:val="20"/>
              </w:rPr>
            </w:pPr>
          </w:p>
        </w:tc>
        <w:tc>
          <w:tcPr>
            <w:tcW w:w="1323" w:type="dxa"/>
            <w:tcBorders>
              <w:top w:val="single" w:sz="8" w:space="0" w:color="000000"/>
              <w:bottom w:val="single" w:sz="8" w:space="0" w:color="000000"/>
            </w:tcBorders>
          </w:tcPr>
          <w:p w14:paraId="032B8292" w14:textId="77777777" w:rsidR="00EF54B6" w:rsidRDefault="009D279B">
            <w:pPr>
              <w:pStyle w:val="TableParagraph"/>
              <w:spacing w:line="250" w:lineRule="exact"/>
              <w:ind w:left="54"/>
              <w:jc w:val="center"/>
              <w:rPr>
                <w:rFonts w:ascii="Calibri"/>
              </w:rPr>
            </w:pPr>
            <w:r>
              <w:rPr>
                <w:rFonts w:ascii="Calibri"/>
                <w:spacing w:val="-10"/>
              </w:rPr>
              <w:t>X</w:t>
            </w:r>
          </w:p>
        </w:tc>
        <w:tc>
          <w:tcPr>
            <w:tcW w:w="1193" w:type="dxa"/>
            <w:tcBorders>
              <w:top w:val="single" w:sz="8" w:space="0" w:color="000000"/>
              <w:bottom w:val="single" w:sz="8" w:space="0" w:color="000000"/>
            </w:tcBorders>
          </w:tcPr>
          <w:p w14:paraId="373CDCFA"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tcPr>
          <w:p w14:paraId="34F636AB"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tcPr>
          <w:p w14:paraId="649C126A" w14:textId="77777777" w:rsidR="00EF54B6" w:rsidRDefault="00EF54B6">
            <w:pPr>
              <w:pStyle w:val="TableParagraph"/>
              <w:rPr>
                <w:rFonts w:ascii="Times New Roman"/>
                <w:sz w:val="20"/>
              </w:rPr>
            </w:pPr>
          </w:p>
        </w:tc>
      </w:tr>
      <w:tr w:rsidR="00EF54B6" w14:paraId="535F66A7" w14:textId="77777777">
        <w:trPr>
          <w:trHeight w:val="270"/>
        </w:trPr>
        <w:tc>
          <w:tcPr>
            <w:tcW w:w="3367" w:type="dxa"/>
            <w:tcBorders>
              <w:top w:val="single" w:sz="8" w:space="0" w:color="000000"/>
              <w:bottom w:val="single" w:sz="8" w:space="0" w:color="000000"/>
            </w:tcBorders>
            <w:shd w:val="clear" w:color="auto" w:fill="D9D9D9"/>
          </w:tcPr>
          <w:p w14:paraId="60435F1D" w14:textId="77777777" w:rsidR="00EF54B6" w:rsidRDefault="009D279B">
            <w:pPr>
              <w:pStyle w:val="TableParagraph"/>
              <w:spacing w:line="250" w:lineRule="exact"/>
              <w:ind w:left="35"/>
              <w:rPr>
                <w:rFonts w:ascii="Calibri"/>
              </w:rPr>
            </w:pPr>
            <w:r>
              <w:rPr>
                <w:rFonts w:ascii="Calibri"/>
              </w:rPr>
              <w:t>Fine</w:t>
            </w:r>
            <w:r>
              <w:rPr>
                <w:rFonts w:ascii="Calibri"/>
                <w:spacing w:val="-7"/>
              </w:rPr>
              <w:t xml:space="preserve"> </w:t>
            </w:r>
            <w:r>
              <w:rPr>
                <w:rFonts w:ascii="Calibri"/>
              </w:rPr>
              <w:t>fingering</w:t>
            </w:r>
            <w:r>
              <w:rPr>
                <w:rFonts w:ascii="Calibri"/>
                <w:spacing w:val="-7"/>
              </w:rPr>
              <w:t xml:space="preserve"> </w:t>
            </w:r>
            <w:r>
              <w:rPr>
                <w:rFonts w:ascii="Calibri"/>
              </w:rPr>
              <w:t>(pinching,</w:t>
            </w:r>
            <w:r>
              <w:rPr>
                <w:rFonts w:ascii="Calibri"/>
                <w:spacing w:val="-5"/>
              </w:rPr>
              <w:t xml:space="preserve"> </w:t>
            </w:r>
            <w:r>
              <w:rPr>
                <w:rFonts w:ascii="Calibri"/>
                <w:spacing w:val="-2"/>
              </w:rPr>
              <w:t>picking)</w:t>
            </w:r>
          </w:p>
        </w:tc>
        <w:tc>
          <w:tcPr>
            <w:tcW w:w="1435" w:type="dxa"/>
            <w:tcBorders>
              <w:top w:val="single" w:sz="8" w:space="0" w:color="000000"/>
              <w:bottom w:val="single" w:sz="8" w:space="0" w:color="000000"/>
            </w:tcBorders>
            <w:shd w:val="clear" w:color="auto" w:fill="D9D9D9"/>
          </w:tcPr>
          <w:p w14:paraId="13A4B467" w14:textId="77777777" w:rsidR="00EF54B6" w:rsidRDefault="00EF54B6">
            <w:pPr>
              <w:pStyle w:val="TableParagraph"/>
              <w:rPr>
                <w:rFonts w:ascii="Times New Roman"/>
                <w:sz w:val="20"/>
              </w:rPr>
            </w:pPr>
          </w:p>
        </w:tc>
        <w:tc>
          <w:tcPr>
            <w:tcW w:w="1337" w:type="dxa"/>
            <w:tcBorders>
              <w:top w:val="single" w:sz="8" w:space="0" w:color="000000"/>
              <w:bottom w:val="single" w:sz="8" w:space="0" w:color="000000"/>
            </w:tcBorders>
            <w:shd w:val="clear" w:color="auto" w:fill="D9D9D9"/>
          </w:tcPr>
          <w:p w14:paraId="30A9973B" w14:textId="77777777" w:rsidR="00EF54B6" w:rsidRDefault="009D279B">
            <w:pPr>
              <w:pStyle w:val="TableParagraph"/>
              <w:spacing w:line="250" w:lineRule="exact"/>
              <w:ind w:left="55"/>
              <w:jc w:val="center"/>
              <w:rPr>
                <w:rFonts w:ascii="Calibri"/>
              </w:rPr>
            </w:pPr>
            <w:r>
              <w:rPr>
                <w:rFonts w:ascii="Calibri"/>
                <w:spacing w:val="-10"/>
              </w:rPr>
              <w:t>X</w:t>
            </w:r>
          </w:p>
        </w:tc>
        <w:tc>
          <w:tcPr>
            <w:tcW w:w="1323" w:type="dxa"/>
            <w:tcBorders>
              <w:top w:val="single" w:sz="8" w:space="0" w:color="000000"/>
              <w:bottom w:val="single" w:sz="8" w:space="0" w:color="000000"/>
            </w:tcBorders>
            <w:shd w:val="clear" w:color="auto" w:fill="D9D9D9"/>
          </w:tcPr>
          <w:p w14:paraId="751B74AB" w14:textId="77777777" w:rsidR="00EF54B6" w:rsidRDefault="00EF54B6">
            <w:pPr>
              <w:pStyle w:val="TableParagraph"/>
              <w:rPr>
                <w:rFonts w:ascii="Times New Roman"/>
                <w:sz w:val="20"/>
              </w:rPr>
            </w:pPr>
          </w:p>
        </w:tc>
        <w:tc>
          <w:tcPr>
            <w:tcW w:w="1193" w:type="dxa"/>
            <w:tcBorders>
              <w:top w:val="single" w:sz="8" w:space="0" w:color="000000"/>
              <w:bottom w:val="single" w:sz="8" w:space="0" w:color="000000"/>
            </w:tcBorders>
            <w:shd w:val="clear" w:color="auto" w:fill="D9D9D9"/>
          </w:tcPr>
          <w:p w14:paraId="3957B3D7"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shd w:val="clear" w:color="auto" w:fill="D9D9D9"/>
          </w:tcPr>
          <w:p w14:paraId="749B1259"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shd w:val="clear" w:color="auto" w:fill="D9D9D9"/>
          </w:tcPr>
          <w:p w14:paraId="7C1BD8F7" w14:textId="77777777" w:rsidR="00EF54B6" w:rsidRDefault="00EF54B6">
            <w:pPr>
              <w:pStyle w:val="TableParagraph"/>
              <w:rPr>
                <w:rFonts w:ascii="Times New Roman"/>
                <w:sz w:val="20"/>
              </w:rPr>
            </w:pPr>
          </w:p>
        </w:tc>
      </w:tr>
      <w:tr w:rsidR="00EF54B6" w14:paraId="38C11C26" w14:textId="77777777">
        <w:trPr>
          <w:trHeight w:val="270"/>
        </w:trPr>
        <w:tc>
          <w:tcPr>
            <w:tcW w:w="3367" w:type="dxa"/>
            <w:tcBorders>
              <w:top w:val="single" w:sz="8" w:space="0" w:color="000000"/>
              <w:bottom w:val="single" w:sz="8" w:space="0" w:color="000000"/>
            </w:tcBorders>
          </w:tcPr>
          <w:p w14:paraId="0DF1F64E" w14:textId="77777777" w:rsidR="00EF54B6" w:rsidRDefault="009D279B">
            <w:pPr>
              <w:pStyle w:val="TableParagraph"/>
              <w:spacing w:line="250" w:lineRule="exact"/>
              <w:ind w:left="35"/>
              <w:rPr>
                <w:rFonts w:ascii="Calibri"/>
              </w:rPr>
            </w:pPr>
            <w:r>
              <w:rPr>
                <w:rFonts w:ascii="Calibri"/>
              </w:rPr>
              <w:t>Computer</w:t>
            </w:r>
            <w:r>
              <w:rPr>
                <w:rFonts w:ascii="Calibri"/>
                <w:spacing w:val="-2"/>
              </w:rPr>
              <w:t xml:space="preserve"> </w:t>
            </w:r>
            <w:r>
              <w:rPr>
                <w:rFonts w:ascii="Calibri"/>
              </w:rPr>
              <w:t>use</w:t>
            </w:r>
            <w:r>
              <w:rPr>
                <w:rFonts w:ascii="Calibri"/>
                <w:spacing w:val="-1"/>
              </w:rPr>
              <w:t xml:space="preserve"> </w:t>
            </w:r>
            <w:r>
              <w:rPr>
                <w:rFonts w:ascii="Calibri"/>
              </w:rPr>
              <w:t>(keyboard,</w:t>
            </w:r>
            <w:r>
              <w:rPr>
                <w:rFonts w:ascii="Calibri"/>
                <w:spacing w:val="-1"/>
              </w:rPr>
              <w:t xml:space="preserve"> </w:t>
            </w:r>
            <w:r>
              <w:rPr>
                <w:rFonts w:ascii="Calibri"/>
                <w:spacing w:val="-2"/>
              </w:rPr>
              <w:t>mouse)</w:t>
            </w:r>
          </w:p>
        </w:tc>
        <w:tc>
          <w:tcPr>
            <w:tcW w:w="1435" w:type="dxa"/>
            <w:tcBorders>
              <w:top w:val="single" w:sz="8" w:space="0" w:color="000000"/>
              <w:bottom w:val="single" w:sz="8" w:space="0" w:color="000000"/>
            </w:tcBorders>
          </w:tcPr>
          <w:p w14:paraId="1682B574" w14:textId="77777777" w:rsidR="00EF54B6" w:rsidRDefault="00EF54B6">
            <w:pPr>
              <w:pStyle w:val="TableParagraph"/>
              <w:rPr>
                <w:rFonts w:ascii="Times New Roman"/>
                <w:sz w:val="20"/>
              </w:rPr>
            </w:pPr>
          </w:p>
        </w:tc>
        <w:tc>
          <w:tcPr>
            <w:tcW w:w="1337" w:type="dxa"/>
            <w:tcBorders>
              <w:top w:val="single" w:sz="8" w:space="0" w:color="000000"/>
              <w:bottom w:val="single" w:sz="8" w:space="0" w:color="000000"/>
            </w:tcBorders>
          </w:tcPr>
          <w:p w14:paraId="2F77CF93" w14:textId="77777777" w:rsidR="00EF54B6" w:rsidRDefault="00EF54B6">
            <w:pPr>
              <w:pStyle w:val="TableParagraph"/>
              <w:rPr>
                <w:rFonts w:ascii="Times New Roman"/>
                <w:sz w:val="20"/>
              </w:rPr>
            </w:pPr>
          </w:p>
        </w:tc>
        <w:tc>
          <w:tcPr>
            <w:tcW w:w="1323" w:type="dxa"/>
            <w:tcBorders>
              <w:top w:val="single" w:sz="8" w:space="0" w:color="000000"/>
              <w:bottom w:val="single" w:sz="8" w:space="0" w:color="000000"/>
            </w:tcBorders>
          </w:tcPr>
          <w:p w14:paraId="2263093B" w14:textId="77777777" w:rsidR="00EF54B6" w:rsidRDefault="00EF54B6">
            <w:pPr>
              <w:pStyle w:val="TableParagraph"/>
              <w:rPr>
                <w:rFonts w:ascii="Times New Roman"/>
                <w:sz w:val="20"/>
              </w:rPr>
            </w:pPr>
          </w:p>
        </w:tc>
        <w:tc>
          <w:tcPr>
            <w:tcW w:w="1193" w:type="dxa"/>
            <w:tcBorders>
              <w:top w:val="single" w:sz="8" w:space="0" w:color="000000"/>
              <w:bottom w:val="single" w:sz="8" w:space="0" w:color="000000"/>
            </w:tcBorders>
          </w:tcPr>
          <w:p w14:paraId="4C65D335" w14:textId="77777777" w:rsidR="00EF54B6" w:rsidRDefault="009D279B">
            <w:pPr>
              <w:pStyle w:val="TableParagraph"/>
              <w:spacing w:line="250" w:lineRule="exact"/>
              <w:ind w:left="53"/>
              <w:jc w:val="center"/>
              <w:rPr>
                <w:rFonts w:ascii="Calibri"/>
              </w:rPr>
            </w:pPr>
            <w:r>
              <w:rPr>
                <w:rFonts w:ascii="Calibri"/>
                <w:spacing w:val="-10"/>
              </w:rPr>
              <w:t>X</w:t>
            </w:r>
          </w:p>
        </w:tc>
        <w:tc>
          <w:tcPr>
            <w:tcW w:w="1176" w:type="dxa"/>
            <w:tcBorders>
              <w:top w:val="single" w:sz="8" w:space="0" w:color="000000"/>
              <w:bottom w:val="single" w:sz="8" w:space="0" w:color="000000"/>
            </w:tcBorders>
          </w:tcPr>
          <w:p w14:paraId="7964699F"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tcPr>
          <w:p w14:paraId="1C350302" w14:textId="77777777" w:rsidR="00EF54B6" w:rsidRDefault="00EF54B6">
            <w:pPr>
              <w:pStyle w:val="TableParagraph"/>
              <w:rPr>
                <w:rFonts w:ascii="Times New Roman"/>
                <w:sz w:val="20"/>
              </w:rPr>
            </w:pPr>
          </w:p>
        </w:tc>
      </w:tr>
      <w:tr w:rsidR="00EF54B6" w14:paraId="30157AC9" w14:textId="77777777">
        <w:trPr>
          <w:trHeight w:val="270"/>
        </w:trPr>
        <w:tc>
          <w:tcPr>
            <w:tcW w:w="3367" w:type="dxa"/>
            <w:tcBorders>
              <w:top w:val="single" w:sz="8" w:space="0" w:color="000000"/>
              <w:bottom w:val="single" w:sz="8" w:space="0" w:color="000000"/>
            </w:tcBorders>
            <w:shd w:val="clear" w:color="auto" w:fill="D9D9D9"/>
          </w:tcPr>
          <w:p w14:paraId="6361AF06" w14:textId="77777777" w:rsidR="00EF54B6" w:rsidRDefault="009D279B">
            <w:pPr>
              <w:pStyle w:val="TableParagraph"/>
              <w:spacing w:line="250" w:lineRule="exact"/>
              <w:ind w:left="35"/>
              <w:rPr>
                <w:rFonts w:ascii="Calibri"/>
              </w:rPr>
            </w:pPr>
            <w:r>
              <w:rPr>
                <w:rFonts w:ascii="Calibri"/>
              </w:rPr>
              <w:t>Walking</w:t>
            </w:r>
            <w:r>
              <w:rPr>
                <w:rFonts w:ascii="Calibri"/>
                <w:spacing w:val="-3"/>
              </w:rPr>
              <w:t xml:space="preserve"> </w:t>
            </w:r>
            <w:r>
              <w:rPr>
                <w:rFonts w:ascii="Calibri"/>
              </w:rPr>
              <w:t>on</w:t>
            </w:r>
            <w:r>
              <w:rPr>
                <w:rFonts w:ascii="Calibri"/>
                <w:spacing w:val="-2"/>
              </w:rPr>
              <w:t xml:space="preserve"> </w:t>
            </w:r>
            <w:r>
              <w:rPr>
                <w:rFonts w:ascii="Calibri"/>
              </w:rPr>
              <w:t>uneven</w:t>
            </w:r>
            <w:r>
              <w:rPr>
                <w:rFonts w:ascii="Calibri"/>
                <w:spacing w:val="-2"/>
              </w:rPr>
              <w:t xml:space="preserve"> ground</w:t>
            </w:r>
          </w:p>
        </w:tc>
        <w:tc>
          <w:tcPr>
            <w:tcW w:w="1435" w:type="dxa"/>
            <w:tcBorders>
              <w:top w:val="single" w:sz="8" w:space="0" w:color="000000"/>
              <w:bottom w:val="single" w:sz="8" w:space="0" w:color="000000"/>
            </w:tcBorders>
            <w:shd w:val="clear" w:color="auto" w:fill="D9D9D9"/>
          </w:tcPr>
          <w:p w14:paraId="3584757D" w14:textId="77777777" w:rsidR="00EF54B6" w:rsidRDefault="00EF54B6">
            <w:pPr>
              <w:pStyle w:val="TableParagraph"/>
              <w:rPr>
                <w:rFonts w:ascii="Times New Roman"/>
                <w:sz w:val="20"/>
              </w:rPr>
            </w:pPr>
          </w:p>
        </w:tc>
        <w:tc>
          <w:tcPr>
            <w:tcW w:w="1337" w:type="dxa"/>
            <w:tcBorders>
              <w:top w:val="single" w:sz="8" w:space="0" w:color="000000"/>
              <w:bottom w:val="single" w:sz="8" w:space="0" w:color="000000"/>
            </w:tcBorders>
            <w:shd w:val="clear" w:color="auto" w:fill="D9D9D9"/>
          </w:tcPr>
          <w:p w14:paraId="359BFD00" w14:textId="77777777" w:rsidR="00EF54B6" w:rsidRDefault="009D279B">
            <w:pPr>
              <w:pStyle w:val="TableParagraph"/>
              <w:spacing w:line="250" w:lineRule="exact"/>
              <w:ind w:left="55"/>
              <w:jc w:val="center"/>
              <w:rPr>
                <w:rFonts w:ascii="Calibri"/>
              </w:rPr>
            </w:pPr>
            <w:r>
              <w:rPr>
                <w:rFonts w:ascii="Calibri"/>
                <w:spacing w:val="-10"/>
              </w:rPr>
              <w:t>X</w:t>
            </w:r>
          </w:p>
        </w:tc>
        <w:tc>
          <w:tcPr>
            <w:tcW w:w="1323" w:type="dxa"/>
            <w:tcBorders>
              <w:top w:val="single" w:sz="8" w:space="0" w:color="000000"/>
              <w:bottom w:val="single" w:sz="8" w:space="0" w:color="000000"/>
            </w:tcBorders>
            <w:shd w:val="clear" w:color="auto" w:fill="D9D9D9"/>
          </w:tcPr>
          <w:p w14:paraId="3C45B281" w14:textId="77777777" w:rsidR="00EF54B6" w:rsidRDefault="00EF54B6">
            <w:pPr>
              <w:pStyle w:val="TableParagraph"/>
              <w:rPr>
                <w:rFonts w:ascii="Times New Roman"/>
                <w:sz w:val="20"/>
              </w:rPr>
            </w:pPr>
          </w:p>
        </w:tc>
        <w:tc>
          <w:tcPr>
            <w:tcW w:w="1193" w:type="dxa"/>
            <w:tcBorders>
              <w:top w:val="single" w:sz="8" w:space="0" w:color="000000"/>
              <w:bottom w:val="single" w:sz="8" w:space="0" w:color="000000"/>
            </w:tcBorders>
            <w:shd w:val="clear" w:color="auto" w:fill="D9D9D9"/>
          </w:tcPr>
          <w:p w14:paraId="58DDDFF8"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shd w:val="clear" w:color="auto" w:fill="D9D9D9"/>
          </w:tcPr>
          <w:p w14:paraId="52E61684"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shd w:val="clear" w:color="auto" w:fill="D9D9D9"/>
          </w:tcPr>
          <w:p w14:paraId="5FFAB598" w14:textId="77777777" w:rsidR="00EF54B6" w:rsidRDefault="00EF54B6">
            <w:pPr>
              <w:pStyle w:val="TableParagraph"/>
              <w:rPr>
                <w:rFonts w:ascii="Times New Roman"/>
                <w:sz w:val="20"/>
              </w:rPr>
            </w:pPr>
          </w:p>
        </w:tc>
      </w:tr>
      <w:tr w:rsidR="00EF54B6" w14:paraId="1372FFE2" w14:textId="77777777">
        <w:trPr>
          <w:trHeight w:val="270"/>
        </w:trPr>
        <w:tc>
          <w:tcPr>
            <w:tcW w:w="3367" w:type="dxa"/>
            <w:tcBorders>
              <w:top w:val="single" w:sz="8" w:space="0" w:color="000000"/>
              <w:bottom w:val="single" w:sz="8" w:space="0" w:color="000000"/>
            </w:tcBorders>
          </w:tcPr>
          <w:p w14:paraId="43144072" w14:textId="77777777" w:rsidR="00EF54B6" w:rsidRDefault="009D279B">
            <w:pPr>
              <w:pStyle w:val="TableParagraph"/>
              <w:spacing w:line="250" w:lineRule="exact"/>
              <w:ind w:left="35"/>
              <w:rPr>
                <w:rFonts w:ascii="Calibri"/>
              </w:rPr>
            </w:pPr>
            <w:r>
              <w:rPr>
                <w:rFonts w:ascii="Calibri"/>
                <w:spacing w:val="-2"/>
              </w:rPr>
              <w:t>Driving</w:t>
            </w:r>
          </w:p>
        </w:tc>
        <w:tc>
          <w:tcPr>
            <w:tcW w:w="1435" w:type="dxa"/>
            <w:tcBorders>
              <w:top w:val="single" w:sz="8" w:space="0" w:color="000000"/>
              <w:bottom w:val="single" w:sz="8" w:space="0" w:color="000000"/>
            </w:tcBorders>
          </w:tcPr>
          <w:p w14:paraId="7AF91D91" w14:textId="77777777" w:rsidR="00EF54B6" w:rsidRDefault="009D279B">
            <w:pPr>
              <w:pStyle w:val="TableParagraph"/>
              <w:spacing w:line="250" w:lineRule="exact"/>
              <w:ind w:left="57"/>
              <w:jc w:val="center"/>
              <w:rPr>
                <w:rFonts w:ascii="Calibri"/>
              </w:rPr>
            </w:pPr>
            <w:r>
              <w:rPr>
                <w:rFonts w:ascii="Calibri"/>
                <w:spacing w:val="-10"/>
              </w:rPr>
              <w:t>X</w:t>
            </w:r>
          </w:p>
        </w:tc>
        <w:tc>
          <w:tcPr>
            <w:tcW w:w="1337" w:type="dxa"/>
            <w:tcBorders>
              <w:top w:val="single" w:sz="8" w:space="0" w:color="000000"/>
              <w:bottom w:val="single" w:sz="8" w:space="0" w:color="000000"/>
            </w:tcBorders>
          </w:tcPr>
          <w:p w14:paraId="41F040CE" w14:textId="77777777" w:rsidR="00EF54B6" w:rsidRDefault="00EF54B6">
            <w:pPr>
              <w:pStyle w:val="TableParagraph"/>
              <w:rPr>
                <w:rFonts w:ascii="Times New Roman"/>
                <w:sz w:val="20"/>
              </w:rPr>
            </w:pPr>
          </w:p>
        </w:tc>
        <w:tc>
          <w:tcPr>
            <w:tcW w:w="1323" w:type="dxa"/>
            <w:tcBorders>
              <w:top w:val="single" w:sz="8" w:space="0" w:color="000000"/>
              <w:bottom w:val="single" w:sz="8" w:space="0" w:color="000000"/>
            </w:tcBorders>
          </w:tcPr>
          <w:p w14:paraId="38F305DD" w14:textId="77777777" w:rsidR="00EF54B6" w:rsidRDefault="00EF54B6">
            <w:pPr>
              <w:pStyle w:val="TableParagraph"/>
              <w:rPr>
                <w:rFonts w:ascii="Times New Roman"/>
                <w:sz w:val="20"/>
              </w:rPr>
            </w:pPr>
          </w:p>
        </w:tc>
        <w:tc>
          <w:tcPr>
            <w:tcW w:w="1193" w:type="dxa"/>
            <w:tcBorders>
              <w:top w:val="single" w:sz="8" w:space="0" w:color="000000"/>
              <w:bottom w:val="single" w:sz="8" w:space="0" w:color="000000"/>
            </w:tcBorders>
          </w:tcPr>
          <w:p w14:paraId="5E34BFC2"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tcPr>
          <w:p w14:paraId="28AD5277"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tcPr>
          <w:p w14:paraId="1C4162AB" w14:textId="77777777" w:rsidR="00EF54B6" w:rsidRDefault="00EF54B6">
            <w:pPr>
              <w:pStyle w:val="TableParagraph"/>
              <w:rPr>
                <w:rFonts w:ascii="Times New Roman"/>
                <w:sz w:val="20"/>
              </w:rPr>
            </w:pPr>
          </w:p>
        </w:tc>
      </w:tr>
      <w:tr w:rsidR="00EF54B6" w14:paraId="7B875050" w14:textId="77777777">
        <w:trPr>
          <w:trHeight w:val="270"/>
        </w:trPr>
        <w:tc>
          <w:tcPr>
            <w:tcW w:w="3367" w:type="dxa"/>
            <w:tcBorders>
              <w:top w:val="single" w:sz="8" w:space="0" w:color="000000"/>
              <w:bottom w:val="single" w:sz="8" w:space="0" w:color="000000"/>
            </w:tcBorders>
            <w:shd w:val="clear" w:color="auto" w:fill="D9D9D9"/>
          </w:tcPr>
          <w:p w14:paraId="3DCF38B3" w14:textId="77777777" w:rsidR="00EF54B6" w:rsidRDefault="009D279B">
            <w:pPr>
              <w:pStyle w:val="TableParagraph"/>
              <w:spacing w:line="250" w:lineRule="exact"/>
              <w:ind w:left="35"/>
              <w:rPr>
                <w:rFonts w:ascii="Calibri"/>
              </w:rPr>
            </w:pPr>
            <w:r>
              <w:rPr>
                <w:rFonts w:ascii="Calibri"/>
              </w:rPr>
              <w:t>Operating</w:t>
            </w:r>
            <w:r>
              <w:rPr>
                <w:rFonts w:ascii="Calibri"/>
                <w:spacing w:val="-7"/>
              </w:rPr>
              <w:t xml:space="preserve"> </w:t>
            </w:r>
            <w:r>
              <w:rPr>
                <w:rFonts w:ascii="Calibri"/>
              </w:rPr>
              <w:t>hazardous</w:t>
            </w:r>
            <w:r>
              <w:rPr>
                <w:rFonts w:ascii="Calibri"/>
                <w:spacing w:val="-5"/>
              </w:rPr>
              <w:t xml:space="preserve"> </w:t>
            </w:r>
            <w:r>
              <w:rPr>
                <w:rFonts w:ascii="Calibri"/>
                <w:spacing w:val="-2"/>
              </w:rPr>
              <w:t>machinery</w:t>
            </w:r>
          </w:p>
        </w:tc>
        <w:tc>
          <w:tcPr>
            <w:tcW w:w="1435" w:type="dxa"/>
            <w:tcBorders>
              <w:top w:val="single" w:sz="8" w:space="0" w:color="000000"/>
              <w:bottom w:val="single" w:sz="8" w:space="0" w:color="000000"/>
            </w:tcBorders>
            <w:shd w:val="clear" w:color="auto" w:fill="D9D9D9"/>
          </w:tcPr>
          <w:p w14:paraId="51BEFC53" w14:textId="77777777" w:rsidR="00EF54B6" w:rsidRDefault="009D279B">
            <w:pPr>
              <w:pStyle w:val="TableParagraph"/>
              <w:spacing w:line="250" w:lineRule="exact"/>
              <w:ind w:left="57"/>
              <w:jc w:val="center"/>
              <w:rPr>
                <w:rFonts w:ascii="Calibri"/>
              </w:rPr>
            </w:pPr>
            <w:r>
              <w:rPr>
                <w:rFonts w:ascii="Calibri"/>
                <w:spacing w:val="-10"/>
              </w:rPr>
              <w:t>X</w:t>
            </w:r>
          </w:p>
        </w:tc>
        <w:tc>
          <w:tcPr>
            <w:tcW w:w="1337" w:type="dxa"/>
            <w:tcBorders>
              <w:top w:val="single" w:sz="8" w:space="0" w:color="000000"/>
              <w:bottom w:val="single" w:sz="8" w:space="0" w:color="000000"/>
            </w:tcBorders>
            <w:shd w:val="clear" w:color="auto" w:fill="D9D9D9"/>
          </w:tcPr>
          <w:p w14:paraId="26E2D911" w14:textId="77777777" w:rsidR="00EF54B6" w:rsidRDefault="00EF54B6">
            <w:pPr>
              <w:pStyle w:val="TableParagraph"/>
              <w:rPr>
                <w:rFonts w:ascii="Times New Roman"/>
                <w:sz w:val="20"/>
              </w:rPr>
            </w:pPr>
          </w:p>
        </w:tc>
        <w:tc>
          <w:tcPr>
            <w:tcW w:w="1323" w:type="dxa"/>
            <w:tcBorders>
              <w:top w:val="single" w:sz="8" w:space="0" w:color="000000"/>
              <w:bottom w:val="single" w:sz="8" w:space="0" w:color="000000"/>
            </w:tcBorders>
            <w:shd w:val="clear" w:color="auto" w:fill="D9D9D9"/>
          </w:tcPr>
          <w:p w14:paraId="67AE1DA4" w14:textId="77777777" w:rsidR="00EF54B6" w:rsidRDefault="00EF54B6">
            <w:pPr>
              <w:pStyle w:val="TableParagraph"/>
              <w:rPr>
                <w:rFonts w:ascii="Times New Roman"/>
                <w:sz w:val="20"/>
              </w:rPr>
            </w:pPr>
          </w:p>
        </w:tc>
        <w:tc>
          <w:tcPr>
            <w:tcW w:w="1193" w:type="dxa"/>
            <w:tcBorders>
              <w:top w:val="single" w:sz="8" w:space="0" w:color="000000"/>
              <w:bottom w:val="single" w:sz="8" w:space="0" w:color="000000"/>
            </w:tcBorders>
            <w:shd w:val="clear" w:color="auto" w:fill="D9D9D9"/>
          </w:tcPr>
          <w:p w14:paraId="1DB40CD3"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shd w:val="clear" w:color="auto" w:fill="D9D9D9"/>
          </w:tcPr>
          <w:p w14:paraId="1F5CB1E0"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shd w:val="clear" w:color="auto" w:fill="D9D9D9"/>
          </w:tcPr>
          <w:p w14:paraId="4220B332" w14:textId="77777777" w:rsidR="00EF54B6" w:rsidRDefault="00EF54B6">
            <w:pPr>
              <w:pStyle w:val="TableParagraph"/>
              <w:rPr>
                <w:rFonts w:ascii="Times New Roman"/>
                <w:sz w:val="20"/>
              </w:rPr>
            </w:pPr>
          </w:p>
        </w:tc>
      </w:tr>
      <w:tr w:rsidR="00EF54B6" w14:paraId="4BB8EBFD" w14:textId="77777777">
        <w:trPr>
          <w:trHeight w:val="270"/>
        </w:trPr>
        <w:tc>
          <w:tcPr>
            <w:tcW w:w="3367" w:type="dxa"/>
            <w:tcBorders>
              <w:top w:val="single" w:sz="8" w:space="0" w:color="000000"/>
              <w:bottom w:val="single" w:sz="8" w:space="0" w:color="000000"/>
            </w:tcBorders>
          </w:tcPr>
          <w:p w14:paraId="11211463" w14:textId="77777777" w:rsidR="00EF54B6" w:rsidRDefault="009D279B">
            <w:pPr>
              <w:pStyle w:val="TableParagraph"/>
              <w:spacing w:line="250" w:lineRule="exact"/>
              <w:ind w:left="35"/>
              <w:rPr>
                <w:rFonts w:ascii="Calibri"/>
              </w:rPr>
            </w:pPr>
            <w:r>
              <w:rPr>
                <w:rFonts w:ascii="Calibri"/>
              </w:rPr>
              <w:t>Exposure to excessive</w:t>
            </w:r>
            <w:r>
              <w:rPr>
                <w:rFonts w:ascii="Calibri"/>
                <w:spacing w:val="1"/>
              </w:rPr>
              <w:t xml:space="preserve"> </w:t>
            </w:r>
            <w:r>
              <w:rPr>
                <w:rFonts w:ascii="Calibri"/>
                <w:spacing w:val="-2"/>
              </w:rPr>
              <w:t>noise</w:t>
            </w:r>
          </w:p>
        </w:tc>
        <w:tc>
          <w:tcPr>
            <w:tcW w:w="1435" w:type="dxa"/>
            <w:tcBorders>
              <w:top w:val="single" w:sz="8" w:space="0" w:color="000000"/>
              <w:bottom w:val="single" w:sz="8" w:space="0" w:color="000000"/>
            </w:tcBorders>
          </w:tcPr>
          <w:p w14:paraId="3D17CF3D" w14:textId="77777777" w:rsidR="00EF54B6" w:rsidRDefault="009D279B">
            <w:pPr>
              <w:pStyle w:val="TableParagraph"/>
              <w:spacing w:line="250" w:lineRule="exact"/>
              <w:ind w:left="57"/>
              <w:jc w:val="center"/>
              <w:rPr>
                <w:rFonts w:ascii="Calibri"/>
              </w:rPr>
            </w:pPr>
            <w:r>
              <w:rPr>
                <w:rFonts w:ascii="Calibri"/>
                <w:spacing w:val="-10"/>
              </w:rPr>
              <w:t>X</w:t>
            </w:r>
          </w:p>
        </w:tc>
        <w:tc>
          <w:tcPr>
            <w:tcW w:w="1337" w:type="dxa"/>
            <w:tcBorders>
              <w:top w:val="single" w:sz="8" w:space="0" w:color="000000"/>
              <w:bottom w:val="single" w:sz="8" w:space="0" w:color="000000"/>
            </w:tcBorders>
          </w:tcPr>
          <w:p w14:paraId="5576369E" w14:textId="77777777" w:rsidR="00EF54B6" w:rsidRDefault="00EF54B6">
            <w:pPr>
              <w:pStyle w:val="TableParagraph"/>
              <w:rPr>
                <w:rFonts w:ascii="Times New Roman"/>
                <w:sz w:val="20"/>
              </w:rPr>
            </w:pPr>
          </w:p>
        </w:tc>
        <w:tc>
          <w:tcPr>
            <w:tcW w:w="1323" w:type="dxa"/>
            <w:tcBorders>
              <w:top w:val="single" w:sz="8" w:space="0" w:color="000000"/>
              <w:bottom w:val="single" w:sz="8" w:space="0" w:color="000000"/>
            </w:tcBorders>
          </w:tcPr>
          <w:p w14:paraId="331A34F9" w14:textId="77777777" w:rsidR="00EF54B6" w:rsidRDefault="00EF54B6">
            <w:pPr>
              <w:pStyle w:val="TableParagraph"/>
              <w:rPr>
                <w:rFonts w:ascii="Times New Roman"/>
                <w:sz w:val="20"/>
              </w:rPr>
            </w:pPr>
          </w:p>
        </w:tc>
        <w:tc>
          <w:tcPr>
            <w:tcW w:w="1193" w:type="dxa"/>
            <w:tcBorders>
              <w:top w:val="single" w:sz="8" w:space="0" w:color="000000"/>
              <w:bottom w:val="single" w:sz="8" w:space="0" w:color="000000"/>
            </w:tcBorders>
          </w:tcPr>
          <w:p w14:paraId="0F6F0BAD"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tcPr>
          <w:p w14:paraId="321FAFCF"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tcPr>
          <w:p w14:paraId="04A86860" w14:textId="77777777" w:rsidR="00EF54B6" w:rsidRDefault="00EF54B6">
            <w:pPr>
              <w:pStyle w:val="TableParagraph"/>
              <w:rPr>
                <w:rFonts w:ascii="Times New Roman"/>
                <w:sz w:val="20"/>
              </w:rPr>
            </w:pPr>
          </w:p>
        </w:tc>
      </w:tr>
      <w:tr w:rsidR="00EF54B6" w14:paraId="0E3FEA3D" w14:textId="77777777">
        <w:trPr>
          <w:trHeight w:val="270"/>
        </w:trPr>
        <w:tc>
          <w:tcPr>
            <w:tcW w:w="3367" w:type="dxa"/>
            <w:tcBorders>
              <w:top w:val="single" w:sz="8" w:space="0" w:color="000000"/>
              <w:bottom w:val="single" w:sz="8" w:space="0" w:color="000000"/>
            </w:tcBorders>
            <w:shd w:val="clear" w:color="auto" w:fill="D9D9D9"/>
          </w:tcPr>
          <w:p w14:paraId="10421CD5" w14:textId="77777777" w:rsidR="00EF54B6" w:rsidRDefault="009D279B">
            <w:pPr>
              <w:pStyle w:val="TableParagraph"/>
              <w:spacing w:line="250" w:lineRule="exact"/>
              <w:ind w:left="35"/>
              <w:rPr>
                <w:rFonts w:ascii="Calibri"/>
              </w:rPr>
            </w:pPr>
            <w:r>
              <w:rPr>
                <w:rFonts w:ascii="Calibri"/>
              </w:rPr>
              <w:t>Exposure to extreme</w:t>
            </w:r>
            <w:r>
              <w:rPr>
                <w:rFonts w:ascii="Calibri"/>
                <w:spacing w:val="1"/>
              </w:rPr>
              <w:t xml:space="preserve"> </w:t>
            </w:r>
            <w:r>
              <w:rPr>
                <w:rFonts w:ascii="Calibri"/>
                <w:spacing w:val="-2"/>
              </w:rPr>
              <w:t>temp.</w:t>
            </w:r>
          </w:p>
        </w:tc>
        <w:tc>
          <w:tcPr>
            <w:tcW w:w="1435" w:type="dxa"/>
            <w:tcBorders>
              <w:top w:val="single" w:sz="8" w:space="0" w:color="000000"/>
              <w:bottom w:val="single" w:sz="8" w:space="0" w:color="000000"/>
            </w:tcBorders>
            <w:shd w:val="clear" w:color="auto" w:fill="D9D9D9"/>
          </w:tcPr>
          <w:p w14:paraId="5358DBA3" w14:textId="77777777" w:rsidR="00EF54B6" w:rsidRDefault="009D279B">
            <w:pPr>
              <w:pStyle w:val="TableParagraph"/>
              <w:spacing w:line="250" w:lineRule="exact"/>
              <w:ind w:left="57"/>
              <w:jc w:val="center"/>
              <w:rPr>
                <w:rFonts w:ascii="Calibri"/>
              </w:rPr>
            </w:pPr>
            <w:r>
              <w:rPr>
                <w:rFonts w:ascii="Calibri"/>
                <w:spacing w:val="-10"/>
              </w:rPr>
              <w:t>X</w:t>
            </w:r>
          </w:p>
        </w:tc>
        <w:tc>
          <w:tcPr>
            <w:tcW w:w="1337" w:type="dxa"/>
            <w:tcBorders>
              <w:top w:val="single" w:sz="8" w:space="0" w:color="000000"/>
              <w:bottom w:val="single" w:sz="8" w:space="0" w:color="000000"/>
            </w:tcBorders>
            <w:shd w:val="clear" w:color="auto" w:fill="D9D9D9"/>
          </w:tcPr>
          <w:p w14:paraId="12EEE844" w14:textId="77777777" w:rsidR="00EF54B6" w:rsidRDefault="00EF54B6">
            <w:pPr>
              <w:pStyle w:val="TableParagraph"/>
              <w:rPr>
                <w:rFonts w:ascii="Times New Roman"/>
                <w:sz w:val="20"/>
              </w:rPr>
            </w:pPr>
          </w:p>
        </w:tc>
        <w:tc>
          <w:tcPr>
            <w:tcW w:w="1323" w:type="dxa"/>
            <w:tcBorders>
              <w:top w:val="single" w:sz="8" w:space="0" w:color="000000"/>
              <w:bottom w:val="single" w:sz="8" w:space="0" w:color="000000"/>
            </w:tcBorders>
            <w:shd w:val="clear" w:color="auto" w:fill="D9D9D9"/>
          </w:tcPr>
          <w:p w14:paraId="72512954" w14:textId="77777777" w:rsidR="00EF54B6" w:rsidRDefault="00EF54B6">
            <w:pPr>
              <w:pStyle w:val="TableParagraph"/>
              <w:rPr>
                <w:rFonts w:ascii="Times New Roman"/>
                <w:sz w:val="20"/>
              </w:rPr>
            </w:pPr>
          </w:p>
        </w:tc>
        <w:tc>
          <w:tcPr>
            <w:tcW w:w="1193" w:type="dxa"/>
            <w:tcBorders>
              <w:top w:val="single" w:sz="8" w:space="0" w:color="000000"/>
              <w:bottom w:val="single" w:sz="8" w:space="0" w:color="000000"/>
            </w:tcBorders>
            <w:shd w:val="clear" w:color="auto" w:fill="D9D9D9"/>
          </w:tcPr>
          <w:p w14:paraId="2EAB774C"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shd w:val="clear" w:color="auto" w:fill="D9D9D9"/>
          </w:tcPr>
          <w:p w14:paraId="030C7B26"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shd w:val="clear" w:color="auto" w:fill="D9D9D9"/>
          </w:tcPr>
          <w:p w14:paraId="10DD20CC" w14:textId="77777777" w:rsidR="00EF54B6" w:rsidRDefault="00EF54B6">
            <w:pPr>
              <w:pStyle w:val="TableParagraph"/>
              <w:rPr>
                <w:rFonts w:ascii="Times New Roman"/>
                <w:sz w:val="20"/>
              </w:rPr>
            </w:pPr>
          </w:p>
        </w:tc>
      </w:tr>
      <w:tr w:rsidR="00EF54B6" w14:paraId="54220595" w14:textId="77777777">
        <w:trPr>
          <w:trHeight w:val="560"/>
        </w:trPr>
        <w:tc>
          <w:tcPr>
            <w:tcW w:w="3367" w:type="dxa"/>
            <w:tcBorders>
              <w:top w:val="single" w:sz="8" w:space="0" w:color="000000"/>
              <w:bottom w:val="single" w:sz="8" w:space="0" w:color="000000"/>
            </w:tcBorders>
          </w:tcPr>
          <w:p w14:paraId="4509CC26" w14:textId="77777777" w:rsidR="00EF54B6" w:rsidRDefault="009D279B">
            <w:pPr>
              <w:pStyle w:val="TableParagraph"/>
              <w:spacing w:line="265" w:lineRule="exact"/>
              <w:ind w:left="35"/>
              <w:rPr>
                <w:rFonts w:ascii="Calibri"/>
              </w:rPr>
            </w:pPr>
            <w:r>
              <w:rPr>
                <w:rFonts w:ascii="Calibri"/>
              </w:rPr>
              <w:t>Exposure</w:t>
            </w:r>
            <w:r>
              <w:rPr>
                <w:rFonts w:ascii="Calibri"/>
                <w:spacing w:val="-1"/>
              </w:rPr>
              <w:t xml:space="preserve"> </w:t>
            </w:r>
            <w:r>
              <w:rPr>
                <w:rFonts w:ascii="Calibri"/>
              </w:rPr>
              <w:t>to dust,</w:t>
            </w:r>
            <w:r>
              <w:rPr>
                <w:rFonts w:ascii="Calibri"/>
                <w:spacing w:val="-2"/>
              </w:rPr>
              <w:t xml:space="preserve"> </w:t>
            </w:r>
            <w:r>
              <w:rPr>
                <w:rFonts w:ascii="Calibri"/>
              </w:rPr>
              <w:t>gas,</w:t>
            </w:r>
            <w:r>
              <w:rPr>
                <w:rFonts w:ascii="Calibri"/>
                <w:spacing w:val="-1"/>
              </w:rPr>
              <w:t xml:space="preserve"> </w:t>
            </w:r>
            <w:r>
              <w:rPr>
                <w:rFonts w:ascii="Calibri"/>
              </w:rPr>
              <w:t>fumes,</w:t>
            </w:r>
            <w:r>
              <w:rPr>
                <w:rFonts w:ascii="Calibri"/>
                <w:spacing w:val="-1"/>
              </w:rPr>
              <w:t xml:space="preserve"> </w:t>
            </w:r>
            <w:r>
              <w:rPr>
                <w:rFonts w:ascii="Calibri"/>
                <w:spacing w:val="-5"/>
              </w:rPr>
              <w:t>or</w:t>
            </w:r>
          </w:p>
          <w:p w14:paraId="23E9AB2B" w14:textId="77777777" w:rsidR="00EF54B6" w:rsidRDefault="009D279B">
            <w:pPr>
              <w:pStyle w:val="TableParagraph"/>
              <w:spacing w:before="21" w:line="254" w:lineRule="exact"/>
              <w:ind w:left="35"/>
              <w:rPr>
                <w:rFonts w:ascii="Calibri"/>
              </w:rPr>
            </w:pPr>
            <w:r>
              <w:rPr>
                <w:rFonts w:ascii="Calibri"/>
                <w:spacing w:val="-2"/>
              </w:rPr>
              <w:t>chemicals</w:t>
            </w:r>
          </w:p>
        </w:tc>
        <w:tc>
          <w:tcPr>
            <w:tcW w:w="1435" w:type="dxa"/>
            <w:tcBorders>
              <w:top w:val="single" w:sz="8" w:space="0" w:color="000000"/>
              <w:bottom w:val="single" w:sz="8" w:space="0" w:color="000000"/>
            </w:tcBorders>
          </w:tcPr>
          <w:p w14:paraId="56585089" w14:textId="77777777" w:rsidR="00EF54B6" w:rsidRDefault="00EF54B6">
            <w:pPr>
              <w:pStyle w:val="TableParagraph"/>
              <w:spacing w:before="20"/>
              <w:rPr>
                <w:rFonts w:ascii="Calibri"/>
                <w:b/>
              </w:rPr>
            </w:pPr>
          </w:p>
          <w:p w14:paraId="15166F4A" w14:textId="77777777" w:rsidR="00EF54B6" w:rsidRDefault="009D279B">
            <w:pPr>
              <w:pStyle w:val="TableParagraph"/>
              <w:spacing w:line="251" w:lineRule="exact"/>
              <w:ind w:left="57"/>
              <w:jc w:val="center"/>
              <w:rPr>
                <w:rFonts w:ascii="Calibri"/>
              </w:rPr>
            </w:pPr>
            <w:r>
              <w:rPr>
                <w:rFonts w:ascii="Calibri"/>
                <w:spacing w:val="-10"/>
              </w:rPr>
              <w:t>X</w:t>
            </w:r>
          </w:p>
        </w:tc>
        <w:tc>
          <w:tcPr>
            <w:tcW w:w="1337" w:type="dxa"/>
            <w:tcBorders>
              <w:top w:val="single" w:sz="8" w:space="0" w:color="000000"/>
              <w:bottom w:val="single" w:sz="8" w:space="0" w:color="000000"/>
            </w:tcBorders>
          </w:tcPr>
          <w:p w14:paraId="18B8235B" w14:textId="77777777" w:rsidR="00EF54B6" w:rsidRDefault="00EF54B6">
            <w:pPr>
              <w:pStyle w:val="TableParagraph"/>
              <w:rPr>
                <w:rFonts w:ascii="Times New Roman"/>
              </w:rPr>
            </w:pPr>
          </w:p>
        </w:tc>
        <w:tc>
          <w:tcPr>
            <w:tcW w:w="1323" w:type="dxa"/>
            <w:tcBorders>
              <w:top w:val="single" w:sz="8" w:space="0" w:color="000000"/>
              <w:bottom w:val="single" w:sz="8" w:space="0" w:color="000000"/>
            </w:tcBorders>
          </w:tcPr>
          <w:p w14:paraId="6B3119BF" w14:textId="77777777" w:rsidR="00EF54B6" w:rsidRDefault="00EF54B6">
            <w:pPr>
              <w:pStyle w:val="TableParagraph"/>
              <w:rPr>
                <w:rFonts w:ascii="Times New Roman"/>
              </w:rPr>
            </w:pPr>
          </w:p>
        </w:tc>
        <w:tc>
          <w:tcPr>
            <w:tcW w:w="1193" w:type="dxa"/>
            <w:tcBorders>
              <w:top w:val="single" w:sz="8" w:space="0" w:color="000000"/>
              <w:bottom w:val="single" w:sz="8" w:space="0" w:color="000000"/>
            </w:tcBorders>
          </w:tcPr>
          <w:p w14:paraId="55B59D5C" w14:textId="77777777" w:rsidR="00EF54B6" w:rsidRDefault="00EF54B6">
            <w:pPr>
              <w:pStyle w:val="TableParagraph"/>
              <w:rPr>
                <w:rFonts w:ascii="Times New Roman"/>
              </w:rPr>
            </w:pPr>
          </w:p>
        </w:tc>
        <w:tc>
          <w:tcPr>
            <w:tcW w:w="1176" w:type="dxa"/>
            <w:tcBorders>
              <w:top w:val="single" w:sz="8" w:space="0" w:color="000000"/>
              <w:bottom w:val="single" w:sz="8" w:space="0" w:color="000000"/>
            </w:tcBorders>
          </w:tcPr>
          <w:p w14:paraId="3362BEB2" w14:textId="77777777" w:rsidR="00EF54B6" w:rsidRDefault="00EF54B6">
            <w:pPr>
              <w:pStyle w:val="TableParagraph"/>
              <w:rPr>
                <w:rFonts w:ascii="Times New Roman"/>
              </w:rPr>
            </w:pPr>
          </w:p>
        </w:tc>
        <w:tc>
          <w:tcPr>
            <w:tcW w:w="1435" w:type="dxa"/>
            <w:tcBorders>
              <w:top w:val="single" w:sz="8" w:space="0" w:color="000000"/>
              <w:bottom w:val="single" w:sz="8" w:space="0" w:color="000000"/>
            </w:tcBorders>
          </w:tcPr>
          <w:p w14:paraId="6E3A7832" w14:textId="77777777" w:rsidR="00EF54B6" w:rsidRDefault="00EF54B6">
            <w:pPr>
              <w:pStyle w:val="TableParagraph"/>
              <w:rPr>
                <w:rFonts w:ascii="Times New Roman"/>
              </w:rPr>
            </w:pPr>
          </w:p>
        </w:tc>
      </w:tr>
      <w:tr w:rsidR="00EF54B6" w14:paraId="3CCEBFC0" w14:textId="77777777">
        <w:trPr>
          <w:trHeight w:val="270"/>
        </w:trPr>
        <w:tc>
          <w:tcPr>
            <w:tcW w:w="3367" w:type="dxa"/>
            <w:tcBorders>
              <w:top w:val="single" w:sz="8" w:space="0" w:color="000000"/>
              <w:bottom w:val="single" w:sz="8" w:space="0" w:color="000000"/>
            </w:tcBorders>
            <w:shd w:val="clear" w:color="auto" w:fill="D9D9D9"/>
          </w:tcPr>
          <w:p w14:paraId="383D02DD" w14:textId="77777777" w:rsidR="00EF54B6" w:rsidRDefault="009D279B">
            <w:pPr>
              <w:pStyle w:val="TableParagraph"/>
              <w:spacing w:line="250" w:lineRule="exact"/>
              <w:ind w:left="35"/>
              <w:rPr>
                <w:rFonts w:ascii="Calibri"/>
              </w:rPr>
            </w:pPr>
            <w:r>
              <w:rPr>
                <w:rFonts w:ascii="Calibri"/>
              </w:rPr>
              <w:t>Working</w:t>
            </w:r>
            <w:r>
              <w:rPr>
                <w:rFonts w:ascii="Calibri"/>
                <w:spacing w:val="-3"/>
              </w:rPr>
              <w:t xml:space="preserve"> </w:t>
            </w:r>
            <w:r>
              <w:rPr>
                <w:rFonts w:ascii="Calibri"/>
              </w:rPr>
              <w:t xml:space="preserve">at </w:t>
            </w:r>
            <w:r>
              <w:rPr>
                <w:rFonts w:ascii="Calibri"/>
                <w:spacing w:val="-2"/>
              </w:rPr>
              <w:t>heights</w:t>
            </w:r>
          </w:p>
        </w:tc>
        <w:tc>
          <w:tcPr>
            <w:tcW w:w="1435" w:type="dxa"/>
            <w:tcBorders>
              <w:top w:val="single" w:sz="8" w:space="0" w:color="000000"/>
              <w:bottom w:val="single" w:sz="8" w:space="0" w:color="000000"/>
            </w:tcBorders>
            <w:shd w:val="clear" w:color="auto" w:fill="D9D9D9"/>
          </w:tcPr>
          <w:p w14:paraId="17A3BB0B" w14:textId="77777777" w:rsidR="00EF54B6" w:rsidRDefault="009D279B">
            <w:pPr>
              <w:pStyle w:val="TableParagraph"/>
              <w:spacing w:line="250" w:lineRule="exact"/>
              <w:ind w:left="57"/>
              <w:jc w:val="center"/>
              <w:rPr>
                <w:rFonts w:ascii="Calibri"/>
              </w:rPr>
            </w:pPr>
            <w:r>
              <w:rPr>
                <w:rFonts w:ascii="Calibri"/>
                <w:spacing w:val="-10"/>
              </w:rPr>
              <w:t>X</w:t>
            </w:r>
          </w:p>
        </w:tc>
        <w:tc>
          <w:tcPr>
            <w:tcW w:w="1337" w:type="dxa"/>
            <w:tcBorders>
              <w:top w:val="single" w:sz="8" w:space="0" w:color="000000"/>
              <w:bottom w:val="single" w:sz="8" w:space="0" w:color="000000"/>
            </w:tcBorders>
            <w:shd w:val="clear" w:color="auto" w:fill="D9D9D9"/>
          </w:tcPr>
          <w:p w14:paraId="7F4B57E7" w14:textId="77777777" w:rsidR="00EF54B6" w:rsidRDefault="00EF54B6">
            <w:pPr>
              <w:pStyle w:val="TableParagraph"/>
              <w:rPr>
                <w:rFonts w:ascii="Times New Roman"/>
                <w:sz w:val="20"/>
              </w:rPr>
            </w:pPr>
          </w:p>
        </w:tc>
        <w:tc>
          <w:tcPr>
            <w:tcW w:w="1323" w:type="dxa"/>
            <w:tcBorders>
              <w:top w:val="single" w:sz="8" w:space="0" w:color="000000"/>
              <w:bottom w:val="single" w:sz="8" w:space="0" w:color="000000"/>
            </w:tcBorders>
            <w:shd w:val="clear" w:color="auto" w:fill="D9D9D9"/>
          </w:tcPr>
          <w:p w14:paraId="087840FE" w14:textId="77777777" w:rsidR="00EF54B6" w:rsidRDefault="00EF54B6">
            <w:pPr>
              <w:pStyle w:val="TableParagraph"/>
              <w:rPr>
                <w:rFonts w:ascii="Times New Roman"/>
                <w:sz w:val="20"/>
              </w:rPr>
            </w:pPr>
          </w:p>
        </w:tc>
        <w:tc>
          <w:tcPr>
            <w:tcW w:w="1193" w:type="dxa"/>
            <w:tcBorders>
              <w:top w:val="single" w:sz="8" w:space="0" w:color="000000"/>
              <w:bottom w:val="single" w:sz="8" w:space="0" w:color="000000"/>
            </w:tcBorders>
            <w:shd w:val="clear" w:color="auto" w:fill="D9D9D9"/>
          </w:tcPr>
          <w:p w14:paraId="0861FE5C" w14:textId="77777777" w:rsidR="00EF54B6" w:rsidRDefault="00EF54B6">
            <w:pPr>
              <w:pStyle w:val="TableParagraph"/>
              <w:rPr>
                <w:rFonts w:ascii="Times New Roman"/>
                <w:sz w:val="20"/>
              </w:rPr>
            </w:pPr>
          </w:p>
        </w:tc>
        <w:tc>
          <w:tcPr>
            <w:tcW w:w="1176" w:type="dxa"/>
            <w:tcBorders>
              <w:top w:val="single" w:sz="8" w:space="0" w:color="000000"/>
              <w:bottom w:val="single" w:sz="8" w:space="0" w:color="000000"/>
            </w:tcBorders>
            <w:shd w:val="clear" w:color="auto" w:fill="D9D9D9"/>
          </w:tcPr>
          <w:p w14:paraId="3267B7BC" w14:textId="77777777" w:rsidR="00EF54B6" w:rsidRDefault="00EF54B6">
            <w:pPr>
              <w:pStyle w:val="TableParagraph"/>
              <w:rPr>
                <w:rFonts w:ascii="Times New Roman"/>
                <w:sz w:val="20"/>
              </w:rPr>
            </w:pPr>
          </w:p>
        </w:tc>
        <w:tc>
          <w:tcPr>
            <w:tcW w:w="1435" w:type="dxa"/>
            <w:tcBorders>
              <w:top w:val="single" w:sz="8" w:space="0" w:color="000000"/>
              <w:bottom w:val="single" w:sz="8" w:space="0" w:color="000000"/>
            </w:tcBorders>
            <w:shd w:val="clear" w:color="auto" w:fill="D9D9D9"/>
          </w:tcPr>
          <w:p w14:paraId="5000767F" w14:textId="77777777" w:rsidR="00EF54B6" w:rsidRDefault="00EF54B6">
            <w:pPr>
              <w:pStyle w:val="TableParagraph"/>
              <w:rPr>
                <w:rFonts w:ascii="Times New Roman"/>
                <w:sz w:val="20"/>
              </w:rPr>
            </w:pPr>
          </w:p>
        </w:tc>
      </w:tr>
    </w:tbl>
    <w:p w14:paraId="629F0BE1" w14:textId="77777777" w:rsidR="00EF54B6" w:rsidRDefault="00EF54B6">
      <w:pPr>
        <w:pStyle w:val="BodyText"/>
        <w:rPr>
          <w:sz w:val="22"/>
        </w:rPr>
      </w:pPr>
    </w:p>
    <w:p w14:paraId="0A979C7F" w14:textId="77777777" w:rsidR="00EF54B6" w:rsidRDefault="00EF54B6">
      <w:pPr>
        <w:pStyle w:val="BodyText"/>
        <w:spacing w:before="53"/>
        <w:rPr>
          <w:sz w:val="22"/>
        </w:rPr>
      </w:pPr>
    </w:p>
    <w:p w14:paraId="755B5ADF" w14:textId="024016F3" w:rsidR="00EF54B6" w:rsidRDefault="00EF54B6">
      <w:pPr>
        <w:ind w:left="359"/>
        <w:rPr>
          <w:rFonts w:ascii="Calibri"/>
        </w:rPr>
      </w:pPr>
    </w:p>
    <w:p w14:paraId="4CBA19B1" w14:textId="77777777" w:rsidR="00EF54B6" w:rsidRDefault="009D279B">
      <w:pPr>
        <w:spacing w:before="3"/>
        <w:ind w:left="11747"/>
        <w:rPr>
          <w:rFonts w:ascii="Calibri"/>
        </w:rPr>
      </w:pPr>
      <w:r>
        <w:rPr>
          <w:rFonts w:ascii="Calibri"/>
          <w:spacing w:val="-10"/>
        </w:rPr>
        <w:t>1</w:t>
      </w:r>
    </w:p>
    <w:sectPr w:rsidR="00EF54B6">
      <w:footerReference w:type="default" r:id="rId10"/>
      <w:pgSz w:w="12240" w:h="15840"/>
      <w:pgMar w:top="380" w:right="36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0C0DE" w14:textId="77777777" w:rsidR="00E42DF7" w:rsidRDefault="00E42DF7">
      <w:r>
        <w:separator/>
      </w:r>
    </w:p>
  </w:endnote>
  <w:endnote w:type="continuationSeparator" w:id="0">
    <w:p w14:paraId="07832068" w14:textId="77777777" w:rsidR="00E42DF7" w:rsidRDefault="00E42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8F1F4" w14:textId="357468FF" w:rsidR="00EF54B6" w:rsidRDefault="009D279B">
    <w:pPr>
      <w:pStyle w:val="BodyText"/>
      <w:spacing w:line="14" w:lineRule="auto"/>
      <w:rPr>
        <w:b w:val="0"/>
        <w:sz w:val="20"/>
      </w:rPr>
    </w:pPr>
    <w:r>
      <w:rPr>
        <w:b w:val="0"/>
        <w:noProof/>
        <w:sz w:val="20"/>
      </w:rPr>
      <mc:AlternateContent>
        <mc:Choice Requires="wps">
          <w:drawing>
            <wp:anchor distT="0" distB="0" distL="0" distR="0" simplePos="0" relativeHeight="487002624" behindDoc="1" locked="0" layoutInCell="1" allowOverlap="1" wp14:anchorId="5AAE3991" wp14:editId="2D7F0FD8">
              <wp:simplePos x="0" y="0"/>
              <wp:positionH relativeFrom="page">
                <wp:posOffset>3540760</wp:posOffset>
              </wp:positionH>
              <wp:positionV relativeFrom="bottomMargin">
                <wp:align>top</wp:align>
              </wp:positionV>
              <wp:extent cx="80708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7085" cy="196215"/>
                      </a:xfrm>
                      <a:prstGeom prst="rect">
                        <a:avLst/>
                      </a:prstGeom>
                    </wps:spPr>
                    <wps:txbx>
                      <w:txbxContent>
                        <w:p w14:paraId="748207DC" w14:textId="77777777" w:rsidR="00EF54B6" w:rsidRDefault="009D279B">
                          <w:pPr>
                            <w:spacing w:before="12"/>
                            <w:ind w:left="20"/>
                            <w:rPr>
                              <w:b/>
                              <w:sz w:val="24"/>
                            </w:rPr>
                          </w:pPr>
                          <w:r>
                            <w:rPr>
                              <w:sz w:val="24"/>
                            </w:rPr>
                            <w:t>Page</w:t>
                          </w:r>
                          <w:r>
                            <w:rPr>
                              <w:spacing w:val="-1"/>
                              <w:sz w:val="24"/>
                            </w:rPr>
                            <w:t xml:space="preserve"> </w:t>
                          </w:r>
                          <w:r>
                            <w:rPr>
                              <w:b/>
                              <w:sz w:val="24"/>
                            </w:rPr>
                            <w:fldChar w:fldCharType="begin"/>
                          </w:r>
                          <w:r>
                            <w:rPr>
                              <w:b/>
                              <w:sz w:val="24"/>
                            </w:rPr>
                            <w:instrText xml:space="preserve"> PAGE </w:instrText>
                          </w:r>
                          <w:r>
                            <w:rPr>
                              <w:b/>
                              <w:sz w:val="24"/>
                            </w:rPr>
                            <w:fldChar w:fldCharType="separate"/>
                          </w:r>
                          <w:r>
                            <w:rPr>
                              <w:b/>
                              <w:sz w:val="24"/>
                            </w:rPr>
                            <w:t>1</w:t>
                          </w:r>
                          <w:r>
                            <w:rPr>
                              <w:b/>
                              <w:sz w:val="24"/>
                            </w:rPr>
                            <w:fldChar w:fldCharType="end"/>
                          </w:r>
                          <w:r>
                            <w:rPr>
                              <w:b/>
                              <w:spacing w:val="-1"/>
                              <w:sz w:val="24"/>
                            </w:rPr>
                            <w:t xml:space="preserve"> </w:t>
                          </w:r>
                          <w:r>
                            <w:rPr>
                              <w:sz w:val="24"/>
                            </w:rPr>
                            <w:t>of</w:t>
                          </w:r>
                          <w:r>
                            <w:rPr>
                              <w:spacing w:val="1"/>
                              <w:sz w:val="24"/>
                            </w:rPr>
                            <w:t xml:space="preserve"> </w:t>
                          </w:r>
                          <w:r>
                            <w:rPr>
                              <w:b/>
                              <w:spacing w:val="-10"/>
                              <w:sz w:val="24"/>
                            </w:rPr>
                            <w:t>6</w:t>
                          </w:r>
                        </w:p>
                      </w:txbxContent>
                    </wps:txbx>
                    <wps:bodyPr wrap="square" lIns="0" tIns="0" rIns="0" bIns="0" rtlCol="0">
                      <a:noAutofit/>
                    </wps:bodyPr>
                  </wps:wsp>
                </a:graphicData>
              </a:graphic>
            </wp:anchor>
          </w:drawing>
        </mc:Choice>
        <mc:Fallback>
          <w:pict>
            <v:shapetype w14:anchorId="5AAE3991" id="_x0000_t202" coordsize="21600,21600" o:spt="202" path="m,l,21600r21600,l21600,xe">
              <v:stroke joinstyle="miter"/>
              <v:path gradientshapeok="t" o:connecttype="rect"/>
            </v:shapetype>
            <v:shape id="Textbox 1" o:spid="_x0000_s1026" type="#_x0000_t202" style="position:absolute;margin-left:278.8pt;margin-top:0;width:63.55pt;height:15.45pt;z-index:-16313856;visibility:visible;mso-wrap-style:square;mso-wrap-distance-left:0;mso-wrap-distance-top:0;mso-wrap-distance-right:0;mso-wrap-distance-bottom:0;mso-position-horizontal:absolute;mso-position-horizontal-relative:page;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OVkwEAABoDAAAOAAAAZHJzL2Uyb0RvYy54bWysUsGO0zAQvSPxD5bv1GmlXUrUdAWsQEgr&#10;QFr4ANexm4jYY2bcJv17xm7aIrghLuOxPX7z3htvHiY/iKNF6iE0crmopLDBQNuHfSO/f/vwai0F&#10;JR1aPUCwjTxZkg/bly82Y6ztCjoYWouCQQLVY2xkl1KslSLTWa9pAdEGvnSAXife4l61qEdG94Na&#10;VdW9GgHbiGAsEZ8+ni/ltuA7Z0364hzZJIZGMrdUIpa4y1FtN7reo45db2Ya+h9YeN0HbnqFetRJ&#10;iwP2f0H53iAQuLQw4BU41xtbNLCaZfWHmudOR1u0sDkUrzbR/4M1n4/P8SuKNL2DiQdYRFB8AvOD&#10;2Bs1Rqrnmuwp1cTVWejk0OeVJQh+yN6ern7aKQnDh+vqdbW+k8Lw1fLN/Wp5l/1Wt8cRKX204EVO&#10;Gok8rkJAH58onUsvJTOXc/tMJE27iUtyuoP2xBpGHmMj6edBo5Vi+BTYpzzzS4KXZHdJMA3vofyM&#10;LCXA20MC15fON9y5Mw+gcJ8/S57w7/tSdfvS218AAAD//wMAUEsDBBQABgAIAAAAIQAK5REQ3gAA&#10;AAcBAAAPAAAAZHJzL2Rvd25yZXYueG1sTI/NTsMwEITvSLyDtUjcqM1P0zZkU1UITpUQaThwdGI3&#10;iRqvQ+y24e3ZnuA4mtHMN9l6cr042TF0nhDuZwqEpdqbjhqEz/LtbgkiRE1G954swo8NsM6vrzKd&#10;Gn+mwp52sRFcQiHVCG2MQyplqFvrdJj5wRJ7ez86HVmOjTSjPnO56+WDUol0uiNeaPVgX1pbH3ZH&#10;h7D5ouK1+36vPop90ZXlStE2OSDe3kybZxDRTvEvDBd8RoecmSp/JBNEjzCfLxKOIvAjtpPl0wJE&#10;hfCoViDzTP7nz38BAAD//wMAUEsBAi0AFAAGAAgAAAAhALaDOJL+AAAA4QEAABMAAAAAAAAAAAAA&#10;AAAAAAAAAFtDb250ZW50X1R5cGVzXS54bWxQSwECLQAUAAYACAAAACEAOP0h/9YAAACUAQAACwAA&#10;AAAAAAAAAAAAAAAvAQAAX3JlbHMvLnJlbHNQSwECLQAUAAYACAAAACEAqyADlZMBAAAaAwAADgAA&#10;AAAAAAAAAAAAAAAuAgAAZHJzL2Uyb0RvYy54bWxQSwECLQAUAAYACAAAACEACuUREN4AAAAHAQAA&#10;DwAAAAAAAAAAAAAAAADtAwAAZHJzL2Rvd25yZXYueG1sUEsFBgAAAAAEAAQA8wAAAPgEAAAAAA==&#10;" filled="f" stroked="f">
              <v:textbox inset="0,0,0,0">
                <w:txbxContent>
                  <w:p w14:paraId="748207DC" w14:textId="77777777" w:rsidR="00EF54B6" w:rsidRDefault="009D279B">
                    <w:pPr>
                      <w:spacing w:before="12"/>
                      <w:ind w:left="20"/>
                      <w:rPr>
                        <w:b/>
                        <w:sz w:val="24"/>
                      </w:rPr>
                    </w:pPr>
                    <w:r>
                      <w:rPr>
                        <w:sz w:val="24"/>
                      </w:rPr>
                      <w:t>Page</w:t>
                    </w:r>
                    <w:r>
                      <w:rPr>
                        <w:spacing w:val="-1"/>
                        <w:sz w:val="24"/>
                      </w:rPr>
                      <w:t xml:space="preserve"> </w:t>
                    </w:r>
                    <w:r>
                      <w:rPr>
                        <w:b/>
                        <w:sz w:val="24"/>
                      </w:rPr>
                      <w:fldChar w:fldCharType="begin"/>
                    </w:r>
                    <w:r>
                      <w:rPr>
                        <w:b/>
                        <w:sz w:val="24"/>
                      </w:rPr>
                      <w:instrText xml:space="preserve"> PAGE </w:instrText>
                    </w:r>
                    <w:r>
                      <w:rPr>
                        <w:b/>
                        <w:sz w:val="24"/>
                      </w:rPr>
                      <w:fldChar w:fldCharType="separate"/>
                    </w:r>
                    <w:r>
                      <w:rPr>
                        <w:b/>
                        <w:sz w:val="24"/>
                      </w:rPr>
                      <w:t>1</w:t>
                    </w:r>
                    <w:r>
                      <w:rPr>
                        <w:b/>
                        <w:sz w:val="24"/>
                      </w:rPr>
                      <w:fldChar w:fldCharType="end"/>
                    </w:r>
                    <w:r>
                      <w:rPr>
                        <w:b/>
                        <w:spacing w:val="-1"/>
                        <w:sz w:val="24"/>
                      </w:rPr>
                      <w:t xml:space="preserve"> </w:t>
                    </w:r>
                    <w:r>
                      <w:rPr>
                        <w:sz w:val="24"/>
                      </w:rPr>
                      <w:t>of</w:t>
                    </w:r>
                    <w:r>
                      <w:rPr>
                        <w:spacing w:val="1"/>
                        <w:sz w:val="24"/>
                      </w:rPr>
                      <w:t xml:space="preserve"> </w:t>
                    </w:r>
                    <w:r>
                      <w:rPr>
                        <w:b/>
                        <w:spacing w:val="-10"/>
                        <w:sz w:val="24"/>
                      </w:rPr>
                      <w:t>6</w:t>
                    </w:r>
                  </w:p>
                </w:txbxContent>
              </v:textbox>
              <w10:wrap anchorx="page" anchory="margin"/>
            </v:shape>
          </w:pict>
        </mc:Fallback>
      </mc:AlternateContent>
    </w:r>
    <w:r w:rsidR="00822E83">
      <w:rPr>
        <w:b w:val="0"/>
        <w:sz w:val="20"/>
      </w:rPr>
      <w:t>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A3CB5" w14:textId="77777777" w:rsidR="00EF54B6" w:rsidRDefault="00EF54B6">
    <w:pPr>
      <w:pStyle w:val="BodyText"/>
      <w:spacing w:line="14" w:lineRule="auto"/>
      <w:rPr>
        <w:b w:val="0"/>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DDC5A" w14:textId="77777777" w:rsidR="00E42DF7" w:rsidRDefault="00E42DF7">
      <w:r>
        <w:separator/>
      </w:r>
    </w:p>
  </w:footnote>
  <w:footnote w:type="continuationSeparator" w:id="0">
    <w:p w14:paraId="70AD8622" w14:textId="77777777" w:rsidR="00E42DF7" w:rsidRDefault="00E42D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25758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720539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E2015B7"/>
    <w:multiLevelType w:val="hybridMultilevel"/>
    <w:tmpl w:val="8C04E784"/>
    <w:lvl w:ilvl="0" w:tplc="41885998">
      <w:numFmt w:val="bullet"/>
      <w:lvlText w:val=""/>
      <w:lvlJc w:val="left"/>
      <w:pPr>
        <w:ind w:left="623" w:hanging="360"/>
      </w:pPr>
      <w:rPr>
        <w:rFonts w:ascii="Symbol" w:eastAsia="Symbol" w:hAnsi="Symbol" w:cs="Symbol" w:hint="default"/>
        <w:b w:val="0"/>
        <w:bCs w:val="0"/>
        <w:i w:val="0"/>
        <w:iCs w:val="0"/>
        <w:spacing w:val="0"/>
        <w:w w:val="100"/>
        <w:sz w:val="24"/>
        <w:szCs w:val="24"/>
        <w:lang w:val="en-US" w:eastAsia="en-US" w:bidi="ar-SA"/>
      </w:rPr>
    </w:lvl>
    <w:lvl w:ilvl="1" w:tplc="95F8E440">
      <w:numFmt w:val="bullet"/>
      <w:lvlText w:val="•"/>
      <w:lvlJc w:val="left"/>
      <w:pPr>
        <w:ind w:left="1493" w:hanging="360"/>
      </w:pPr>
      <w:rPr>
        <w:rFonts w:hint="default"/>
        <w:lang w:val="en-US" w:eastAsia="en-US" w:bidi="ar-SA"/>
      </w:rPr>
    </w:lvl>
    <w:lvl w:ilvl="2" w:tplc="F6F80E26">
      <w:numFmt w:val="bullet"/>
      <w:lvlText w:val="•"/>
      <w:lvlJc w:val="left"/>
      <w:pPr>
        <w:ind w:left="2366" w:hanging="360"/>
      </w:pPr>
      <w:rPr>
        <w:rFonts w:hint="default"/>
        <w:lang w:val="en-US" w:eastAsia="en-US" w:bidi="ar-SA"/>
      </w:rPr>
    </w:lvl>
    <w:lvl w:ilvl="3" w:tplc="24C4EE90">
      <w:numFmt w:val="bullet"/>
      <w:lvlText w:val="•"/>
      <w:lvlJc w:val="left"/>
      <w:pPr>
        <w:ind w:left="3239" w:hanging="360"/>
      </w:pPr>
      <w:rPr>
        <w:rFonts w:hint="default"/>
        <w:lang w:val="en-US" w:eastAsia="en-US" w:bidi="ar-SA"/>
      </w:rPr>
    </w:lvl>
    <w:lvl w:ilvl="4" w:tplc="AFF608AA">
      <w:numFmt w:val="bullet"/>
      <w:lvlText w:val="•"/>
      <w:lvlJc w:val="left"/>
      <w:pPr>
        <w:ind w:left="4112" w:hanging="360"/>
      </w:pPr>
      <w:rPr>
        <w:rFonts w:hint="default"/>
        <w:lang w:val="en-US" w:eastAsia="en-US" w:bidi="ar-SA"/>
      </w:rPr>
    </w:lvl>
    <w:lvl w:ilvl="5" w:tplc="DC5C7496">
      <w:numFmt w:val="bullet"/>
      <w:lvlText w:val="•"/>
      <w:lvlJc w:val="left"/>
      <w:pPr>
        <w:ind w:left="4986" w:hanging="360"/>
      </w:pPr>
      <w:rPr>
        <w:rFonts w:hint="default"/>
        <w:lang w:val="en-US" w:eastAsia="en-US" w:bidi="ar-SA"/>
      </w:rPr>
    </w:lvl>
    <w:lvl w:ilvl="6" w:tplc="3E467C94">
      <w:numFmt w:val="bullet"/>
      <w:lvlText w:val="•"/>
      <w:lvlJc w:val="left"/>
      <w:pPr>
        <w:ind w:left="5859" w:hanging="360"/>
      </w:pPr>
      <w:rPr>
        <w:rFonts w:hint="default"/>
        <w:lang w:val="en-US" w:eastAsia="en-US" w:bidi="ar-SA"/>
      </w:rPr>
    </w:lvl>
    <w:lvl w:ilvl="7" w:tplc="9B488A48">
      <w:numFmt w:val="bullet"/>
      <w:lvlText w:val="•"/>
      <w:lvlJc w:val="left"/>
      <w:pPr>
        <w:ind w:left="6732" w:hanging="360"/>
      </w:pPr>
      <w:rPr>
        <w:rFonts w:hint="default"/>
        <w:lang w:val="en-US" w:eastAsia="en-US" w:bidi="ar-SA"/>
      </w:rPr>
    </w:lvl>
    <w:lvl w:ilvl="8" w:tplc="565A377A">
      <w:numFmt w:val="bullet"/>
      <w:lvlText w:val="•"/>
      <w:lvlJc w:val="left"/>
      <w:pPr>
        <w:ind w:left="7605" w:hanging="360"/>
      </w:pPr>
      <w:rPr>
        <w:rFonts w:hint="default"/>
        <w:lang w:val="en-US" w:eastAsia="en-US" w:bidi="ar-SA"/>
      </w:rPr>
    </w:lvl>
  </w:abstractNum>
  <w:abstractNum w:abstractNumId="3" w15:restartNumberingAfterBreak="0">
    <w:nsid w:val="0E93485F"/>
    <w:multiLevelType w:val="hybridMultilevel"/>
    <w:tmpl w:val="6B74D6C0"/>
    <w:lvl w:ilvl="0" w:tplc="01D4A110">
      <w:numFmt w:val="bullet"/>
      <w:lvlText w:val=""/>
      <w:lvlJc w:val="left"/>
      <w:pPr>
        <w:ind w:left="1005" w:hanging="360"/>
      </w:pPr>
      <w:rPr>
        <w:rFonts w:ascii="Symbol" w:eastAsia="Symbol" w:hAnsi="Symbol" w:cs="Symbol" w:hint="default"/>
        <w:b w:val="0"/>
        <w:bCs w:val="0"/>
        <w:i w:val="0"/>
        <w:iCs w:val="0"/>
        <w:spacing w:val="0"/>
        <w:w w:val="100"/>
        <w:sz w:val="24"/>
        <w:szCs w:val="24"/>
        <w:lang w:val="en-US" w:eastAsia="en-US" w:bidi="ar-SA"/>
      </w:rPr>
    </w:lvl>
    <w:lvl w:ilvl="1" w:tplc="78F6EB70">
      <w:numFmt w:val="bullet"/>
      <w:lvlText w:val="•"/>
      <w:lvlJc w:val="left"/>
      <w:pPr>
        <w:ind w:left="1835" w:hanging="360"/>
      </w:pPr>
      <w:rPr>
        <w:rFonts w:hint="default"/>
        <w:lang w:val="en-US" w:eastAsia="en-US" w:bidi="ar-SA"/>
      </w:rPr>
    </w:lvl>
    <w:lvl w:ilvl="2" w:tplc="CD92F1D6">
      <w:numFmt w:val="bullet"/>
      <w:lvlText w:val="•"/>
      <w:lvlJc w:val="left"/>
      <w:pPr>
        <w:ind w:left="2670" w:hanging="360"/>
      </w:pPr>
      <w:rPr>
        <w:rFonts w:hint="default"/>
        <w:lang w:val="en-US" w:eastAsia="en-US" w:bidi="ar-SA"/>
      </w:rPr>
    </w:lvl>
    <w:lvl w:ilvl="3" w:tplc="51767768">
      <w:numFmt w:val="bullet"/>
      <w:lvlText w:val="•"/>
      <w:lvlJc w:val="left"/>
      <w:pPr>
        <w:ind w:left="3505" w:hanging="360"/>
      </w:pPr>
      <w:rPr>
        <w:rFonts w:hint="default"/>
        <w:lang w:val="en-US" w:eastAsia="en-US" w:bidi="ar-SA"/>
      </w:rPr>
    </w:lvl>
    <w:lvl w:ilvl="4" w:tplc="6A2CBC3A">
      <w:numFmt w:val="bullet"/>
      <w:lvlText w:val="•"/>
      <w:lvlJc w:val="left"/>
      <w:pPr>
        <w:ind w:left="4340" w:hanging="360"/>
      </w:pPr>
      <w:rPr>
        <w:rFonts w:hint="default"/>
        <w:lang w:val="en-US" w:eastAsia="en-US" w:bidi="ar-SA"/>
      </w:rPr>
    </w:lvl>
    <w:lvl w:ilvl="5" w:tplc="89E81A40">
      <w:numFmt w:val="bullet"/>
      <w:lvlText w:val="•"/>
      <w:lvlJc w:val="left"/>
      <w:pPr>
        <w:ind w:left="5176" w:hanging="360"/>
      </w:pPr>
      <w:rPr>
        <w:rFonts w:hint="default"/>
        <w:lang w:val="en-US" w:eastAsia="en-US" w:bidi="ar-SA"/>
      </w:rPr>
    </w:lvl>
    <w:lvl w:ilvl="6" w:tplc="87BE280C">
      <w:numFmt w:val="bullet"/>
      <w:lvlText w:val="•"/>
      <w:lvlJc w:val="left"/>
      <w:pPr>
        <w:ind w:left="6011" w:hanging="360"/>
      </w:pPr>
      <w:rPr>
        <w:rFonts w:hint="default"/>
        <w:lang w:val="en-US" w:eastAsia="en-US" w:bidi="ar-SA"/>
      </w:rPr>
    </w:lvl>
    <w:lvl w:ilvl="7" w:tplc="993AB7BE">
      <w:numFmt w:val="bullet"/>
      <w:lvlText w:val="•"/>
      <w:lvlJc w:val="left"/>
      <w:pPr>
        <w:ind w:left="6846" w:hanging="360"/>
      </w:pPr>
      <w:rPr>
        <w:rFonts w:hint="default"/>
        <w:lang w:val="en-US" w:eastAsia="en-US" w:bidi="ar-SA"/>
      </w:rPr>
    </w:lvl>
    <w:lvl w:ilvl="8" w:tplc="781C580E">
      <w:numFmt w:val="bullet"/>
      <w:lvlText w:val="•"/>
      <w:lvlJc w:val="left"/>
      <w:pPr>
        <w:ind w:left="7681" w:hanging="360"/>
      </w:pPr>
      <w:rPr>
        <w:rFonts w:hint="default"/>
        <w:lang w:val="en-US" w:eastAsia="en-US" w:bidi="ar-SA"/>
      </w:rPr>
    </w:lvl>
  </w:abstractNum>
  <w:abstractNum w:abstractNumId="4" w15:restartNumberingAfterBreak="0">
    <w:nsid w:val="1EF374E6"/>
    <w:multiLevelType w:val="hybridMultilevel"/>
    <w:tmpl w:val="FE84A64A"/>
    <w:lvl w:ilvl="0" w:tplc="03CE6C60">
      <w:numFmt w:val="bullet"/>
      <w:lvlText w:val=""/>
      <w:lvlJc w:val="left"/>
      <w:pPr>
        <w:ind w:left="623" w:hanging="360"/>
      </w:pPr>
      <w:rPr>
        <w:rFonts w:ascii="Symbol" w:eastAsia="Symbol" w:hAnsi="Symbol" w:cs="Symbol" w:hint="default"/>
        <w:b w:val="0"/>
        <w:bCs w:val="0"/>
        <w:i w:val="0"/>
        <w:iCs w:val="0"/>
        <w:spacing w:val="0"/>
        <w:w w:val="100"/>
        <w:sz w:val="24"/>
        <w:szCs w:val="24"/>
        <w:lang w:val="en-US" w:eastAsia="en-US" w:bidi="ar-SA"/>
      </w:rPr>
    </w:lvl>
    <w:lvl w:ilvl="1" w:tplc="33A6DE84">
      <w:numFmt w:val="bullet"/>
      <w:lvlText w:val="•"/>
      <w:lvlJc w:val="left"/>
      <w:pPr>
        <w:ind w:left="1493" w:hanging="360"/>
      </w:pPr>
      <w:rPr>
        <w:rFonts w:hint="default"/>
        <w:lang w:val="en-US" w:eastAsia="en-US" w:bidi="ar-SA"/>
      </w:rPr>
    </w:lvl>
    <w:lvl w:ilvl="2" w:tplc="FA7C348C">
      <w:numFmt w:val="bullet"/>
      <w:lvlText w:val="•"/>
      <w:lvlJc w:val="left"/>
      <w:pPr>
        <w:ind w:left="2366" w:hanging="360"/>
      </w:pPr>
      <w:rPr>
        <w:rFonts w:hint="default"/>
        <w:lang w:val="en-US" w:eastAsia="en-US" w:bidi="ar-SA"/>
      </w:rPr>
    </w:lvl>
    <w:lvl w:ilvl="3" w:tplc="59B011B2">
      <w:numFmt w:val="bullet"/>
      <w:lvlText w:val="•"/>
      <w:lvlJc w:val="left"/>
      <w:pPr>
        <w:ind w:left="3239" w:hanging="360"/>
      </w:pPr>
      <w:rPr>
        <w:rFonts w:hint="default"/>
        <w:lang w:val="en-US" w:eastAsia="en-US" w:bidi="ar-SA"/>
      </w:rPr>
    </w:lvl>
    <w:lvl w:ilvl="4" w:tplc="1C3A4B60">
      <w:numFmt w:val="bullet"/>
      <w:lvlText w:val="•"/>
      <w:lvlJc w:val="left"/>
      <w:pPr>
        <w:ind w:left="4112" w:hanging="360"/>
      </w:pPr>
      <w:rPr>
        <w:rFonts w:hint="default"/>
        <w:lang w:val="en-US" w:eastAsia="en-US" w:bidi="ar-SA"/>
      </w:rPr>
    </w:lvl>
    <w:lvl w:ilvl="5" w:tplc="2F202562">
      <w:numFmt w:val="bullet"/>
      <w:lvlText w:val="•"/>
      <w:lvlJc w:val="left"/>
      <w:pPr>
        <w:ind w:left="4986" w:hanging="360"/>
      </w:pPr>
      <w:rPr>
        <w:rFonts w:hint="default"/>
        <w:lang w:val="en-US" w:eastAsia="en-US" w:bidi="ar-SA"/>
      </w:rPr>
    </w:lvl>
    <w:lvl w:ilvl="6" w:tplc="6AAEEF16">
      <w:numFmt w:val="bullet"/>
      <w:lvlText w:val="•"/>
      <w:lvlJc w:val="left"/>
      <w:pPr>
        <w:ind w:left="5859" w:hanging="360"/>
      </w:pPr>
      <w:rPr>
        <w:rFonts w:hint="default"/>
        <w:lang w:val="en-US" w:eastAsia="en-US" w:bidi="ar-SA"/>
      </w:rPr>
    </w:lvl>
    <w:lvl w:ilvl="7" w:tplc="D696CDE4">
      <w:numFmt w:val="bullet"/>
      <w:lvlText w:val="•"/>
      <w:lvlJc w:val="left"/>
      <w:pPr>
        <w:ind w:left="6732" w:hanging="360"/>
      </w:pPr>
      <w:rPr>
        <w:rFonts w:hint="default"/>
        <w:lang w:val="en-US" w:eastAsia="en-US" w:bidi="ar-SA"/>
      </w:rPr>
    </w:lvl>
    <w:lvl w:ilvl="8" w:tplc="2E1660AE">
      <w:numFmt w:val="bullet"/>
      <w:lvlText w:val="•"/>
      <w:lvlJc w:val="left"/>
      <w:pPr>
        <w:ind w:left="7605" w:hanging="360"/>
      </w:pPr>
      <w:rPr>
        <w:rFonts w:hint="default"/>
        <w:lang w:val="en-US" w:eastAsia="en-US" w:bidi="ar-SA"/>
      </w:rPr>
    </w:lvl>
  </w:abstractNum>
  <w:abstractNum w:abstractNumId="5" w15:restartNumberingAfterBreak="0">
    <w:nsid w:val="206027C1"/>
    <w:multiLevelType w:val="hybridMultilevel"/>
    <w:tmpl w:val="8864E31A"/>
    <w:lvl w:ilvl="0" w:tplc="EB6C567C">
      <w:numFmt w:val="bullet"/>
      <w:lvlText w:val=""/>
      <w:lvlJc w:val="left"/>
      <w:pPr>
        <w:ind w:left="623" w:hanging="360"/>
      </w:pPr>
      <w:rPr>
        <w:rFonts w:ascii="Symbol" w:eastAsia="Symbol" w:hAnsi="Symbol" w:cs="Symbol" w:hint="default"/>
        <w:b w:val="0"/>
        <w:bCs w:val="0"/>
        <w:i w:val="0"/>
        <w:iCs w:val="0"/>
        <w:spacing w:val="0"/>
        <w:w w:val="100"/>
        <w:sz w:val="24"/>
        <w:szCs w:val="24"/>
        <w:lang w:val="en-US" w:eastAsia="en-US" w:bidi="ar-SA"/>
      </w:rPr>
    </w:lvl>
    <w:lvl w:ilvl="1" w:tplc="31A85710">
      <w:numFmt w:val="bullet"/>
      <w:lvlText w:val="•"/>
      <w:lvlJc w:val="left"/>
      <w:pPr>
        <w:ind w:left="1493" w:hanging="360"/>
      </w:pPr>
      <w:rPr>
        <w:rFonts w:hint="default"/>
        <w:lang w:val="en-US" w:eastAsia="en-US" w:bidi="ar-SA"/>
      </w:rPr>
    </w:lvl>
    <w:lvl w:ilvl="2" w:tplc="7FE4F40A">
      <w:numFmt w:val="bullet"/>
      <w:lvlText w:val="•"/>
      <w:lvlJc w:val="left"/>
      <w:pPr>
        <w:ind w:left="2366" w:hanging="360"/>
      </w:pPr>
      <w:rPr>
        <w:rFonts w:hint="default"/>
        <w:lang w:val="en-US" w:eastAsia="en-US" w:bidi="ar-SA"/>
      </w:rPr>
    </w:lvl>
    <w:lvl w:ilvl="3" w:tplc="E53E16A4">
      <w:numFmt w:val="bullet"/>
      <w:lvlText w:val="•"/>
      <w:lvlJc w:val="left"/>
      <w:pPr>
        <w:ind w:left="3239" w:hanging="360"/>
      </w:pPr>
      <w:rPr>
        <w:rFonts w:hint="default"/>
        <w:lang w:val="en-US" w:eastAsia="en-US" w:bidi="ar-SA"/>
      </w:rPr>
    </w:lvl>
    <w:lvl w:ilvl="4" w:tplc="DA4411AC">
      <w:numFmt w:val="bullet"/>
      <w:lvlText w:val="•"/>
      <w:lvlJc w:val="left"/>
      <w:pPr>
        <w:ind w:left="4112" w:hanging="360"/>
      </w:pPr>
      <w:rPr>
        <w:rFonts w:hint="default"/>
        <w:lang w:val="en-US" w:eastAsia="en-US" w:bidi="ar-SA"/>
      </w:rPr>
    </w:lvl>
    <w:lvl w:ilvl="5" w:tplc="6332FD42">
      <w:numFmt w:val="bullet"/>
      <w:lvlText w:val="•"/>
      <w:lvlJc w:val="left"/>
      <w:pPr>
        <w:ind w:left="4986" w:hanging="360"/>
      </w:pPr>
      <w:rPr>
        <w:rFonts w:hint="default"/>
        <w:lang w:val="en-US" w:eastAsia="en-US" w:bidi="ar-SA"/>
      </w:rPr>
    </w:lvl>
    <w:lvl w:ilvl="6" w:tplc="8B8ACA94">
      <w:numFmt w:val="bullet"/>
      <w:lvlText w:val="•"/>
      <w:lvlJc w:val="left"/>
      <w:pPr>
        <w:ind w:left="5859" w:hanging="360"/>
      </w:pPr>
      <w:rPr>
        <w:rFonts w:hint="default"/>
        <w:lang w:val="en-US" w:eastAsia="en-US" w:bidi="ar-SA"/>
      </w:rPr>
    </w:lvl>
    <w:lvl w:ilvl="7" w:tplc="3EEEC094">
      <w:numFmt w:val="bullet"/>
      <w:lvlText w:val="•"/>
      <w:lvlJc w:val="left"/>
      <w:pPr>
        <w:ind w:left="6732" w:hanging="360"/>
      </w:pPr>
      <w:rPr>
        <w:rFonts w:hint="default"/>
        <w:lang w:val="en-US" w:eastAsia="en-US" w:bidi="ar-SA"/>
      </w:rPr>
    </w:lvl>
    <w:lvl w:ilvl="8" w:tplc="6BF0384A">
      <w:numFmt w:val="bullet"/>
      <w:lvlText w:val="•"/>
      <w:lvlJc w:val="left"/>
      <w:pPr>
        <w:ind w:left="7605" w:hanging="360"/>
      </w:pPr>
      <w:rPr>
        <w:rFonts w:hint="default"/>
        <w:lang w:val="en-US" w:eastAsia="en-US" w:bidi="ar-SA"/>
      </w:rPr>
    </w:lvl>
  </w:abstractNum>
  <w:abstractNum w:abstractNumId="6" w15:restartNumberingAfterBreak="0">
    <w:nsid w:val="219C25F0"/>
    <w:multiLevelType w:val="hybridMultilevel"/>
    <w:tmpl w:val="41AE33D0"/>
    <w:lvl w:ilvl="0" w:tplc="1116E52C">
      <w:numFmt w:val="bullet"/>
      <w:lvlText w:val=""/>
      <w:lvlJc w:val="left"/>
      <w:pPr>
        <w:ind w:left="990" w:hanging="339"/>
      </w:pPr>
      <w:rPr>
        <w:rFonts w:ascii="Symbol" w:eastAsia="Symbol" w:hAnsi="Symbol" w:cs="Symbol" w:hint="default"/>
        <w:b w:val="0"/>
        <w:bCs w:val="0"/>
        <w:i w:val="0"/>
        <w:iCs w:val="0"/>
        <w:spacing w:val="0"/>
        <w:w w:val="100"/>
        <w:sz w:val="24"/>
        <w:szCs w:val="24"/>
        <w:lang w:val="en-US" w:eastAsia="en-US" w:bidi="ar-SA"/>
      </w:rPr>
    </w:lvl>
    <w:lvl w:ilvl="1" w:tplc="5334752A">
      <w:numFmt w:val="bullet"/>
      <w:lvlText w:val="•"/>
      <w:lvlJc w:val="left"/>
      <w:pPr>
        <w:ind w:left="1835" w:hanging="339"/>
      </w:pPr>
      <w:rPr>
        <w:rFonts w:hint="default"/>
        <w:lang w:val="en-US" w:eastAsia="en-US" w:bidi="ar-SA"/>
      </w:rPr>
    </w:lvl>
    <w:lvl w:ilvl="2" w:tplc="4274E1F6">
      <w:numFmt w:val="bullet"/>
      <w:lvlText w:val="•"/>
      <w:lvlJc w:val="left"/>
      <w:pPr>
        <w:ind w:left="2670" w:hanging="339"/>
      </w:pPr>
      <w:rPr>
        <w:rFonts w:hint="default"/>
        <w:lang w:val="en-US" w:eastAsia="en-US" w:bidi="ar-SA"/>
      </w:rPr>
    </w:lvl>
    <w:lvl w:ilvl="3" w:tplc="4D6EE440">
      <w:numFmt w:val="bullet"/>
      <w:lvlText w:val="•"/>
      <w:lvlJc w:val="left"/>
      <w:pPr>
        <w:ind w:left="3505" w:hanging="339"/>
      </w:pPr>
      <w:rPr>
        <w:rFonts w:hint="default"/>
        <w:lang w:val="en-US" w:eastAsia="en-US" w:bidi="ar-SA"/>
      </w:rPr>
    </w:lvl>
    <w:lvl w:ilvl="4" w:tplc="2074827E">
      <w:numFmt w:val="bullet"/>
      <w:lvlText w:val="•"/>
      <w:lvlJc w:val="left"/>
      <w:pPr>
        <w:ind w:left="4340" w:hanging="339"/>
      </w:pPr>
      <w:rPr>
        <w:rFonts w:hint="default"/>
        <w:lang w:val="en-US" w:eastAsia="en-US" w:bidi="ar-SA"/>
      </w:rPr>
    </w:lvl>
    <w:lvl w:ilvl="5" w:tplc="931AE532">
      <w:numFmt w:val="bullet"/>
      <w:lvlText w:val="•"/>
      <w:lvlJc w:val="left"/>
      <w:pPr>
        <w:ind w:left="5176" w:hanging="339"/>
      </w:pPr>
      <w:rPr>
        <w:rFonts w:hint="default"/>
        <w:lang w:val="en-US" w:eastAsia="en-US" w:bidi="ar-SA"/>
      </w:rPr>
    </w:lvl>
    <w:lvl w:ilvl="6" w:tplc="666E24E4">
      <w:numFmt w:val="bullet"/>
      <w:lvlText w:val="•"/>
      <w:lvlJc w:val="left"/>
      <w:pPr>
        <w:ind w:left="6011" w:hanging="339"/>
      </w:pPr>
      <w:rPr>
        <w:rFonts w:hint="default"/>
        <w:lang w:val="en-US" w:eastAsia="en-US" w:bidi="ar-SA"/>
      </w:rPr>
    </w:lvl>
    <w:lvl w:ilvl="7" w:tplc="B54CA510">
      <w:numFmt w:val="bullet"/>
      <w:lvlText w:val="•"/>
      <w:lvlJc w:val="left"/>
      <w:pPr>
        <w:ind w:left="6846" w:hanging="339"/>
      </w:pPr>
      <w:rPr>
        <w:rFonts w:hint="default"/>
        <w:lang w:val="en-US" w:eastAsia="en-US" w:bidi="ar-SA"/>
      </w:rPr>
    </w:lvl>
    <w:lvl w:ilvl="8" w:tplc="06E03486">
      <w:numFmt w:val="bullet"/>
      <w:lvlText w:val="•"/>
      <w:lvlJc w:val="left"/>
      <w:pPr>
        <w:ind w:left="7681" w:hanging="339"/>
      </w:pPr>
      <w:rPr>
        <w:rFonts w:hint="default"/>
        <w:lang w:val="en-US" w:eastAsia="en-US" w:bidi="ar-SA"/>
      </w:rPr>
    </w:lvl>
  </w:abstractNum>
  <w:abstractNum w:abstractNumId="7" w15:restartNumberingAfterBreak="0">
    <w:nsid w:val="22F3022F"/>
    <w:multiLevelType w:val="hybridMultilevel"/>
    <w:tmpl w:val="F4283002"/>
    <w:lvl w:ilvl="0" w:tplc="19E84C24">
      <w:numFmt w:val="bullet"/>
      <w:lvlText w:val=""/>
      <w:lvlJc w:val="left"/>
      <w:pPr>
        <w:ind w:left="623" w:hanging="360"/>
      </w:pPr>
      <w:rPr>
        <w:rFonts w:ascii="Symbol" w:eastAsia="Symbol" w:hAnsi="Symbol" w:cs="Symbol" w:hint="default"/>
        <w:b w:val="0"/>
        <w:bCs w:val="0"/>
        <w:i w:val="0"/>
        <w:iCs w:val="0"/>
        <w:spacing w:val="0"/>
        <w:w w:val="100"/>
        <w:sz w:val="24"/>
        <w:szCs w:val="24"/>
        <w:lang w:val="en-US" w:eastAsia="en-US" w:bidi="ar-SA"/>
      </w:rPr>
    </w:lvl>
    <w:lvl w:ilvl="1" w:tplc="62B65E8E">
      <w:numFmt w:val="bullet"/>
      <w:lvlText w:val="•"/>
      <w:lvlJc w:val="left"/>
      <w:pPr>
        <w:ind w:left="1493" w:hanging="360"/>
      </w:pPr>
      <w:rPr>
        <w:rFonts w:hint="default"/>
        <w:lang w:val="en-US" w:eastAsia="en-US" w:bidi="ar-SA"/>
      </w:rPr>
    </w:lvl>
    <w:lvl w:ilvl="2" w:tplc="02CA641C">
      <w:numFmt w:val="bullet"/>
      <w:lvlText w:val="•"/>
      <w:lvlJc w:val="left"/>
      <w:pPr>
        <w:ind w:left="2367" w:hanging="360"/>
      </w:pPr>
      <w:rPr>
        <w:rFonts w:hint="default"/>
        <w:lang w:val="en-US" w:eastAsia="en-US" w:bidi="ar-SA"/>
      </w:rPr>
    </w:lvl>
    <w:lvl w:ilvl="3" w:tplc="1DEE93D4">
      <w:numFmt w:val="bullet"/>
      <w:lvlText w:val="•"/>
      <w:lvlJc w:val="left"/>
      <w:pPr>
        <w:ind w:left="3241" w:hanging="360"/>
      </w:pPr>
      <w:rPr>
        <w:rFonts w:hint="default"/>
        <w:lang w:val="en-US" w:eastAsia="en-US" w:bidi="ar-SA"/>
      </w:rPr>
    </w:lvl>
    <w:lvl w:ilvl="4" w:tplc="9CD66E2E">
      <w:numFmt w:val="bullet"/>
      <w:lvlText w:val="•"/>
      <w:lvlJc w:val="left"/>
      <w:pPr>
        <w:ind w:left="4115" w:hanging="360"/>
      </w:pPr>
      <w:rPr>
        <w:rFonts w:hint="default"/>
        <w:lang w:val="en-US" w:eastAsia="en-US" w:bidi="ar-SA"/>
      </w:rPr>
    </w:lvl>
    <w:lvl w:ilvl="5" w:tplc="64A21D06">
      <w:numFmt w:val="bullet"/>
      <w:lvlText w:val="•"/>
      <w:lvlJc w:val="left"/>
      <w:pPr>
        <w:ind w:left="4989" w:hanging="360"/>
      </w:pPr>
      <w:rPr>
        <w:rFonts w:hint="default"/>
        <w:lang w:val="en-US" w:eastAsia="en-US" w:bidi="ar-SA"/>
      </w:rPr>
    </w:lvl>
    <w:lvl w:ilvl="6" w:tplc="C7A223E8">
      <w:numFmt w:val="bullet"/>
      <w:lvlText w:val="•"/>
      <w:lvlJc w:val="left"/>
      <w:pPr>
        <w:ind w:left="5862" w:hanging="360"/>
      </w:pPr>
      <w:rPr>
        <w:rFonts w:hint="default"/>
        <w:lang w:val="en-US" w:eastAsia="en-US" w:bidi="ar-SA"/>
      </w:rPr>
    </w:lvl>
    <w:lvl w:ilvl="7" w:tplc="F20A04E2">
      <w:numFmt w:val="bullet"/>
      <w:lvlText w:val="•"/>
      <w:lvlJc w:val="left"/>
      <w:pPr>
        <w:ind w:left="6736" w:hanging="360"/>
      </w:pPr>
      <w:rPr>
        <w:rFonts w:hint="default"/>
        <w:lang w:val="en-US" w:eastAsia="en-US" w:bidi="ar-SA"/>
      </w:rPr>
    </w:lvl>
    <w:lvl w:ilvl="8" w:tplc="9B64FBC4">
      <w:numFmt w:val="bullet"/>
      <w:lvlText w:val="•"/>
      <w:lvlJc w:val="left"/>
      <w:pPr>
        <w:ind w:left="7610" w:hanging="360"/>
      </w:pPr>
      <w:rPr>
        <w:rFonts w:hint="default"/>
        <w:lang w:val="en-US" w:eastAsia="en-US" w:bidi="ar-SA"/>
      </w:rPr>
    </w:lvl>
  </w:abstractNum>
  <w:abstractNum w:abstractNumId="8" w15:restartNumberingAfterBreak="0">
    <w:nsid w:val="312216AF"/>
    <w:multiLevelType w:val="hybridMultilevel"/>
    <w:tmpl w:val="BDCA9FE0"/>
    <w:lvl w:ilvl="0" w:tplc="E946CA78">
      <w:numFmt w:val="bullet"/>
      <w:lvlText w:val=""/>
      <w:lvlJc w:val="left"/>
      <w:pPr>
        <w:ind w:left="623" w:hanging="360"/>
      </w:pPr>
      <w:rPr>
        <w:rFonts w:ascii="Symbol" w:eastAsia="Symbol" w:hAnsi="Symbol" w:cs="Symbol" w:hint="default"/>
        <w:b w:val="0"/>
        <w:bCs w:val="0"/>
        <w:i w:val="0"/>
        <w:iCs w:val="0"/>
        <w:spacing w:val="0"/>
        <w:w w:val="100"/>
        <w:sz w:val="24"/>
        <w:szCs w:val="24"/>
        <w:lang w:val="en-US" w:eastAsia="en-US" w:bidi="ar-SA"/>
      </w:rPr>
    </w:lvl>
    <w:lvl w:ilvl="1" w:tplc="F926D314">
      <w:numFmt w:val="bullet"/>
      <w:lvlText w:val="•"/>
      <w:lvlJc w:val="left"/>
      <w:pPr>
        <w:ind w:left="1493" w:hanging="360"/>
      </w:pPr>
      <w:rPr>
        <w:rFonts w:hint="default"/>
        <w:lang w:val="en-US" w:eastAsia="en-US" w:bidi="ar-SA"/>
      </w:rPr>
    </w:lvl>
    <w:lvl w:ilvl="2" w:tplc="36D62312">
      <w:numFmt w:val="bullet"/>
      <w:lvlText w:val="•"/>
      <w:lvlJc w:val="left"/>
      <w:pPr>
        <w:ind w:left="2366" w:hanging="360"/>
      </w:pPr>
      <w:rPr>
        <w:rFonts w:hint="default"/>
        <w:lang w:val="en-US" w:eastAsia="en-US" w:bidi="ar-SA"/>
      </w:rPr>
    </w:lvl>
    <w:lvl w:ilvl="3" w:tplc="D6168432">
      <w:numFmt w:val="bullet"/>
      <w:lvlText w:val="•"/>
      <w:lvlJc w:val="left"/>
      <w:pPr>
        <w:ind w:left="3239" w:hanging="360"/>
      </w:pPr>
      <w:rPr>
        <w:rFonts w:hint="default"/>
        <w:lang w:val="en-US" w:eastAsia="en-US" w:bidi="ar-SA"/>
      </w:rPr>
    </w:lvl>
    <w:lvl w:ilvl="4" w:tplc="EAF6877C">
      <w:numFmt w:val="bullet"/>
      <w:lvlText w:val="•"/>
      <w:lvlJc w:val="left"/>
      <w:pPr>
        <w:ind w:left="4112" w:hanging="360"/>
      </w:pPr>
      <w:rPr>
        <w:rFonts w:hint="default"/>
        <w:lang w:val="en-US" w:eastAsia="en-US" w:bidi="ar-SA"/>
      </w:rPr>
    </w:lvl>
    <w:lvl w:ilvl="5" w:tplc="3432E0EC">
      <w:numFmt w:val="bullet"/>
      <w:lvlText w:val="•"/>
      <w:lvlJc w:val="left"/>
      <w:pPr>
        <w:ind w:left="4986" w:hanging="360"/>
      </w:pPr>
      <w:rPr>
        <w:rFonts w:hint="default"/>
        <w:lang w:val="en-US" w:eastAsia="en-US" w:bidi="ar-SA"/>
      </w:rPr>
    </w:lvl>
    <w:lvl w:ilvl="6" w:tplc="3C78185A">
      <w:numFmt w:val="bullet"/>
      <w:lvlText w:val="•"/>
      <w:lvlJc w:val="left"/>
      <w:pPr>
        <w:ind w:left="5859" w:hanging="360"/>
      </w:pPr>
      <w:rPr>
        <w:rFonts w:hint="default"/>
        <w:lang w:val="en-US" w:eastAsia="en-US" w:bidi="ar-SA"/>
      </w:rPr>
    </w:lvl>
    <w:lvl w:ilvl="7" w:tplc="9F587C48">
      <w:numFmt w:val="bullet"/>
      <w:lvlText w:val="•"/>
      <w:lvlJc w:val="left"/>
      <w:pPr>
        <w:ind w:left="6732" w:hanging="360"/>
      </w:pPr>
      <w:rPr>
        <w:rFonts w:hint="default"/>
        <w:lang w:val="en-US" w:eastAsia="en-US" w:bidi="ar-SA"/>
      </w:rPr>
    </w:lvl>
    <w:lvl w:ilvl="8" w:tplc="5E74F2FE">
      <w:numFmt w:val="bullet"/>
      <w:lvlText w:val="•"/>
      <w:lvlJc w:val="left"/>
      <w:pPr>
        <w:ind w:left="7605" w:hanging="360"/>
      </w:pPr>
      <w:rPr>
        <w:rFonts w:hint="default"/>
        <w:lang w:val="en-US" w:eastAsia="en-US" w:bidi="ar-SA"/>
      </w:rPr>
    </w:lvl>
  </w:abstractNum>
  <w:abstractNum w:abstractNumId="9" w15:restartNumberingAfterBreak="0">
    <w:nsid w:val="67EF1338"/>
    <w:multiLevelType w:val="hybridMultilevel"/>
    <w:tmpl w:val="EEB8C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1F0053"/>
    <w:multiLevelType w:val="hybridMultilevel"/>
    <w:tmpl w:val="4A9A5E90"/>
    <w:lvl w:ilvl="0" w:tplc="31C22BB4">
      <w:numFmt w:val="bullet"/>
      <w:lvlText w:val="☐"/>
      <w:lvlJc w:val="left"/>
      <w:pPr>
        <w:ind w:left="2127" w:hanging="241"/>
      </w:pPr>
      <w:rPr>
        <w:rFonts w:ascii="MS Gothic" w:eastAsia="MS Gothic" w:hAnsi="MS Gothic" w:cs="MS Gothic" w:hint="default"/>
        <w:b w:val="0"/>
        <w:bCs w:val="0"/>
        <w:i w:val="0"/>
        <w:iCs w:val="0"/>
        <w:spacing w:val="0"/>
        <w:w w:val="99"/>
        <w:sz w:val="22"/>
        <w:szCs w:val="22"/>
        <w:lang w:val="en-US" w:eastAsia="en-US" w:bidi="ar-SA"/>
      </w:rPr>
    </w:lvl>
    <w:lvl w:ilvl="1" w:tplc="EC6EBE46">
      <w:numFmt w:val="bullet"/>
      <w:lvlText w:val="•"/>
      <w:lvlJc w:val="left"/>
      <w:pPr>
        <w:ind w:left="2438" w:hanging="241"/>
      </w:pPr>
      <w:rPr>
        <w:rFonts w:hint="default"/>
        <w:lang w:val="en-US" w:eastAsia="en-US" w:bidi="ar-SA"/>
      </w:rPr>
    </w:lvl>
    <w:lvl w:ilvl="2" w:tplc="09A69FCE">
      <w:numFmt w:val="bullet"/>
      <w:lvlText w:val="•"/>
      <w:lvlJc w:val="left"/>
      <w:pPr>
        <w:ind w:left="2756" w:hanging="241"/>
      </w:pPr>
      <w:rPr>
        <w:rFonts w:hint="default"/>
        <w:lang w:val="en-US" w:eastAsia="en-US" w:bidi="ar-SA"/>
      </w:rPr>
    </w:lvl>
    <w:lvl w:ilvl="3" w:tplc="240E84AC">
      <w:numFmt w:val="bullet"/>
      <w:lvlText w:val="•"/>
      <w:lvlJc w:val="left"/>
      <w:pPr>
        <w:ind w:left="3074" w:hanging="241"/>
      </w:pPr>
      <w:rPr>
        <w:rFonts w:hint="default"/>
        <w:lang w:val="en-US" w:eastAsia="en-US" w:bidi="ar-SA"/>
      </w:rPr>
    </w:lvl>
    <w:lvl w:ilvl="4" w:tplc="4F7E29C4">
      <w:numFmt w:val="bullet"/>
      <w:lvlText w:val="•"/>
      <w:lvlJc w:val="left"/>
      <w:pPr>
        <w:ind w:left="3393" w:hanging="241"/>
      </w:pPr>
      <w:rPr>
        <w:rFonts w:hint="default"/>
        <w:lang w:val="en-US" w:eastAsia="en-US" w:bidi="ar-SA"/>
      </w:rPr>
    </w:lvl>
    <w:lvl w:ilvl="5" w:tplc="A7584D54">
      <w:numFmt w:val="bullet"/>
      <w:lvlText w:val="•"/>
      <w:lvlJc w:val="left"/>
      <w:pPr>
        <w:ind w:left="3711" w:hanging="241"/>
      </w:pPr>
      <w:rPr>
        <w:rFonts w:hint="default"/>
        <w:lang w:val="en-US" w:eastAsia="en-US" w:bidi="ar-SA"/>
      </w:rPr>
    </w:lvl>
    <w:lvl w:ilvl="6" w:tplc="1D664E10">
      <w:numFmt w:val="bullet"/>
      <w:lvlText w:val="•"/>
      <w:lvlJc w:val="left"/>
      <w:pPr>
        <w:ind w:left="4029" w:hanging="241"/>
      </w:pPr>
      <w:rPr>
        <w:rFonts w:hint="default"/>
        <w:lang w:val="en-US" w:eastAsia="en-US" w:bidi="ar-SA"/>
      </w:rPr>
    </w:lvl>
    <w:lvl w:ilvl="7" w:tplc="2BFA8394">
      <w:numFmt w:val="bullet"/>
      <w:lvlText w:val="•"/>
      <w:lvlJc w:val="left"/>
      <w:pPr>
        <w:ind w:left="4348" w:hanging="241"/>
      </w:pPr>
      <w:rPr>
        <w:rFonts w:hint="default"/>
        <w:lang w:val="en-US" w:eastAsia="en-US" w:bidi="ar-SA"/>
      </w:rPr>
    </w:lvl>
    <w:lvl w:ilvl="8" w:tplc="6EFA0D30">
      <w:numFmt w:val="bullet"/>
      <w:lvlText w:val="•"/>
      <w:lvlJc w:val="left"/>
      <w:pPr>
        <w:ind w:left="4666" w:hanging="241"/>
      </w:pPr>
      <w:rPr>
        <w:rFonts w:hint="default"/>
        <w:lang w:val="en-US" w:eastAsia="en-US" w:bidi="ar-SA"/>
      </w:rPr>
    </w:lvl>
  </w:abstractNum>
  <w:abstractNum w:abstractNumId="11" w15:restartNumberingAfterBreak="0">
    <w:nsid w:val="76D11120"/>
    <w:multiLevelType w:val="hybridMultilevel"/>
    <w:tmpl w:val="6FD48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55A1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B4B4854"/>
    <w:multiLevelType w:val="hybridMultilevel"/>
    <w:tmpl w:val="2B18AAC4"/>
    <w:lvl w:ilvl="0" w:tplc="BD9EE84E">
      <w:numFmt w:val="bullet"/>
      <w:lvlText w:val=""/>
      <w:lvlJc w:val="left"/>
      <w:pPr>
        <w:ind w:left="623" w:hanging="360"/>
      </w:pPr>
      <w:rPr>
        <w:rFonts w:ascii="Symbol" w:eastAsia="Symbol" w:hAnsi="Symbol" w:cs="Symbol" w:hint="default"/>
        <w:b w:val="0"/>
        <w:bCs w:val="0"/>
        <w:i w:val="0"/>
        <w:iCs w:val="0"/>
        <w:spacing w:val="0"/>
        <w:w w:val="100"/>
        <w:sz w:val="24"/>
        <w:szCs w:val="24"/>
        <w:lang w:val="en-US" w:eastAsia="en-US" w:bidi="ar-SA"/>
      </w:rPr>
    </w:lvl>
    <w:lvl w:ilvl="1" w:tplc="9AD443B2">
      <w:numFmt w:val="bullet"/>
      <w:lvlText w:val="•"/>
      <w:lvlJc w:val="left"/>
      <w:pPr>
        <w:ind w:left="1493" w:hanging="360"/>
      </w:pPr>
      <w:rPr>
        <w:rFonts w:hint="default"/>
        <w:lang w:val="en-US" w:eastAsia="en-US" w:bidi="ar-SA"/>
      </w:rPr>
    </w:lvl>
    <w:lvl w:ilvl="2" w:tplc="5CC8EEC2">
      <w:numFmt w:val="bullet"/>
      <w:lvlText w:val="•"/>
      <w:lvlJc w:val="left"/>
      <w:pPr>
        <w:ind w:left="2366" w:hanging="360"/>
      </w:pPr>
      <w:rPr>
        <w:rFonts w:hint="default"/>
        <w:lang w:val="en-US" w:eastAsia="en-US" w:bidi="ar-SA"/>
      </w:rPr>
    </w:lvl>
    <w:lvl w:ilvl="3" w:tplc="19A88496">
      <w:numFmt w:val="bullet"/>
      <w:lvlText w:val="•"/>
      <w:lvlJc w:val="left"/>
      <w:pPr>
        <w:ind w:left="3239" w:hanging="360"/>
      </w:pPr>
      <w:rPr>
        <w:rFonts w:hint="default"/>
        <w:lang w:val="en-US" w:eastAsia="en-US" w:bidi="ar-SA"/>
      </w:rPr>
    </w:lvl>
    <w:lvl w:ilvl="4" w:tplc="E2567F16">
      <w:numFmt w:val="bullet"/>
      <w:lvlText w:val="•"/>
      <w:lvlJc w:val="left"/>
      <w:pPr>
        <w:ind w:left="4112" w:hanging="360"/>
      </w:pPr>
      <w:rPr>
        <w:rFonts w:hint="default"/>
        <w:lang w:val="en-US" w:eastAsia="en-US" w:bidi="ar-SA"/>
      </w:rPr>
    </w:lvl>
    <w:lvl w:ilvl="5" w:tplc="F1444A1C">
      <w:numFmt w:val="bullet"/>
      <w:lvlText w:val="•"/>
      <w:lvlJc w:val="left"/>
      <w:pPr>
        <w:ind w:left="4986" w:hanging="360"/>
      </w:pPr>
      <w:rPr>
        <w:rFonts w:hint="default"/>
        <w:lang w:val="en-US" w:eastAsia="en-US" w:bidi="ar-SA"/>
      </w:rPr>
    </w:lvl>
    <w:lvl w:ilvl="6" w:tplc="6E1A4076">
      <w:numFmt w:val="bullet"/>
      <w:lvlText w:val="•"/>
      <w:lvlJc w:val="left"/>
      <w:pPr>
        <w:ind w:left="5859" w:hanging="360"/>
      </w:pPr>
      <w:rPr>
        <w:rFonts w:hint="default"/>
        <w:lang w:val="en-US" w:eastAsia="en-US" w:bidi="ar-SA"/>
      </w:rPr>
    </w:lvl>
    <w:lvl w:ilvl="7" w:tplc="7CA65550">
      <w:numFmt w:val="bullet"/>
      <w:lvlText w:val="•"/>
      <w:lvlJc w:val="left"/>
      <w:pPr>
        <w:ind w:left="6732" w:hanging="360"/>
      </w:pPr>
      <w:rPr>
        <w:rFonts w:hint="default"/>
        <w:lang w:val="en-US" w:eastAsia="en-US" w:bidi="ar-SA"/>
      </w:rPr>
    </w:lvl>
    <w:lvl w:ilvl="8" w:tplc="30B8733E">
      <w:numFmt w:val="bullet"/>
      <w:lvlText w:val="•"/>
      <w:lvlJc w:val="left"/>
      <w:pPr>
        <w:ind w:left="7605" w:hanging="360"/>
      </w:pPr>
      <w:rPr>
        <w:rFonts w:hint="default"/>
        <w:lang w:val="en-US" w:eastAsia="en-US" w:bidi="ar-SA"/>
      </w:rPr>
    </w:lvl>
  </w:abstractNum>
  <w:num w:numId="1" w16cid:durableId="70470430">
    <w:abstractNumId w:val="6"/>
  </w:num>
  <w:num w:numId="2" w16cid:durableId="1421944950">
    <w:abstractNumId w:val="3"/>
  </w:num>
  <w:num w:numId="3" w16cid:durableId="1800340895">
    <w:abstractNumId w:val="13"/>
  </w:num>
  <w:num w:numId="4" w16cid:durableId="287008497">
    <w:abstractNumId w:val="4"/>
  </w:num>
  <w:num w:numId="5" w16cid:durableId="5981863">
    <w:abstractNumId w:val="2"/>
  </w:num>
  <w:num w:numId="6" w16cid:durableId="1202862692">
    <w:abstractNumId w:val="8"/>
  </w:num>
  <w:num w:numId="7" w16cid:durableId="1998336789">
    <w:abstractNumId w:val="5"/>
  </w:num>
  <w:num w:numId="8" w16cid:durableId="2038844440">
    <w:abstractNumId w:val="7"/>
  </w:num>
  <w:num w:numId="9" w16cid:durableId="1308437556">
    <w:abstractNumId w:val="10"/>
  </w:num>
  <w:num w:numId="10" w16cid:durableId="1190290471">
    <w:abstractNumId w:val="1"/>
  </w:num>
  <w:num w:numId="11" w16cid:durableId="243951147">
    <w:abstractNumId w:val="0"/>
  </w:num>
  <w:num w:numId="12" w16cid:durableId="1912039250">
    <w:abstractNumId w:val="12"/>
  </w:num>
  <w:num w:numId="13" w16cid:durableId="1246497745">
    <w:abstractNumId w:val="11"/>
  </w:num>
  <w:num w:numId="14" w16cid:durableId="21092330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euQ0D5Y6o1MJhc1dY+tBQ9nY/hcG+SwpsAs9AjT3852WJDj+lsOp3ztRYD2PPz7lY1MxC/JRjGLodPJNTacI7A==" w:salt="79vK8YzG9BOse35SgqHe1A=="/>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4B6"/>
    <w:rsid w:val="00044D9A"/>
    <w:rsid w:val="0007731D"/>
    <w:rsid w:val="0007738E"/>
    <w:rsid w:val="0012647E"/>
    <w:rsid w:val="00146457"/>
    <w:rsid w:val="001D3B22"/>
    <w:rsid w:val="00263FE1"/>
    <w:rsid w:val="0029248D"/>
    <w:rsid w:val="002A518D"/>
    <w:rsid w:val="002B1524"/>
    <w:rsid w:val="00366CA6"/>
    <w:rsid w:val="00376FFC"/>
    <w:rsid w:val="003F09AD"/>
    <w:rsid w:val="003F1D77"/>
    <w:rsid w:val="00456E76"/>
    <w:rsid w:val="00495C63"/>
    <w:rsid w:val="004B1E2F"/>
    <w:rsid w:val="00505D78"/>
    <w:rsid w:val="005B6AED"/>
    <w:rsid w:val="00614EFC"/>
    <w:rsid w:val="006228E1"/>
    <w:rsid w:val="00657C77"/>
    <w:rsid w:val="00730F5A"/>
    <w:rsid w:val="00762FD3"/>
    <w:rsid w:val="007904CC"/>
    <w:rsid w:val="00811899"/>
    <w:rsid w:val="00822E83"/>
    <w:rsid w:val="008D0BBA"/>
    <w:rsid w:val="00960279"/>
    <w:rsid w:val="009D279B"/>
    <w:rsid w:val="00AD6AF3"/>
    <w:rsid w:val="00AF75DA"/>
    <w:rsid w:val="00BD402E"/>
    <w:rsid w:val="00CE6EB8"/>
    <w:rsid w:val="00CE71C9"/>
    <w:rsid w:val="00D22CCB"/>
    <w:rsid w:val="00D61A1E"/>
    <w:rsid w:val="00DC5BB7"/>
    <w:rsid w:val="00DE70C7"/>
    <w:rsid w:val="00E41468"/>
    <w:rsid w:val="00E42DF7"/>
    <w:rsid w:val="00EB77AF"/>
    <w:rsid w:val="00EC7C12"/>
    <w:rsid w:val="00EF54B6"/>
    <w:rsid w:val="00F84235"/>
    <w:rsid w:val="00FF3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05DA3"/>
  <w15:docId w15:val="{5D626FE4-097D-4A26-A448-48EEB80CE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366CA6"/>
    <w:rPr>
      <w:sz w:val="16"/>
      <w:szCs w:val="16"/>
    </w:rPr>
  </w:style>
  <w:style w:type="paragraph" w:styleId="CommentText">
    <w:name w:val="annotation text"/>
    <w:basedOn w:val="Normal"/>
    <w:link w:val="CommentTextChar"/>
    <w:uiPriority w:val="99"/>
    <w:unhideWhenUsed/>
    <w:rsid w:val="00366CA6"/>
    <w:rPr>
      <w:sz w:val="20"/>
      <w:szCs w:val="20"/>
    </w:rPr>
  </w:style>
  <w:style w:type="character" w:customStyle="1" w:styleId="CommentTextChar">
    <w:name w:val="Comment Text Char"/>
    <w:basedOn w:val="DefaultParagraphFont"/>
    <w:link w:val="CommentText"/>
    <w:uiPriority w:val="99"/>
    <w:rsid w:val="00366CA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366CA6"/>
    <w:rPr>
      <w:b/>
      <w:bCs/>
    </w:rPr>
  </w:style>
  <w:style w:type="character" w:customStyle="1" w:styleId="CommentSubjectChar">
    <w:name w:val="Comment Subject Char"/>
    <w:basedOn w:val="CommentTextChar"/>
    <w:link w:val="CommentSubject"/>
    <w:uiPriority w:val="99"/>
    <w:semiHidden/>
    <w:rsid w:val="00366CA6"/>
    <w:rPr>
      <w:rFonts w:ascii="Arial" w:eastAsia="Arial" w:hAnsi="Arial" w:cs="Arial"/>
      <w:b/>
      <w:bCs/>
      <w:sz w:val="20"/>
      <w:szCs w:val="20"/>
    </w:rPr>
  </w:style>
  <w:style w:type="paragraph" w:customStyle="1" w:styleId="Default">
    <w:name w:val="Default"/>
    <w:rsid w:val="002A518D"/>
    <w:pPr>
      <w:widowControl/>
      <w:adjustRightInd w:val="0"/>
    </w:pPr>
    <w:rPr>
      <w:rFonts w:ascii="Arial" w:hAnsi="Arial" w:cs="Arial"/>
      <w:color w:val="000000"/>
      <w:sz w:val="24"/>
      <w:szCs w:val="24"/>
    </w:rPr>
  </w:style>
  <w:style w:type="paragraph" w:styleId="Revision">
    <w:name w:val="Revision"/>
    <w:hidden/>
    <w:uiPriority w:val="99"/>
    <w:semiHidden/>
    <w:rsid w:val="00D61A1E"/>
    <w:pPr>
      <w:widowControl/>
      <w:autoSpaceDE/>
      <w:autoSpaceDN/>
    </w:pPr>
    <w:rPr>
      <w:rFonts w:ascii="Arial" w:eastAsia="Arial" w:hAnsi="Arial" w:cs="Arial"/>
    </w:rPr>
  </w:style>
  <w:style w:type="paragraph" w:styleId="Header">
    <w:name w:val="header"/>
    <w:basedOn w:val="Normal"/>
    <w:link w:val="HeaderChar"/>
    <w:uiPriority w:val="99"/>
    <w:unhideWhenUsed/>
    <w:rsid w:val="00822E83"/>
    <w:pPr>
      <w:tabs>
        <w:tab w:val="center" w:pos="4680"/>
        <w:tab w:val="right" w:pos="9360"/>
      </w:tabs>
    </w:pPr>
  </w:style>
  <w:style w:type="character" w:customStyle="1" w:styleId="HeaderChar">
    <w:name w:val="Header Char"/>
    <w:basedOn w:val="DefaultParagraphFont"/>
    <w:link w:val="Header"/>
    <w:uiPriority w:val="99"/>
    <w:rsid w:val="00822E83"/>
    <w:rPr>
      <w:rFonts w:ascii="Arial" w:eastAsia="Arial" w:hAnsi="Arial" w:cs="Arial"/>
    </w:rPr>
  </w:style>
  <w:style w:type="paragraph" w:styleId="Footer">
    <w:name w:val="footer"/>
    <w:basedOn w:val="Normal"/>
    <w:link w:val="FooterChar"/>
    <w:uiPriority w:val="99"/>
    <w:unhideWhenUsed/>
    <w:rsid w:val="00822E83"/>
    <w:pPr>
      <w:tabs>
        <w:tab w:val="center" w:pos="4680"/>
        <w:tab w:val="right" w:pos="9360"/>
      </w:tabs>
    </w:pPr>
  </w:style>
  <w:style w:type="character" w:customStyle="1" w:styleId="FooterChar">
    <w:name w:val="Footer Char"/>
    <w:basedOn w:val="DefaultParagraphFont"/>
    <w:link w:val="Footer"/>
    <w:uiPriority w:val="99"/>
    <w:rsid w:val="00822E83"/>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2DF41-CD6D-4459-9794-8C261FA9160C}">
  <ds:schemaRefs>
    <ds:schemaRef ds:uri="http://schemas.openxmlformats.org/officeDocument/2006/bibliography"/>
  </ds:schemaRefs>
</ds:datastoreItem>
</file>

<file path=docMetadata/LabelInfo.xml><?xml version="1.0" encoding="utf-8"?>
<clbl:labelList xmlns:clbl="http://schemas.microsoft.com/office/2020/mipLabelMetadata">
  <clbl:label id="{807536a6-a6b1-4893-a013-70509c59ebbb}" enabled="0" method="" siteId="{807536a6-a6b1-4893-a013-70509c59ebbb}" removed="1"/>
</clbl:labelList>
</file>

<file path=docProps/app.xml><?xml version="1.0" encoding="utf-8"?>
<Properties xmlns="http://schemas.openxmlformats.org/officeDocument/2006/extended-properties" xmlns:vt="http://schemas.openxmlformats.org/officeDocument/2006/docPropsVTypes">
  <Template>Normal</Template>
  <TotalTime>94</TotalTime>
  <Pages>7</Pages>
  <Words>1610</Words>
  <Characters>9183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Department of State Hospitals</Company>
  <LinksUpToDate>false</LinksUpToDate>
  <CharactersWithSpaces>10772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Almendra, Jennifer@DSH-S</dc:creator>
  <cp:lastModifiedBy>Minhas, Vishal@DSH-N</cp:lastModifiedBy>
  <cp:revision>27</cp:revision>
  <dcterms:created xsi:type="dcterms:W3CDTF">2026-05-07T17:13:00Z</dcterms:created>
  <dcterms:modified xsi:type="dcterms:W3CDTF">2026-08-04T18:06:00Z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2025-10-14T00:00:00Z</vt:filetime>
  </property>
  <property fmtid="{D5CDD505-2E9C-101B-9397-08002B2CF9AE}" pid="3" name="Creator">
    <vt:lpwstr>Microsoft® Word for Microsoft 365</vt:lpwstr>
  </property>
  <property fmtid="{D5CDD505-2E9C-101B-9397-08002B2CF9AE}" pid="4" name="LastSaved">
    <vt:filetime>2026-05-05T00:00:00Z</vt:filetime>
  </property>
  <property fmtid="{D5CDD505-2E9C-101B-9397-08002B2CF9AE}" pid="5" name="Producer">
    <vt:lpwstr>Microsoft® Word for Microsoft 365</vt:lpwstr>
  </property>
</Properties>
</file>