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7B1E7" w14:textId="5A54A32D" w:rsidR="009F145F" w:rsidRDefault="009F145F">
      <w:pPr>
        <w:ind w:right="-720"/>
        <w:jc w:val="center"/>
        <w:rPr>
          <w:b/>
        </w:rPr>
      </w:pPr>
    </w:p>
    <w:p w14:paraId="7C04D208" w14:textId="6F8E28B1" w:rsidR="00871D71" w:rsidRDefault="00871D71">
      <w:pPr>
        <w:ind w:right="-720"/>
        <w:jc w:val="center"/>
        <w:rPr>
          <w:b/>
        </w:rPr>
      </w:pPr>
      <w:r>
        <w:rPr>
          <w:noProof/>
        </w:rPr>
        <w:drawing>
          <wp:inline distT="0" distB="0" distL="0" distR="0" wp14:anchorId="3BBC1035" wp14:editId="38C6A1B0">
            <wp:extent cx="2666820" cy="81915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9752" cy="820050"/>
                    </a:xfrm>
                    <a:prstGeom prst="rect">
                      <a:avLst/>
                    </a:prstGeom>
                    <a:noFill/>
                  </pic:spPr>
                </pic:pic>
              </a:graphicData>
            </a:graphic>
          </wp:inline>
        </w:drawing>
      </w:r>
    </w:p>
    <w:p w14:paraId="43E0C55B" w14:textId="77777777" w:rsidR="009F145F" w:rsidRDefault="009F145F">
      <w:pPr>
        <w:ind w:right="-720"/>
        <w:jc w:val="center"/>
        <w:rPr>
          <w:b/>
        </w:rPr>
      </w:pPr>
    </w:p>
    <w:p w14:paraId="2100171E" w14:textId="77777777" w:rsidR="00F93AA9" w:rsidRDefault="00364DDB">
      <w:pPr>
        <w:ind w:right="-720"/>
        <w:jc w:val="center"/>
        <w:rPr>
          <w:b/>
        </w:rPr>
      </w:pPr>
      <w:r>
        <w:rPr>
          <w:b/>
        </w:rPr>
        <w:t>DUTY STATEMENT</w:t>
      </w:r>
    </w:p>
    <w:p w14:paraId="1B839252" w14:textId="77777777" w:rsidR="0054755A" w:rsidRDefault="0054755A" w:rsidP="0054755A">
      <w:pPr>
        <w:rPr>
          <w:b/>
        </w:rPr>
      </w:pPr>
    </w:p>
    <w:p w14:paraId="21912503" w14:textId="6EDA652A" w:rsidR="0054755A" w:rsidRDefault="0054755A" w:rsidP="0054755A">
      <w:r w:rsidRPr="00725382">
        <w:rPr>
          <w:b/>
        </w:rPr>
        <w:t>Classification</w:t>
      </w:r>
      <w:proofErr w:type="gramStart"/>
      <w:r w:rsidRPr="00725382">
        <w:rPr>
          <w:b/>
        </w:rPr>
        <w:t>:</w:t>
      </w:r>
      <w:r>
        <w:tab/>
      </w:r>
      <w:r>
        <w:tab/>
      </w:r>
      <w:r w:rsidR="00BF7304">
        <w:t>Supervisor</w:t>
      </w:r>
      <w:proofErr w:type="gramEnd"/>
      <w:r w:rsidR="00BF7304">
        <w:t xml:space="preserve"> I</w:t>
      </w:r>
    </w:p>
    <w:p w14:paraId="5845BA08" w14:textId="7949B8FC" w:rsidR="0054755A" w:rsidRPr="00497821" w:rsidRDefault="0054755A" w:rsidP="0054755A">
      <w:r w:rsidRPr="00725382">
        <w:rPr>
          <w:b/>
        </w:rPr>
        <w:t>Job Title:</w:t>
      </w:r>
      <w:r w:rsidRPr="00725382">
        <w:rPr>
          <w:b/>
        </w:rPr>
        <w:tab/>
      </w:r>
      <w:r w:rsidRPr="00725382">
        <w:rPr>
          <w:b/>
        </w:rPr>
        <w:tab/>
      </w:r>
      <w:r w:rsidRPr="00725382">
        <w:rPr>
          <w:b/>
        </w:rPr>
        <w:tab/>
      </w:r>
      <w:r w:rsidR="00BF7304">
        <w:t xml:space="preserve">Assistant Chief Business Services </w:t>
      </w:r>
    </w:p>
    <w:p w14:paraId="05FEABDD" w14:textId="261F7669" w:rsidR="0054755A" w:rsidRPr="00725382" w:rsidRDefault="0054755A" w:rsidP="0054755A">
      <w:pPr>
        <w:rPr>
          <w:b/>
        </w:rPr>
      </w:pPr>
      <w:r w:rsidRPr="00725382">
        <w:rPr>
          <w:b/>
        </w:rPr>
        <w:t>Name:</w:t>
      </w:r>
      <w:r w:rsidRPr="00725382">
        <w:rPr>
          <w:b/>
        </w:rPr>
        <w:tab/>
      </w:r>
      <w:r w:rsidRPr="00725382">
        <w:rPr>
          <w:b/>
        </w:rPr>
        <w:tab/>
      </w:r>
      <w:r w:rsidRPr="00725382">
        <w:rPr>
          <w:b/>
        </w:rPr>
        <w:tab/>
      </w:r>
      <w:r w:rsidR="005F0A5A">
        <w:t>Vacant</w:t>
      </w:r>
    </w:p>
    <w:p w14:paraId="693B793F" w14:textId="77777777" w:rsidR="00BF7304" w:rsidRDefault="003A254F" w:rsidP="0054755A">
      <w:r>
        <w:rPr>
          <w:b/>
        </w:rPr>
        <w:t>Scheme/Class Code</w:t>
      </w:r>
      <w:r>
        <w:rPr>
          <w:b/>
        </w:rPr>
        <w:tab/>
      </w:r>
      <w:r w:rsidR="00BF7304">
        <w:t>JY20/4800</w:t>
      </w:r>
    </w:p>
    <w:p w14:paraId="139596B5" w14:textId="7A8EC616" w:rsidR="0054755A" w:rsidRDefault="0054755A" w:rsidP="0054755A">
      <w:r w:rsidRPr="00725382">
        <w:rPr>
          <w:b/>
        </w:rPr>
        <w:t>Position Number:</w:t>
      </w:r>
      <w:r w:rsidRPr="00725382">
        <w:rPr>
          <w:b/>
        </w:rPr>
        <w:tab/>
      </w:r>
      <w:r w:rsidR="00BF7304">
        <w:t>813-006-4800-</w:t>
      </w:r>
      <w:r w:rsidR="005F0A5A">
        <w:t>XXX</w:t>
      </w:r>
    </w:p>
    <w:p w14:paraId="6CC360D0" w14:textId="19F09BBE" w:rsidR="003A254F" w:rsidRPr="00BF7304" w:rsidRDefault="003A254F" w:rsidP="0054755A">
      <w:pPr>
        <w:rPr>
          <w:bCs/>
        </w:rPr>
      </w:pPr>
      <w:r>
        <w:rPr>
          <w:b/>
        </w:rPr>
        <w:t>Reports to</w:t>
      </w:r>
      <w:r w:rsidR="00BF7304">
        <w:rPr>
          <w:b/>
        </w:rPr>
        <w:t xml:space="preserve">:   </w:t>
      </w:r>
      <w:r w:rsidR="00BF7304">
        <w:rPr>
          <w:b/>
        </w:rPr>
        <w:tab/>
      </w:r>
      <w:r w:rsidR="00BF7304">
        <w:rPr>
          <w:b/>
        </w:rPr>
        <w:tab/>
      </w:r>
      <w:r w:rsidR="00BF7304">
        <w:rPr>
          <w:bCs/>
        </w:rPr>
        <w:t>Supervisor II</w:t>
      </w:r>
    </w:p>
    <w:p w14:paraId="1E65FB35" w14:textId="5F018E8A" w:rsidR="0054755A" w:rsidRPr="00F56C71" w:rsidRDefault="0054755A" w:rsidP="0054755A">
      <w:r w:rsidRPr="00725382">
        <w:rPr>
          <w:b/>
        </w:rPr>
        <w:t>FLSA Status</w:t>
      </w:r>
      <w:proofErr w:type="gramStart"/>
      <w:r>
        <w:rPr>
          <w:b/>
        </w:rPr>
        <w:t>:</w:t>
      </w:r>
      <w:r>
        <w:rPr>
          <w:b/>
        </w:rPr>
        <w:tab/>
      </w:r>
      <w:r>
        <w:rPr>
          <w:b/>
        </w:rPr>
        <w:tab/>
      </w:r>
      <w:r w:rsidRPr="00F56C71">
        <w:t>WWG</w:t>
      </w:r>
      <w:proofErr w:type="gramEnd"/>
      <w:r w:rsidRPr="00F56C71">
        <w:t xml:space="preserve"> E</w:t>
      </w:r>
    </w:p>
    <w:p w14:paraId="4962EC9B" w14:textId="3C934A37" w:rsidR="00F93AA9" w:rsidRDefault="00364DDB">
      <w:r w:rsidRPr="0054755A">
        <w:rPr>
          <w:b/>
        </w:rPr>
        <w:t>Division:</w:t>
      </w:r>
      <w:r>
        <w:tab/>
      </w:r>
      <w:r>
        <w:tab/>
      </w:r>
      <w:r>
        <w:tab/>
      </w:r>
      <w:r w:rsidR="00BF7304">
        <w:t>Administrative Services Section</w:t>
      </w:r>
    </w:p>
    <w:p w14:paraId="731BD3AB" w14:textId="5B5988FD" w:rsidR="00F93AA9" w:rsidRDefault="003A254F">
      <w:r>
        <w:rPr>
          <w:b/>
        </w:rPr>
        <w:t>Location</w:t>
      </w:r>
      <w:r>
        <w:rPr>
          <w:b/>
        </w:rPr>
        <w:tab/>
      </w:r>
      <w:r w:rsidR="00364DDB">
        <w:tab/>
      </w:r>
      <w:r w:rsidR="00364DDB">
        <w:tab/>
      </w:r>
      <w:r w:rsidR="00BF7304">
        <w:t xml:space="preserve">Business Services </w:t>
      </w:r>
    </w:p>
    <w:p w14:paraId="0D942D67" w14:textId="596FA885" w:rsidR="00F93AA9" w:rsidRDefault="00364DDB" w:rsidP="00BF7304">
      <w:pPr>
        <w:ind w:left="2880" w:hanging="2880"/>
      </w:pPr>
      <w:r w:rsidRPr="0054755A">
        <w:rPr>
          <w:b/>
        </w:rPr>
        <w:t>Primary Assignment:</w:t>
      </w:r>
      <w:r>
        <w:tab/>
      </w:r>
      <w:r w:rsidR="00BF7304">
        <w:t xml:space="preserve">Facility Management, Health and Safety and Continuity Programs </w:t>
      </w:r>
    </w:p>
    <w:p w14:paraId="089E79A6" w14:textId="77777777" w:rsidR="00F93AA9" w:rsidRDefault="00F93AA9"/>
    <w:p w14:paraId="42AD95BE" w14:textId="77777777" w:rsidR="00BB34B1" w:rsidRDefault="00BB34B1">
      <w:pPr>
        <w:rPr>
          <w:b/>
        </w:rPr>
      </w:pPr>
    </w:p>
    <w:p w14:paraId="18567BF5" w14:textId="77777777" w:rsidR="00062028" w:rsidRDefault="00062028" w:rsidP="00062028">
      <w:pPr>
        <w:rPr>
          <w:rFonts w:cs="Arial"/>
        </w:rPr>
      </w:pPr>
      <w:r>
        <w:rPr>
          <w:rFonts w:cs="Arial"/>
          <w:b/>
        </w:rPr>
        <w:t>JOB OBJECTIVES:</w:t>
      </w:r>
    </w:p>
    <w:p w14:paraId="0DD75A97" w14:textId="57BF6DC4" w:rsidR="00062028" w:rsidRDefault="00BF7304" w:rsidP="00062028">
      <w:pPr>
        <w:rPr>
          <w:bCs/>
          <w:szCs w:val="28"/>
        </w:rPr>
      </w:pPr>
      <w:r w:rsidRPr="00BF7304">
        <w:rPr>
          <w:bCs/>
          <w:szCs w:val="28"/>
        </w:rPr>
        <w:t xml:space="preserve">Under the general direction of </w:t>
      </w:r>
      <w:proofErr w:type="gramStart"/>
      <w:r w:rsidRPr="00BF7304">
        <w:rPr>
          <w:bCs/>
          <w:szCs w:val="28"/>
        </w:rPr>
        <w:t>the Supervisor</w:t>
      </w:r>
      <w:proofErr w:type="gramEnd"/>
      <w:r w:rsidRPr="00BF7304">
        <w:rPr>
          <w:bCs/>
          <w:szCs w:val="28"/>
        </w:rPr>
        <w:t xml:space="preserve"> II of the Business Services Section (BSS), the Supervisor I oversees a team analytical staff who oversee numerous administrative functions in support of the Mission of the Department of Rehabilitation (DOR).  </w:t>
      </w:r>
    </w:p>
    <w:p w14:paraId="70DAA667" w14:textId="77777777" w:rsidR="005F0A5A" w:rsidRDefault="005F0A5A" w:rsidP="00062028">
      <w:pPr>
        <w:rPr>
          <w:bCs/>
          <w:szCs w:val="28"/>
        </w:rPr>
      </w:pPr>
    </w:p>
    <w:p w14:paraId="0FBA281A" w14:textId="77777777" w:rsidR="005F0A5A" w:rsidRDefault="005F0A5A" w:rsidP="00062028">
      <w:pPr>
        <w:rPr>
          <w:bCs/>
          <w:szCs w:val="28"/>
        </w:rPr>
      </w:pPr>
    </w:p>
    <w:p w14:paraId="05E381A5" w14:textId="77777777" w:rsidR="005F0A5A" w:rsidRDefault="005F0A5A" w:rsidP="00062028">
      <w:pPr>
        <w:rPr>
          <w:bCs/>
          <w:szCs w:val="28"/>
        </w:rPr>
      </w:pPr>
    </w:p>
    <w:p w14:paraId="5B89F37D" w14:textId="77777777" w:rsidR="005F0A5A" w:rsidRDefault="005F0A5A" w:rsidP="00062028">
      <w:pPr>
        <w:rPr>
          <w:bCs/>
          <w:szCs w:val="28"/>
        </w:rPr>
      </w:pPr>
    </w:p>
    <w:p w14:paraId="2D1635E3" w14:textId="77777777" w:rsidR="005F0A5A" w:rsidRDefault="005F0A5A" w:rsidP="00062028">
      <w:pPr>
        <w:rPr>
          <w:bCs/>
          <w:szCs w:val="28"/>
        </w:rPr>
      </w:pPr>
    </w:p>
    <w:p w14:paraId="4214B984" w14:textId="77777777" w:rsidR="005F0A5A" w:rsidRDefault="005F0A5A" w:rsidP="00062028">
      <w:pPr>
        <w:rPr>
          <w:bCs/>
          <w:szCs w:val="28"/>
        </w:rPr>
      </w:pPr>
    </w:p>
    <w:p w14:paraId="017B95CE" w14:textId="77777777" w:rsidR="005F0A5A" w:rsidRDefault="005F0A5A" w:rsidP="00062028">
      <w:pPr>
        <w:rPr>
          <w:bCs/>
          <w:szCs w:val="28"/>
        </w:rPr>
      </w:pPr>
    </w:p>
    <w:p w14:paraId="03121C35" w14:textId="77777777" w:rsidR="005F0A5A" w:rsidRDefault="005F0A5A" w:rsidP="00062028">
      <w:pPr>
        <w:rPr>
          <w:bCs/>
          <w:szCs w:val="28"/>
        </w:rPr>
      </w:pPr>
    </w:p>
    <w:p w14:paraId="2BF03E1D" w14:textId="77777777" w:rsidR="005F0A5A" w:rsidRDefault="005F0A5A" w:rsidP="00062028">
      <w:pPr>
        <w:rPr>
          <w:bCs/>
          <w:szCs w:val="28"/>
        </w:rPr>
      </w:pPr>
    </w:p>
    <w:p w14:paraId="19085C45" w14:textId="77777777" w:rsidR="005F0A5A" w:rsidRDefault="005F0A5A" w:rsidP="00062028">
      <w:pPr>
        <w:rPr>
          <w:bCs/>
          <w:szCs w:val="28"/>
        </w:rPr>
      </w:pPr>
    </w:p>
    <w:p w14:paraId="59133AA7" w14:textId="77777777" w:rsidR="005F0A5A" w:rsidRDefault="005F0A5A" w:rsidP="00062028">
      <w:pPr>
        <w:rPr>
          <w:bCs/>
          <w:szCs w:val="28"/>
        </w:rPr>
      </w:pPr>
    </w:p>
    <w:p w14:paraId="01F89547" w14:textId="77777777" w:rsidR="005F0A5A" w:rsidRDefault="005F0A5A" w:rsidP="00062028">
      <w:pPr>
        <w:rPr>
          <w:bCs/>
          <w:szCs w:val="28"/>
        </w:rPr>
      </w:pPr>
    </w:p>
    <w:p w14:paraId="26FFFCDD" w14:textId="77777777" w:rsidR="005F0A5A" w:rsidRDefault="005F0A5A" w:rsidP="00062028">
      <w:pPr>
        <w:rPr>
          <w:bCs/>
          <w:szCs w:val="28"/>
        </w:rPr>
      </w:pPr>
    </w:p>
    <w:p w14:paraId="69F75B53" w14:textId="77777777" w:rsidR="005F0A5A" w:rsidRPr="00BF7304" w:rsidRDefault="005F0A5A" w:rsidP="00062028">
      <w:pPr>
        <w:rPr>
          <w:bCs/>
          <w:szCs w:val="28"/>
        </w:rPr>
      </w:pPr>
    </w:p>
    <w:p w14:paraId="643F08B2" w14:textId="77777777" w:rsidR="00BF7304" w:rsidRDefault="00BF7304" w:rsidP="00062028">
      <w:pPr>
        <w:rPr>
          <w:rFonts w:cs="Arial"/>
        </w:rPr>
      </w:pPr>
    </w:p>
    <w:p w14:paraId="19BAFCD1" w14:textId="77777777" w:rsidR="00062028" w:rsidRDefault="00062028" w:rsidP="00062028">
      <w:pPr>
        <w:rPr>
          <w:rFonts w:cs="Arial"/>
          <w:b/>
        </w:rPr>
      </w:pPr>
      <w:r>
        <w:rPr>
          <w:rFonts w:cs="Arial"/>
          <w:b/>
        </w:rPr>
        <w:lastRenderedPageBreak/>
        <w:t>ESSENTIAL JOB FUNCTIONS:</w:t>
      </w:r>
    </w:p>
    <w:tbl>
      <w:tblPr>
        <w:tblW w:w="12704" w:type="dxa"/>
        <w:tblInd w:w="-720" w:type="dxa"/>
        <w:tblLayout w:type="fixed"/>
        <w:tblCellMar>
          <w:left w:w="0" w:type="dxa"/>
          <w:right w:w="0" w:type="dxa"/>
        </w:tblCellMar>
        <w:tblLook w:val="0000" w:firstRow="0" w:lastRow="0" w:firstColumn="0" w:lastColumn="0" w:noHBand="0" w:noVBand="0"/>
      </w:tblPr>
      <w:tblGrid>
        <w:gridCol w:w="12704"/>
      </w:tblGrid>
      <w:tr w:rsidR="00BF7304" w:rsidRPr="00A5134C" w14:paraId="708B4BD3" w14:textId="77777777" w:rsidTr="00BF7304">
        <w:tc>
          <w:tcPr>
            <w:tcW w:w="12704" w:type="dxa"/>
          </w:tcPr>
          <w:tbl>
            <w:tblPr>
              <w:tblW w:w="10908" w:type="dxa"/>
              <w:tblLayout w:type="fixed"/>
              <w:tblCellMar>
                <w:left w:w="0" w:type="dxa"/>
                <w:right w:w="0" w:type="dxa"/>
              </w:tblCellMar>
              <w:tblLook w:val="0000" w:firstRow="0" w:lastRow="0" w:firstColumn="0" w:lastColumn="0" w:noHBand="0" w:noVBand="0"/>
            </w:tblPr>
            <w:tblGrid>
              <w:gridCol w:w="10908"/>
            </w:tblGrid>
            <w:tr w:rsidR="00BF7304" w:rsidRPr="00A5134C" w14:paraId="3677E59A" w14:textId="77777777" w:rsidTr="00AB2B0B">
              <w:tc>
                <w:tcPr>
                  <w:tcW w:w="8640" w:type="dxa"/>
                </w:tcPr>
                <w:p w14:paraId="218C7790" w14:textId="75CB608F" w:rsidR="00BF7304" w:rsidRPr="00A5134C" w:rsidRDefault="00BF7304" w:rsidP="00FD5CE2">
                  <w:pPr>
                    <w:pStyle w:val="ListBullet"/>
                    <w:keepNext/>
                    <w:numPr>
                      <w:ilvl w:val="0"/>
                      <w:numId w:val="0"/>
                    </w:numPr>
                    <w:ind w:left="720" w:right="810"/>
                    <w:rPr>
                      <w:rFonts w:ascii="Arial" w:hAnsi="Arial" w:cs="Arial"/>
                      <w:sz w:val="28"/>
                      <w:szCs w:val="22"/>
                    </w:rPr>
                  </w:pPr>
                  <w:r w:rsidRPr="00BF7304">
                    <w:rPr>
                      <w:bCs/>
                      <w:sz w:val="32"/>
                      <w:szCs w:val="32"/>
                    </w:rPr>
                    <w:t>30</w:t>
                  </w:r>
                  <w:r w:rsidR="00062028" w:rsidRPr="00BF7304">
                    <w:rPr>
                      <w:bCs/>
                      <w:sz w:val="32"/>
                      <w:szCs w:val="32"/>
                    </w:rPr>
                    <w:t>%</w:t>
                  </w:r>
                  <w:r w:rsidR="00062028">
                    <w:rPr>
                      <w:bCs/>
                    </w:rPr>
                    <w:tab/>
                  </w:r>
                  <w:r w:rsidRPr="001859E1">
                    <w:rPr>
                      <w:rFonts w:ascii="Arial" w:hAnsi="Arial" w:cs="Arial"/>
                      <w:b/>
                      <w:bCs/>
                      <w:sz w:val="28"/>
                      <w:szCs w:val="22"/>
                      <w:u w:val="single"/>
                    </w:rPr>
                    <w:t xml:space="preserve">Supervision </w:t>
                  </w:r>
                  <w:r w:rsidRPr="00A5134C">
                    <w:rPr>
                      <w:rFonts w:ascii="Arial" w:hAnsi="Arial" w:cs="Arial"/>
                      <w:sz w:val="28"/>
                      <w:szCs w:val="22"/>
                    </w:rPr>
                    <w:t xml:space="preserve">– Responsible for the direct supervision of staff </w:t>
                  </w:r>
                  <w:r>
                    <w:rPr>
                      <w:rFonts w:ascii="Arial" w:hAnsi="Arial" w:cs="Arial"/>
                      <w:sz w:val="28"/>
                      <w:szCs w:val="22"/>
                    </w:rPr>
                    <w:t>responsible for</w:t>
                  </w:r>
                  <w:r w:rsidRPr="00A5134C">
                    <w:rPr>
                      <w:rFonts w:ascii="Arial" w:hAnsi="Arial" w:cs="Arial"/>
                      <w:sz w:val="28"/>
                      <w:szCs w:val="22"/>
                    </w:rPr>
                    <w:t xml:space="preserve"> </w:t>
                  </w:r>
                  <w:r>
                    <w:rPr>
                      <w:rFonts w:ascii="Arial" w:hAnsi="Arial" w:cs="Arial"/>
                      <w:sz w:val="28"/>
                      <w:szCs w:val="22"/>
                    </w:rPr>
                    <w:t xml:space="preserve">  Facility Management, </w:t>
                  </w:r>
                  <w:r w:rsidRPr="00A55201">
                    <w:rPr>
                      <w:rFonts w:ascii="Arial" w:hAnsi="Arial" w:cs="Arial"/>
                      <w:sz w:val="28"/>
                      <w:szCs w:val="22"/>
                    </w:rPr>
                    <w:t>the Health &amp; Safety</w:t>
                  </w:r>
                  <w:r>
                    <w:rPr>
                      <w:rFonts w:ascii="Arial" w:hAnsi="Arial" w:cs="Arial"/>
                      <w:sz w:val="28"/>
                      <w:szCs w:val="22"/>
                    </w:rPr>
                    <w:t xml:space="preserve"> and Continuity</w:t>
                  </w:r>
                  <w:r w:rsidRPr="00A55201">
                    <w:rPr>
                      <w:rFonts w:ascii="Arial" w:hAnsi="Arial" w:cs="Arial"/>
                      <w:sz w:val="28"/>
                      <w:szCs w:val="22"/>
                    </w:rPr>
                    <w:t xml:space="preserve"> programs</w:t>
                  </w:r>
                  <w:r w:rsidRPr="00A5134C">
                    <w:rPr>
                      <w:rFonts w:ascii="Arial" w:hAnsi="Arial" w:cs="Arial"/>
                      <w:sz w:val="28"/>
                      <w:szCs w:val="22"/>
                    </w:rPr>
                    <w:t xml:space="preserve">. </w:t>
                  </w:r>
                </w:p>
                <w:p w14:paraId="24D39898" w14:textId="77777777" w:rsidR="00BF7304" w:rsidRPr="00A5134C" w:rsidRDefault="00BF7304" w:rsidP="00FD5CE2">
                  <w:pPr>
                    <w:pStyle w:val="ListBullet"/>
                    <w:keepNext/>
                    <w:ind w:left="1080" w:right="810"/>
                    <w:rPr>
                      <w:rFonts w:ascii="Arial" w:hAnsi="Arial" w:cs="Arial"/>
                      <w:sz w:val="28"/>
                      <w:szCs w:val="22"/>
                    </w:rPr>
                  </w:pPr>
                  <w:r w:rsidRPr="00A5134C">
                    <w:rPr>
                      <w:rFonts w:ascii="Arial" w:hAnsi="Arial" w:cs="Arial"/>
                      <w:sz w:val="28"/>
                      <w:szCs w:val="22"/>
                    </w:rPr>
                    <w:t>Plan, organize, direct, delegate and monitor workload including development of priorities, work plans to achieve objectives, monitoring progress, and making necessary adjustments; arranges for backup including performing subordinate staff duties in their absence;</w:t>
                  </w:r>
                </w:p>
                <w:p w14:paraId="6491CB6B" w14:textId="77777777" w:rsidR="00BF7304" w:rsidRPr="00A5134C" w:rsidRDefault="00BF7304" w:rsidP="00FD5CE2">
                  <w:pPr>
                    <w:pStyle w:val="ListBullet"/>
                    <w:keepNext/>
                    <w:ind w:left="1080" w:right="810"/>
                    <w:rPr>
                      <w:rFonts w:ascii="Arial" w:hAnsi="Arial" w:cs="Arial"/>
                      <w:sz w:val="28"/>
                      <w:szCs w:val="22"/>
                    </w:rPr>
                  </w:pPr>
                  <w:r w:rsidRPr="00A5134C">
                    <w:rPr>
                      <w:rFonts w:ascii="Arial" w:hAnsi="Arial" w:cs="Arial"/>
                      <w:sz w:val="28"/>
                      <w:szCs w:val="22"/>
                    </w:rPr>
                    <w:t>Selection including preparation of request to fill documents, vacancy announcement, identification of position qualities and competencies, updating duty statements, interview questions and hiring document preparation;</w:t>
                  </w:r>
                </w:p>
                <w:p w14:paraId="4835BDA8" w14:textId="77777777" w:rsidR="00BF7304" w:rsidRPr="00A5134C" w:rsidRDefault="00BF7304" w:rsidP="00FD5CE2">
                  <w:pPr>
                    <w:pStyle w:val="ListBullet"/>
                    <w:keepNext/>
                    <w:ind w:left="1080" w:right="900"/>
                    <w:rPr>
                      <w:rFonts w:ascii="Arial" w:hAnsi="Arial" w:cs="Arial"/>
                      <w:sz w:val="28"/>
                      <w:szCs w:val="22"/>
                    </w:rPr>
                  </w:pPr>
                  <w:r w:rsidRPr="00A5134C">
                    <w:rPr>
                      <w:rFonts w:ascii="Arial" w:hAnsi="Arial" w:cs="Arial"/>
                      <w:sz w:val="28"/>
                      <w:szCs w:val="22"/>
                    </w:rPr>
                    <w:t>Develop, train and motivate including position orientation; task and duty training; training in governances, processes and procedures; recognition, acknowledgement and communication of job well done; development of knowledge, skills and abilities;</w:t>
                  </w:r>
                </w:p>
                <w:p w14:paraId="50B9C48D" w14:textId="77777777" w:rsidR="00BF7304" w:rsidRPr="00A5134C" w:rsidRDefault="00BF7304" w:rsidP="00FD5CE2">
                  <w:pPr>
                    <w:pStyle w:val="ListBullet"/>
                    <w:keepNext/>
                    <w:ind w:left="1080" w:right="810"/>
                    <w:rPr>
                      <w:rFonts w:ascii="Arial" w:hAnsi="Arial"/>
                      <w:sz w:val="28"/>
                      <w:szCs w:val="22"/>
                    </w:rPr>
                  </w:pPr>
                  <w:r w:rsidRPr="00A5134C">
                    <w:rPr>
                      <w:rFonts w:ascii="Arial" w:hAnsi="Arial"/>
                      <w:sz w:val="28"/>
                      <w:szCs w:val="22"/>
                    </w:rPr>
                    <w:t>Ensures appropriate job performance including establishing and communicating performance standards; preparation of probationary reports; preparation of individual development plans; taking disciplinary actions as appropriate; assists in resolving competing perspectives and positions from varying parties on the same project/issue; provide guidance on the more complex assignments and/or tasks; assists to manage conflict; and to recognize the difference between conflicting personalities versus conflicting positions;</w:t>
                  </w:r>
                </w:p>
                <w:p w14:paraId="01B62BFE" w14:textId="77777777" w:rsidR="00BF7304" w:rsidRPr="00A5134C" w:rsidRDefault="00BF7304" w:rsidP="00FD5CE2">
                  <w:pPr>
                    <w:pStyle w:val="ListBullet"/>
                    <w:keepNext/>
                    <w:ind w:left="1080" w:right="810"/>
                    <w:rPr>
                      <w:rFonts w:ascii="Arial" w:hAnsi="Arial" w:cs="Arial"/>
                      <w:sz w:val="28"/>
                      <w:szCs w:val="22"/>
                    </w:rPr>
                  </w:pPr>
                  <w:r w:rsidRPr="00A5134C">
                    <w:rPr>
                      <w:rFonts w:ascii="Arial" w:hAnsi="Arial" w:cs="Arial"/>
                      <w:sz w:val="28"/>
                      <w:szCs w:val="22"/>
                    </w:rPr>
                    <w:t xml:space="preserve">Reviews or </w:t>
                  </w:r>
                  <w:r>
                    <w:rPr>
                      <w:rFonts w:ascii="Arial" w:hAnsi="Arial" w:cs="Arial"/>
                      <w:sz w:val="28"/>
                      <w:szCs w:val="22"/>
                    </w:rPr>
                    <w:t>a</w:t>
                  </w:r>
                  <w:r w:rsidRPr="00A5134C">
                    <w:rPr>
                      <w:rFonts w:ascii="Arial" w:hAnsi="Arial" w:cs="Arial"/>
                      <w:sz w:val="28"/>
                      <w:szCs w:val="22"/>
                    </w:rPr>
                    <w:t xml:space="preserve">udits and approves leave requests, leave usage, time sheets, </w:t>
                  </w:r>
                  <w:proofErr w:type="gramStart"/>
                  <w:r w:rsidRPr="00A5134C">
                    <w:rPr>
                      <w:rFonts w:ascii="Arial" w:hAnsi="Arial" w:cs="Arial"/>
                      <w:sz w:val="28"/>
                      <w:szCs w:val="22"/>
                    </w:rPr>
                    <w:t>over time</w:t>
                  </w:r>
                  <w:proofErr w:type="gramEnd"/>
                  <w:r w:rsidRPr="00A5134C">
                    <w:rPr>
                      <w:rFonts w:ascii="Arial" w:hAnsi="Arial" w:cs="Arial"/>
                      <w:sz w:val="28"/>
                      <w:szCs w:val="22"/>
                    </w:rPr>
                    <w:t xml:space="preserve"> requests, travel requests and travel claims;</w:t>
                  </w:r>
                </w:p>
                <w:p w14:paraId="44C26FC9" w14:textId="77777777" w:rsidR="00BF7304" w:rsidRDefault="00BF7304" w:rsidP="00FD5CE2">
                  <w:pPr>
                    <w:pStyle w:val="ListBullet"/>
                    <w:keepNext/>
                    <w:ind w:left="1080" w:right="810"/>
                    <w:rPr>
                      <w:rFonts w:ascii="Arial" w:hAnsi="Arial" w:cs="Arial"/>
                      <w:sz w:val="28"/>
                      <w:szCs w:val="22"/>
                    </w:rPr>
                  </w:pPr>
                  <w:r w:rsidRPr="00A5134C">
                    <w:rPr>
                      <w:rFonts w:ascii="Arial" w:hAnsi="Arial" w:cs="Arial"/>
                      <w:sz w:val="28"/>
                      <w:szCs w:val="22"/>
                    </w:rPr>
                    <w:t>Makes recommendations for staffing needs including identification of appropriate classification and development of duties.</w:t>
                  </w:r>
                </w:p>
                <w:p w14:paraId="72475AEB" w14:textId="77777777" w:rsidR="00BF7304" w:rsidRPr="00A5134C" w:rsidRDefault="00BF7304" w:rsidP="00AB2B0B">
                  <w:pPr>
                    <w:pStyle w:val="ListBullet"/>
                    <w:keepNext/>
                    <w:numPr>
                      <w:ilvl w:val="0"/>
                      <w:numId w:val="0"/>
                    </w:numPr>
                    <w:ind w:left="360" w:right="187"/>
                    <w:rPr>
                      <w:rFonts w:ascii="Arial" w:hAnsi="Arial" w:cs="Arial"/>
                      <w:sz w:val="28"/>
                      <w:szCs w:val="22"/>
                    </w:rPr>
                  </w:pPr>
                </w:p>
              </w:tc>
            </w:tr>
            <w:tr w:rsidR="00BF7304" w:rsidRPr="00A5134C" w14:paraId="14F77DA5" w14:textId="77777777" w:rsidTr="00AB2B0B">
              <w:tc>
                <w:tcPr>
                  <w:tcW w:w="8640" w:type="dxa"/>
                </w:tcPr>
                <w:p w14:paraId="1FD6F812" w14:textId="77777777" w:rsidR="00BF7304" w:rsidRPr="00BF7304" w:rsidRDefault="00BF7304" w:rsidP="00AB2B0B">
                  <w:pPr>
                    <w:pStyle w:val="ListBullet"/>
                    <w:keepNext/>
                    <w:numPr>
                      <w:ilvl w:val="0"/>
                      <w:numId w:val="0"/>
                    </w:numPr>
                    <w:ind w:right="810"/>
                    <w:rPr>
                      <w:bCs/>
                      <w:sz w:val="32"/>
                      <w:szCs w:val="32"/>
                    </w:rPr>
                  </w:pPr>
                </w:p>
              </w:tc>
            </w:tr>
          </w:tbl>
          <w:p w14:paraId="30B02514" w14:textId="77777777" w:rsidR="00BF7304" w:rsidRPr="00A5134C" w:rsidRDefault="00BF7304" w:rsidP="00AB2B0B">
            <w:pPr>
              <w:pStyle w:val="ListBullet"/>
              <w:keepNext/>
              <w:numPr>
                <w:ilvl w:val="0"/>
                <w:numId w:val="0"/>
              </w:numPr>
              <w:ind w:left="720" w:right="187"/>
              <w:rPr>
                <w:rFonts w:ascii="Arial" w:hAnsi="Arial" w:cs="Arial"/>
                <w:sz w:val="28"/>
                <w:szCs w:val="22"/>
              </w:rPr>
            </w:pPr>
          </w:p>
        </w:tc>
      </w:tr>
    </w:tbl>
    <w:p w14:paraId="04E5D53C" w14:textId="327DB4B4" w:rsidR="00062028" w:rsidRDefault="00062028" w:rsidP="00062028">
      <w:pPr>
        <w:pStyle w:val="BodyText"/>
        <w:ind w:left="720" w:hanging="720"/>
      </w:pPr>
    </w:p>
    <w:p w14:paraId="3A109BB1" w14:textId="35BAD6EB" w:rsidR="00BF7304" w:rsidRDefault="00BF7304" w:rsidP="00BF7304">
      <w:pPr>
        <w:pStyle w:val="ListBullet"/>
        <w:numPr>
          <w:ilvl w:val="0"/>
          <w:numId w:val="0"/>
        </w:numPr>
        <w:ind w:right="180"/>
        <w:rPr>
          <w:rFonts w:ascii="Arial" w:hAnsi="Arial" w:cs="Arial"/>
          <w:sz w:val="28"/>
          <w:szCs w:val="28"/>
        </w:rPr>
      </w:pPr>
      <w:r w:rsidRPr="00BF7304">
        <w:rPr>
          <w:bCs/>
          <w:sz w:val="32"/>
          <w:szCs w:val="32"/>
        </w:rPr>
        <w:t>20</w:t>
      </w:r>
      <w:r w:rsidR="00062028" w:rsidRPr="00BF7304">
        <w:rPr>
          <w:bCs/>
          <w:sz w:val="32"/>
          <w:szCs w:val="32"/>
        </w:rPr>
        <w:t>%</w:t>
      </w:r>
      <w:r w:rsidR="00062028">
        <w:rPr>
          <w:bCs/>
        </w:rPr>
        <w:tab/>
      </w:r>
      <w:r w:rsidRPr="001859E1">
        <w:rPr>
          <w:rFonts w:ascii="Arial" w:hAnsi="Arial" w:cs="Arial"/>
          <w:b/>
          <w:bCs/>
          <w:sz w:val="28"/>
          <w:szCs w:val="28"/>
          <w:u w:val="single"/>
        </w:rPr>
        <w:t>Facility Management</w:t>
      </w:r>
      <w:r w:rsidRPr="00A5134C">
        <w:rPr>
          <w:rFonts w:ascii="Arial" w:hAnsi="Arial" w:cs="Arial"/>
          <w:sz w:val="28"/>
          <w:szCs w:val="28"/>
          <w:u w:val="single"/>
        </w:rPr>
        <w:t xml:space="preserve"> </w:t>
      </w:r>
      <w:r>
        <w:rPr>
          <w:rFonts w:ascii="Arial" w:hAnsi="Arial" w:cs="Arial"/>
          <w:sz w:val="28"/>
          <w:szCs w:val="28"/>
        </w:rPr>
        <w:t>–</w:t>
      </w:r>
      <w:r w:rsidRPr="00A5134C">
        <w:rPr>
          <w:rFonts w:ascii="Arial" w:hAnsi="Arial" w:cs="Arial"/>
          <w:sz w:val="28"/>
          <w:szCs w:val="28"/>
        </w:rPr>
        <w:t xml:space="preserve"> </w:t>
      </w:r>
      <w:r>
        <w:rPr>
          <w:rFonts w:ascii="Arial" w:hAnsi="Arial" w:cs="Arial"/>
          <w:sz w:val="28"/>
          <w:szCs w:val="28"/>
        </w:rPr>
        <w:t xml:space="preserve">Responsible for facility design, leasing and lease management for </w:t>
      </w:r>
      <w:r w:rsidR="00146C68">
        <w:rPr>
          <w:rFonts w:ascii="Arial" w:hAnsi="Arial" w:cs="Arial"/>
          <w:sz w:val="28"/>
          <w:szCs w:val="28"/>
        </w:rPr>
        <w:t>7</w:t>
      </w:r>
      <w:r w:rsidR="005F0A5A">
        <w:rPr>
          <w:rFonts w:ascii="Arial" w:hAnsi="Arial" w:cs="Arial"/>
          <w:sz w:val="28"/>
          <w:szCs w:val="28"/>
        </w:rPr>
        <w:t>7</w:t>
      </w:r>
      <w:r>
        <w:rPr>
          <w:rFonts w:ascii="Arial" w:hAnsi="Arial" w:cs="Arial"/>
          <w:sz w:val="28"/>
          <w:szCs w:val="28"/>
        </w:rPr>
        <w:t xml:space="preserve"> DOR offices, working though subordinates.</w:t>
      </w:r>
    </w:p>
    <w:p w14:paraId="2A31AAA5" w14:textId="3088105F" w:rsidR="00BF7304" w:rsidRPr="0055309F" w:rsidRDefault="00BF7304" w:rsidP="001859E1">
      <w:pPr>
        <w:pStyle w:val="ListBullet"/>
        <w:numPr>
          <w:ilvl w:val="0"/>
          <w:numId w:val="4"/>
        </w:numPr>
        <w:ind w:right="180"/>
        <w:rPr>
          <w:rFonts w:ascii="Arial" w:hAnsi="Arial" w:cs="Arial"/>
          <w:sz w:val="28"/>
          <w:szCs w:val="28"/>
        </w:rPr>
      </w:pPr>
      <w:r w:rsidRPr="0055309F">
        <w:rPr>
          <w:rFonts w:ascii="Arial" w:hAnsi="Arial" w:cs="Arial"/>
          <w:sz w:val="28"/>
          <w:szCs w:val="28"/>
        </w:rPr>
        <w:t xml:space="preserve">Plans, organizes, directs, monitors and reviews the activities of three </w:t>
      </w:r>
      <w:r>
        <w:rPr>
          <w:rFonts w:ascii="Arial" w:hAnsi="Arial" w:cs="Arial"/>
          <w:sz w:val="28"/>
          <w:szCs w:val="28"/>
        </w:rPr>
        <w:t>(3) Leasing and Space Planning Specialists</w:t>
      </w:r>
      <w:r w:rsidRPr="0055309F">
        <w:rPr>
          <w:rFonts w:ascii="Arial" w:hAnsi="Arial" w:cs="Arial"/>
          <w:sz w:val="28"/>
          <w:szCs w:val="28"/>
        </w:rPr>
        <w:t xml:space="preserve"> (Analyst</w:t>
      </w:r>
      <w:r w:rsidR="00DE48ED">
        <w:rPr>
          <w:rFonts w:ascii="Arial" w:hAnsi="Arial" w:cs="Arial"/>
          <w:sz w:val="28"/>
          <w:szCs w:val="28"/>
        </w:rPr>
        <w:t xml:space="preserve"> II</w:t>
      </w:r>
      <w:r w:rsidRPr="0055309F">
        <w:rPr>
          <w:rFonts w:ascii="Arial" w:hAnsi="Arial" w:cs="Arial"/>
          <w:sz w:val="28"/>
          <w:szCs w:val="28"/>
        </w:rPr>
        <w:t>);</w:t>
      </w:r>
    </w:p>
    <w:p w14:paraId="4E6C5182" w14:textId="77777777" w:rsidR="00BF7304" w:rsidRPr="0055309F" w:rsidRDefault="00BF7304" w:rsidP="001859E1">
      <w:pPr>
        <w:pStyle w:val="ListBullet"/>
        <w:numPr>
          <w:ilvl w:val="0"/>
          <w:numId w:val="4"/>
        </w:numPr>
        <w:rPr>
          <w:rFonts w:ascii="Arial" w:hAnsi="Arial" w:cs="Arial"/>
          <w:sz w:val="28"/>
          <w:szCs w:val="28"/>
        </w:rPr>
      </w:pPr>
      <w:r w:rsidRPr="0055309F">
        <w:rPr>
          <w:rFonts w:ascii="Arial" w:hAnsi="Arial" w:cs="Arial"/>
          <w:sz w:val="28"/>
          <w:szCs w:val="28"/>
        </w:rPr>
        <w:t xml:space="preserve">Develops and implements procedure </w:t>
      </w:r>
      <w:r>
        <w:rPr>
          <w:rFonts w:ascii="Arial" w:hAnsi="Arial" w:cs="Arial"/>
          <w:sz w:val="28"/>
          <w:szCs w:val="28"/>
        </w:rPr>
        <w:t>and</w:t>
      </w:r>
      <w:r w:rsidRPr="0055309F">
        <w:rPr>
          <w:rFonts w:ascii="Arial" w:hAnsi="Arial" w:cs="Arial"/>
          <w:sz w:val="28"/>
          <w:szCs w:val="28"/>
        </w:rPr>
        <w:t xml:space="preserve"> policy changes to enhance customer services as it relates to facilities design and leasing activity.</w:t>
      </w:r>
    </w:p>
    <w:p w14:paraId="2C7FD2B4" w14:textId="77777777" w:rsidR="00BF7304" w:rsidRPr="0055309F" w:rsidRDefault="00BF7304" w:rsidP="001859E1">
      <w:pPr>
        <w:pStyle w:val="ListBullet"/>
        <w:numPr>
          <w:ilvl w:val="0"/>
          <w:numId w:val="4"/>
        </w:numPr>
        <w:rPr>
          <w:rFonts w:ascii="Arial" w:hAnsi="Arial" w:cs="Arial"/>
          <w:sz w:val="28"/>
          <w:szCs w:val="28"/>
        </w:rPr>
      </w:pPr>
      <w:proofErr w:type="gramStart"/>
      <w:r w:rsidRPr="0055309F">
        <w:rPr>
          <w:rFonts w:ascii="Arial" w:hAnsi="Arial" w:cs="Arial"/>
          <w:sz w:val="28"/>
          <w:szCs w:val="28"/>
        </w:rPr>
        <w:t>Provides assistance</w:t>
      </w:r>
      <w:proofErr w:type="gramEnd"/>
      <w:r w:rsidRPr="0055309F">
        <w:rPr>
          <w:rFonts w:ascii="Arial" w:hAnsi="Arial" w:cs="Arial"/>
          <w:sz w:val="28"/>
          <w:szCs w:val="28"/>
        </w:rPr>
        <w:t xml:space="preserve"> and direction to staff in reference to assignments to ensure that any applicable rules, standards and procedures are followed and monitors completion of assignment</w:t>
      </w:r>
      <w:r>
        <w:rPr>
          <w:rFonts w:ascii="Arial" w:hAnsi="Arial" w:cs="Arial"/>
          <w:sz w:val="28"/>
          <w:szCs w:val="28"/>
        </w:rPr>
        <w:t>s</w:t>
      </w:r>
      <w:r w:rsidRPr="0055309F">
        <w:rPr>
          <w:rFonts w:ascii="Arial" w:hAnsi="Arial" w:cs="Arial"/>
          <w:sz w:val="28"/>
          <w:szCs w:val="28"/>
        </w:rPr>
        <w:t>;</w:t>
      </w:r>
    </w:p>
    <w:p w14:paraId="3EC2FB23" w14:textId="77777777" w:rsidR="00BF7304" w:rsidRPr="0055309F" w:rsidRDefault="00BF7304" w:rsidP="001859E1">
      <w:pPr>
        <w:pStyle w:val="ListBullet"/>
        <w:numPr>
          <w:ilvl w:val="0"/>
          <w:numId w:val="4"/>
        </w:numPr>
        <w:ind w:right="180"/>
        <w:rPr>
          <w:rFonts w:ascii="Arial" w:hAnsi="Arial" w:cs="Arial"/>
          <w:sz w:val="28"/>
          <w:szCs w:val="28"/>
        </w:rPr>
      </w:pPr>
      <w:r w:rsidRPr="0055309F">
        <w:rPr>
          <w:rFonts w:ascii="Arial" w:hAnsi="Arial" w:cs="Arial"/>
          <w:sz w:val="28"/>
          <w:szCs w:val="28"/>
        </w:rPr>
        <w:lastRenderedPageBreak/>
        <w:t>Works with subordinates, and field representatives to define, and establish space needs in support of organizational needs and changes;</w:t>
      </w:r>
    </w:p>
    <w:p w14:paraId="59294CF3" w14:textId="77777777" w:rsidR="00BF7304" w:rsidRPr="0055309F" w:rsidRDefault="00BF7304" w:rsidP="001859E1">
      <w:pPr>
        <w:pStyle w:val="ListBullet"/>
        <w:numPr>
          <w:ilvl w:val="0"/>
          <w:numId w:val="4"/>
        </w:numPr>
        <w:rPr>
          <w:rFonts w:ascii="Arial" w:hAnsi="Arial" w:cs="Arial"/>
          <w:sz w:val="28"/>
          <w:szCs w:val="28"/>
        </w:rPr>
      </w:pPr>
      <w:proofErr w:type="gramStart"/>
      <w:r w:rsidRPr="0055309F">
        <w:rPr>
          <w:rFonts w:ascii="Arial" w:hAnsi="Arial" w:cs="Arial"/>
          <w:sz w:val="28"/>
          <w:szCs w:val="28"/>
        </w:rPr>
        <w:t>Ensures</w:t>
      </w:r>
      <w:proofErr w:type="gramEnd"/>
      <w:r w:rsidRPr="0055309F">
        <w:rPr>
          <w:rFonts w:ascii="Arial" w:hAnsi="Arial" w:cs="Arial"/>
          <w:sz w:val="28"/>
          <w:szCs w:val="28"/>
        </w:rPr>
        <w:t xml:space="preserve"> workload priorities, quality control objectives and critical deadlines are met in these areas through monitoring service delivery and identifying and resolving specific problem areas;</w:t>
      </w:r>
    </w:p>
    <w:p w14:paraId="2079DAF3" w14:textId="77777777" w:rsidR="00BF7304" w:rsidRPr="0055309F" w:rsidRDefault="00BF7304" w:rsidP="001859E1">
      <w:pPr>
        <w:pStyle w:val="ListBullet"/>
        <w:numPr>
          <w:ilvl w:val="0"/>
          <w:numId w:val="4"/>
        </w:numPr>
        <w:rPr>
          <w:rFonts w:ascii="Arial" w:hAnsi="Arial" w:cs="Arial"/>
          <w:sz w:val="28"/>
          <w:szCs w:val="28"/>
        </w:rPr>
      </w:pPr>
      <w:proofErr w:type="gramStart"/>
      <w:r w:rsidRPr="0055309F">
        <w:rPr>
          <w:rFonts w:ascii="Arial" w:hAnsi="Arial" w:cs="Arial"/>
          <w:sz w:val="28"/>
          <w:szCs w:val="28"/>
        </w:rPr>
        <w:t>Personally</w:t>
      </w:r>
      <w:proofErr w:type="gramEnd"/>
      <w:r w:rsidRPr="0055309F">
        <w:rPr>
          <w:rFonts w:ascii="Arial" w:hAnsi="Arial" w:cs="Arial"/>
          <w:sz w:val="28"/>
          <w:szCs w:val="28"/>
        </w:rPr>
        <w:t xml:space="preserve"> </w:t>
      </w:r>
      <w:proofErr w:type="gramStart"/>
      <w:r w:rsidRPr="0055309F">
        <w:rPr>
          <w:rFonts w:ascii="Arial" w:hAnsi="Arial" w:cs="Arial"/>
          <w:sz w:val="28"/>
          <w:szCs w:val="28"/>
        </w:rPr>
        <w:t>handles</w:t>
      </w:r>
      <w:proofErr w:type="gramEnd"/>
      <w:r w:rsidRPr="0055309F">
        <w:rPr>
          <w:rFonts w:ascii="Arial" w:hAnsi="Arial" w:cs="Arial"/>
          <w:sz w:val="28"/>
          <w:szCs w:val="28"/>
        </w:rPr>
        <w:t xml:space="preserve"> the most complex facility management and leasing issues and reviews and </w:t>
      </w:r>
      <w:proofErr w:type="gramStart"/>
      <w:r w:rsidRPr="0055309F">
        <w:rPr>
          <w:rFonts w:ascii="Arial" w:hAnsi="Arial" w:cs="Arial"/>
          <w:sz w:val="28"/>
          <w:szCs w:val="28"/>
        </w:rPr>
        <w:t>makes</w:t>
      </w:r>
      <w:proofErr w:type="gramEnd"/>
      <w:r w:rsidRPr="0055309F">
        <w:rPr>
          <w:rFonts w:ascii="Arial" w:hAnsi="Arial" w:cs="Arial"/>
          <w:sz w:val="28"/>
          <w:szCs w:val="28"/>
        </w:rPr>
        <w:t xml:space="preserve"> decisions in sensitive situations.  </w:t>
      </w:r>
    </w:p>
    <w:p w14:paraId="00320C95" w14:textId="7DD1597E" w:rsidR="00062028" w:rsidRDefault="00062028" w:rsidP="00062028">
      <w:pPr>
        <w:pStyle w:val="BodyText"/>
        <w:ind w:left="720" w:hanging="720"/>
      </w:pPr>
    </w:p>
    <w:p w14:paraId="5A826C44" w14:textId="7173848A" w:rsidR="001859E1" w:rsidRPr="001859E1" w:rsidRDefault="001859E1" w:rsidP="001859E1">
      <w:pPr>
        <w:pStyle w:val="ListBullet"/>
        <w:numPr>
          <w:ilvl w:val="0"/>
          <w:numId w:val="0"/>
        </w:numPr>
        <w:ind w:right="180"/>
        <w:rPr>
          <w:bCs/>
        </w:rPr>
      </w:pPr>
      <w:r w:rsidRPr="001859E1">
        <w:rPr>
          <w:bCs/>
          <w:sz w:val="32"/>
          <w:szCs w:val="32"/>
        </w:rPr>
        <w:t>20</w:t>
      </w:r>
      <w:r w:rsidR="00062028" w:rsidRPr="001859E1">
        <w:rPr>
          <w:bCs/>
          <w:sz w:val="32"/>
          <w:szCs w:val="32"/>
        </w:rPr>
        <w:t>%</w:t>
      </w:r>
      <w:r w:rsidR="00062028">
        <w:rPr>
          <w:bCs/>
        </w:rPr>
        <w:tab/>
      </w:r>
      <w:r w:rsidRPr="001859E1">
        <w:rPr>
          <w:rFonts w:ascii="Arial" w:hAnsi="Arial" w:cs="Arial"/>
          <w:b/>
          <w:bCs/>
          <w:sz w:val="28"/>
          <w:szCs w:val="28"/>
          <w:u w:val="single"/>
        </w:rPr>
        <w:t>Health and Safety Programs</w:t>
      </w:r>
      <w:r>
        <w:rPr>
          <w:rFonts w:ascii="Arial" w:hAnsi="Arial" w:cs="Arial"/>
          <w:sz w:val="28"/>
          <w:szCs w:val="28"/>
          <w:u w:val="single"/>
        </w:rPr>
        <w:t xml:space="preserve"> </w:t>
      </w:r>
      <w:r>
        <w:rPr>
          <w:rFonts w:ascii="Arial" w:hAnsi="Arial" w:cs="Arial"/>
          <w:sz w:val="28"/>
          <w:szCs w:val="28"/>
        </w:rPr>
        <w:t>– Responsible programs that provides guidance to staff to help maintain a safe and health working environment.</w:t>
      </w:r>
    </w:p>
    <w:p w14:paraId="588063FD" w14:textId="48FAF8E5" w:rsidR="001859E1" w:rsidRPr="0055309F" w:rsidRDefault="001859E1" w:rsidP="001859E1">
      <w:pPr>
        <w:pStyle w:val="ListBullet"/>
        <w:numPr>
          <w:ilvl w:val="0"/>
          <w:numId w:val="3"/>
        </w:numPr>
        <w:rPr>
          <w:rFonts w:ascii="Arial" w:hAnsi="Arial" w:cs="Arial"/>
          <w:sz w:val="28"/>
          <w:szCs w:val="28"/>
        </w:rPr>
      </w:pPr>
      <w:r w:rsidRPr="0055309F">
        <w:rPr>
          <w:rFonts w:ascii="Arial" w:hAnsi="Arial" w:cs="Arial"/>
          <w:sz w:val="28"/>
          <w:szCs w:val="28"/>
        </w:rPr>
        <w:t xml:space="preserve">Plans, organizes, directs, monitors and reviews the activities of the Health &amp; Safety </w:t>
      </w:r>
      <w:r>
        <w:rPr>
          <w:rFonts w:ascii="Arial" w:hAnsi="Arial" w:cs="Arial"/>
          <w:sz w:val="28"/>
          <w:szCs w:val="28"/>
        </w:rPr>
        <w:t>Specialist</w:t>
      </w:r>
      <w:r w:rsidR="00DE48ED">
        <w:rPr>
          <w:rFonts w:ascii="Arial" w:hAnsi="Arial" w:cs="Arial"/>
          <w:sz w:val="28"/>
          <w:szCs w:val="28"/>
        </w:rPr>
        <w:t>/Officer</w:t>
      </w:r>
      <w:r w:rsidRPr="0055309F">
        <w:rPr>
          <w:rFonts w:ascii="Arial" w:hAnsi="Arial" w:cs="Arial"/>
          <w:sz w:val="28"/>
          <w:szCs w:val="28"/>
        </w:rPr>
        <w:t xml:space="preserve"> </w:t>
      </w:r>
      <w:r w:rsidR="00DE48ED">
        <w:rPr>
          <w:rFonts w:ascii="Arial" w:hAnsi="Arial" w:cs="Arial"/>
          <w:sz w:val="28"/>
          <w:szCs w:val="28"/>
        </w:rPr>
        <w:t>(Analyst II/Exempt</w:t>
      </w:r>
      <w:r w:rsidR="00146C68">
        <w:rPr>
          <w:rFonts w:ascii="Arial" w:hAnsi="Arial" w:cs="Arial"/>
          <w:sz w:val="28"/>
          <w:szCs w:val="28"/>
        </w:rPr>
        <w:t>)</w:t>
      </w:r>
      <w:r w:rsidRPr="0055309F">
        <w:rPr>
          <w:rFonts w:ascii="Arial" w:hAnsi="Arial" w:cs="Arial"/>
          <w:sz w:val="28"/>
          <w:szCs w:val="28"/>
        </w:rPr>
        <w:t xml:space="preserve">; </w:t>
      </w:r>
    </w:p>
    <w:p w14:paraId="5088C158" w14:textId="77777777" w:rsidR="001859E1" w:rsidRPr="0055309F" w:rsidRDefault="001859E1" w:rsidP="001859E1">
      <w:pPr>
        <w:pStyle w:val="ListBullet"/>
        <w:numPr>
          <w:ilvl w:val="0"/>
          <w:numId w:val="3"/>
        </w:numPr>
        <w:rPr>
          <w:rFonts w:ascii="Arial" w:hAnsi="Arial" w:cs="Arial"/>
          <w:sz w:val="28"/>
          <w:szCs w:val="28"/>
        </w:rPr>
      </w:pPr>
      <w:proofErr w:type="gramStart"/>
      <w:r w:rsidRPr="0055309F">
        <w:rPr>
          <w:rFonts w:ascii="Arial" w:hAnsi="Arial" w:cs="Arial"/>
          <w:sz w:val="28"/>
          <w:szCs w:val="28"/>
        </w:rPr>
        <w:t>Ensures</w:t>
      </w:r>
      <w:proofErr w:type="gramEnd"/>
      <w:r w:rsidRPr="0055309F">
        <w:rPr>
          <w:rFonts w:ascii="Arial" w:hAnsi="Arial" w:cs="Arial"/>
          <w:sz w:val="28"/>
          <w:szCs w:val="28"/>
        </w:rPr>
        <w:t xml:space="preserve"> compliance </w:t>
      </w:r>
      <w:proofErr w:type="gramStart"/>
      <w:r w:rsidRPr="0055309F">
        <w:rPr>
          <w:rFonts w:ascii="Arial" w:hAnsi="Arial" w:cs="Arial"/>
          <w:sz w:val="28"/>
          <w:szCs w:val="28"/>
        </w:rPr>
        <w:t>to California</w:t>
      </w:r>
      <w:proofErr w:type="gramEnd"/>
      <w:r w:rsidRPr="0055309F">
        <w:rPr>
          <w:rFonts w:ascii="Arial" w:hAnsi="Arial" w:cs="Arial"/>
          <w:sz w:val="28"/>
          <w:szCs w:val="28"/>
        </w:rPr>
        <w:t xml:space="preserve"> Code of Regulations, Labor Code, Cal/OSHA regulations, State Administrative Manual, Management Memos, and departmental policies applicable to Health &amp; Safety;</w:t>
      </w:r>
    </w:p>
    <w:p w14:paraId="296E1E0B" w14:textId="77777777" w:rsidR="001859E1" w:rsidRPr="0055309F" w:rsidRDefault="001859E1" w:rsidP="001859E1">
      <w:pPr>
        <w:pStyle w:val="ListBullet"/>
        <w:numPr>
          <w:ilvl w:val="0"/>
          <w:numId w:val="3"/>
        </w:numPr>
        <w:rPr>
          <w:rFonts w:ascii="Arial" w:hAnsi="Arial" w:cs="Arial"/>
          <w:sz w:val="28"/>
          <w:szCs w:val="28"/>
          <w:u w:val="single"/>
        </w:rPr>
      </w:pPr>
      <w:r w:rsidRPr="0055309F">
        <w:rPr>
          <w:rFonts w:ascii="Arial" w:hAnsi="Arial" w:cs="Arial"/>
          <w:sz w:val="28"/>
          <w:szCs w:val="28"/>
        </w:rPr>
        <w:t xml:space="preserve">Reviews and submits for approval updates to the </w:t>
      </w:r>
      <w:proofErr w:type="spellStart"/>
      <w:r w:rsidRPr="0055309F">
        <w:rPr>
          <w:rFonts w:ascii="Arial" w:hAnsi="Arial" w:cs="Arial"/>
          <w:sz w:val="28"/>
          <w:szCs w:val="28"/>
        </w:rPr>
        <w:t>Heath</w:t>
      </w:r>
      <w:proofErr w:type="spellEnd"/>
      <w:r w:rsidRPr="0055309F">
        <w:rPr>
          <w:rFonts w:ascii="Arial" w:hAnsi="Arial" w:cs="Arial"/>
          <w:sz w:val="28"/>
          <w:szCs w:val="28"/>
        </w:rPr>
        <w:t xml:space="preserve"> &amp; Safety </w:t>
      </w:r>
      <w:r>
        <w:rPr>
          <w:rFonts w:ascii="Arial" w:hAnsi="Arial" w:cs="Arial"/>
          <w:sz w:val="28"/>
          <w:szCs w:val="28"/>
        </w:rPr>
        <w:t>Programs</w:t>
      </w:r>
      <w:r w:rsidRPr="0055309F">
        <w:rPr>
          <w:rFonts w:ascii="Arial" w:hAnsi="Arial" w:cs="Arial"/>
          <w:sz w:val="28"/>
          <w:szCs w:val="28"/>
        </w:rPr>
        <w:t>, inclusive but not limited to the Health &amp; Safety Handbook, Emergency Response Plan, Injury &amp; Illness Prevention Program and Workplace Violence and Bullying Prevention Program</w:t>
      </w:r>
    </w:p>
    <w:p w14:paraId="00835402" w14:textId="77777777" w:rsidR="001859E1" w:rsidRPr="0055309F" w:rsidRDefault="001859E1" w:rsidP="001859E1">
      <w:pPr>
        <w:pStyle w:val="ListBullet"/>
        <w:numPr>
          <w:ilvl w:val="0"/>
          <w:numId w:val="3"/>
        </w:numPr>
        <w:rPr>
          <w:rFonts w:ascii="Arial" w:hAnsi="Arial" w:cs="Arial"/>
          <w:sz w:val="28"/>
          <w:szCs w:val="28"/>
          <w:u w:val="single"/>
        </w:rPr>
      </w:pPr>
      <w:r w:rsidRPr="0055309F">
        <w:rPr>
          <w:rFonts w:ascii="Arial" w:hAnsi="Arial" w:cs="Arial"/>
          <w:sz w:val="28"/>
          <w:szCs w:val="28"/>
        </w:rPr>
        <w:t>Participates as a member of the Workplace Violence Threat Assessment Team;</w:t>
      </w:r>
    </w:p>
    <w:p w14:paraId="493A7331" w14:textId="77777777" w:rsidR="001859E1" w:rsidRPr="0055309F" w:rsidRDefault="001859E1" w:rsidP="001859E1">
      <w:pPr>
        <w:pStyle w:val="ListBullet"/>
        <w:numPr>
          <w:ilvl w:val="0"/>
          <w:numId w:val="3"/>
        </w:numPr>
        <w:rPr>
          <w:rFonts w:ascii="Arial" w:hAnsi="Arial" w:cs="Arial"/>
          <w:sz w:val="28"/>
          <w:szCs w:val="28"/>
        </w:rPr>
      </w:pPr>
      <w:r w:rsidRPr="0055309F">
        <w:rPr>
          <w:rFonts w:ascii="Arial" w:hAnsi="Arial" w:cs="Arial"/>
          <w:sz w:val="28"/>
          <w:szCs w:val="28"/>
        </w:rPr>
        <w:t xml:space="preserve">Provides guidance and addresses the most complex issues related to </w:t>
      </w:r>
      <w:r>
        <w:rPr>
          <w:rFonts w:ascii="Arial" w:hAnsi="Arial" w:cs="Arial"/>
          <w:sz w:val="28"/>
          <w:szCs w:val="28"/>
        </w:rPr>
        <w:t xml:space="preserve">the </w:t>
      </w:r>
      <w:r w:rsidRPr="0055309F">
        <w:rPr>
          <w:rFonts w:ascii="Arial" w:hAnsi="Arial" w:cs="Arial"/>
          <w:sz w:val="28"/>
          <w:szCs w:val="28"/>
        </w:rPr>
        <w:t>Health &amp; Safety Program</w:t>
      </w:r>
      <w:r>
        <w:rPr>
          <w:rFonts w:ascii="Arial" w:hAnsi="Arial" w:cs="Arial"/>
          <w:sz w:val="28"/>
          <w:szCs w:val="28"/>
        </w:rPr>
        <w:t>s</w:t>
      </w:r>
      <w:r w:rsidRPr="0055309F">
        <w:rPr>
          <w:rFonts w:ascii="Arial" w:hAnsi="Arial" w:cs="Arial"/>
          <w:sz w:val="28"/>
          <w:szCs w:val="28"/>
        </w:rPr>
        <w:t>;</w:t>
      </w:r>
    </w:p>
    <w:p w14:paraId="62620DEB" w14:textId="77777777" w:rsidR="001859E1" w:rsidRPr="0055309F" w:rsidRDefault="001859E1" w:rsidP="001859E1">
      <w:pPr>
        <w:pStyle w:val="ListBullet"/>
        <w:numPr>
          <w:ilvl w:val="0"/>
          <w:numId w:val="3"/>
        </w:numPr>
        <w:rPr>
          <w:rFonts w:ascii="Arial" w:hAnsi="Arial" w:cs="Arial"/>
          <w:sz w:val="28"/>
          <w:szCs w:val="28"/>
        </w:rPr>
      </w:pPr>
      <w:r w:rsidRPr="0055309F">
        <w:rPr>
          <w:rFonts w:ascii="Arial" w:hAnsi="Arial" w:cs="Arial"/>
          <w:sz w:val="28"/>
          <w:szCs w:val="28"/>
        </w:rPr>
        <w:t xml:space="preserve">Approves and participates in Central Office and department-wide Health &amp; Safety communications, </w:t>
      </w:r>
      <w:proofErr w:type="gramStart"/>
      <w:r w:rsidRPr="0055309F">
        <w:rPr>
          <w:rFonts w:ascii="Arial" w:hAnsi="Arial" w:cs="Arial"/>
          <w:sz w:val="28"/>
          <w:szCs w:val="28"/>
        </w:rPr>
        <w:t>trainings</w:t>
      </w:r>
      <w:proofErr w:type="gramEnd"/>
      <w:r w:rsidRPr="0055309F">
        <w:rPr>
          <w:rFonts w:ascii="Arial" w:hAnsi="Arial" w:cs="Arial"/>
          <w:sz w:val="28"/>
          <w:szCs w:val="28"/>
        </w:rPr>
        <w:t xml:space="preserve">, and emergency exercises such as Central Office </w:t>
      </w:r>
      <w:r>
        <w:rPr>
          <w:rFonts w:ascii="Arial" w:hAnsi="Arial" w:cs="Arial"/>
          <w:sz w:val="28"/>
          <w:szCs w:val="28"/>
        </w:rPr>
        <w:t>Emergency Evacuation</w:t>
      </w:r>
      <w:r w:rsidRPr="0055309F">
        <w:rPr>
          <w:rFonts w:ascii="Arial" w:hAnsi="Arial" w:cs="Arial"/>
          <w:sz w:val="28"/>
          <w:szCs w:val="28"/>
        </w:rPr>
        <w:t xml:space="preserve"> drills, Health &amp; Safety events, asbestos annual notices, etc.</w:t>
      </w:r>
    </w:p>
    <w:p w14:paraId="1B1962EF" w14:textId="66BCE3FC" w:rsidR="00062028" w:rsidRDefault="00062028" w:rsidP="00062028">
      <w:pPr>
        <w:pStyle w:val="BodyText"/>
        <w:ind w:left="720" w:hanging="720"/>
        <w:rPr>
          <w:bCs/>
        </w:rPr>
      </w:pPr>
    </w:p>
    <w:p w14:paraId="569FFCEA" w14:textId="77777777" w:rsidR="001859E1" w:rsidRDefault="001859E1" w:rsidP="001859E1">
      <w:pPr>
        <w:pStyle w:val="BodyText"/>
        <w:ind w:right="180"/>
        <w:rPr>
          <w:rFonts w:cs="Arial"/>
          <w:b/>
          <w:bCs/>
          <w:szCs w:val="28"/>
        </w:rPr>
      </w:pPr>
      <w:r>
        <w:rPr>
          <w:bCs/>
        </w:rPr>
        <w:t>20</w:t>
      </w:r>
      <w:r w:rsidR="00062028">
        <w:rPr>
          <w:bCs/>
        </w:rPr>
        <w:t xml:space="preserve"> %</w:t>
      </w:r>
      <w:r w:rsidR="00062028">
        <w:rPr>
          <w:bCs/>
        </w:rPr>
        <w:tab/>
      </w:r>
      <w:r>
        <w:rPr>
          <w:rFonts w:cs="Arial"/>
          <w:b/>
          <w:bCs/>
          <w:szCs w:val="28"/>
          <w:u w:val="single"/>
        </w:rPr>
        <w:t>Continuity Programs</w:t>
      </w:r>
      <w:r w:rsidRPr="00A5134C">
        <w:rPr>
          <w:rFonts w:cs="Arial"/>
          <w:b/>
          <w:bCs/>
          <w:szCs w:val="28"/>
        </w:rPr>
        <w:t xml:space="preserve"> </w:t>
      </w:r>
      <w:r>
        <w:rPr>
          <w:rFonts w:cs="Arial"/>
          <w:b/>
          <w:bCs/>
          <w:szCs w:val="28"/>
        </w:rPr>
        <w:t>–</w:t>
      </w:r>
      <w:r w:rsidRPr="00A5134C">
        <w:rPr>
          <w:rFonts w:cs="Arial"/>
          <w:b/>
          <w:bCs/>
          <w:szCs w:val="28"/>
        </w:rPr>
        <w:t xml:space="preserve"> </w:t>
      </w:r>
      <w:r w:rsidRPr="001859E1">
        <w:rPr>
          <w:rFonts w:cs="Arial"/>
          <w:szCs w:val="28"/>
        </w:rPr>
        <w:t>Responsible for maintaining and updating the plans which identifies the department’s essential functions and ensuring those functions can be continued in the event of a disaster.</w:t>
      </w:r>
    </w:p>
    <w:p w14:paraId="52B68D53" w14:textId="6F3550BD" w:rsidR="001859E1" w:rsidRPr="001859E1" w:rsidRDefault="001859E1" w:rsidP="001859E1">
      <w:pPr>
        <w:pStyle w:val="ListBullet"/>
        <w:rPr>
          <w:rFonts w:ascii="Arial" w:hAnsi="Arial" w:cs="Arial"/>
          <w:sz w:val="28"/>
          <w:szCs w:val="28"/>
        </w:rPr>
      </w:pPr>
      <w:r w:rsidRPr="001859E1">
        <w:rPr>
          <w:rFonts w:ascii="Arial" w:hAnsi="Arial" w:cs="Arial"/>
          <w:sz w:val="28"/>
          <w:szCs w:val="28"/>
        </w:rPr>
        <w:t>Plans, organizes, directs, monitors and reviews the activities of the Continuity Analyst (Analyst</w:t>
      </w:r>
      <w:r w:rsidR="00DE48ED">
        <w:rPr>
          <w:rFonts w:ascii="Arial" w:hAnsi="Arial" w:cs="Arial"/>
          <w:sz w:val="28"/>
          <w:szCs w:val="28"/>
        </w:rPr>
        <w:t xml:space="preserve"> I/</w:t>
      </w:r>
      <w:r w:rsidRPr="001859E1">
        <w:rPr>
          <w:rFonts w:ascii="Arial" w:hAnsi="Arial" w:cs="Arial"/>
          <w:sz w:val="28"/>
          <w:szCs w:val="28"/>
        </w:rPr>
        <w:t xml:space="preserve">II); </w:t>
      </w:r>
    </w:p>
    <w:p w14:paraId="40588DB5" w14:textId="77777777" w:rsidR="001859E1" w:rsidRPr="001859E1" w:rsidRDefault="001859E1" w:rsidP="001859E1">
      <w:pPr>
        <w:pStyle w:val="ListBullet"/>
        <w:rPr>
          <w:rFonts w:ascii="Arial" w:hAnsi="Arial" w:cs="Arial"/>
          <w:sz w:val="28"/>
          <w:szCs w:val="28"/>
        </w:rPr>
      </w:pPr>
      <w:r w:rsidRPr="001859E1">
        <w:rPr>
          <w:rFonts w:ascii="Arial" w:hAnsi="Arial" w:cs="Arial"/>
          <w:sz w:val="28"/>
          <w:szCs w:val="28"/>
        </w:rPr>
        <w:t>Ensures Continuity of Operations/Continuity of Government Plans (COOP/COG), Emergency Management Plan (EMP) and supplemental plan compliance with governances and mandates through monitoring of applicable statutes, Executive Orders, Management Memos and California Office of Emergency Services (Cal OES) policies for changes in requirements and mandates;</w:t>
      </w:r>
    </w:p>
    <w:p w14:paraId="20412974" w14:textId="64DE5D86" w:rsidR="001859E1" w:rsidRPr="001859E1" w:rsidRDefault="001859E1" w:rsidP="001859E1">
      <w:pPr>
        <w:pStyle w:val="ListBullet"/>
        <w:rPr>
          <w:rFonts w:ascii="Arial" w:hAnsi="Arial" w:cs="Arial"/>
          <w:sz w:val="28"/>
          <w:szCs w:val="28"/>
        </w:rPr>
      </w:pPr>
      <w:r w:rsidRPr="001859E1">
        <w:rPr>
          <w:rFonts w:ascii="Arial" w:hAnsi="Arial" w:cs="Arial"/>
          <w:sz w:val="28"/>
          <w:szCs w:val="28"/>
        </w:rPr>
        <w:lastRenderedPageBreak/>
        <w:t xml:space="preserve">Implement, maintain and </w:t>
      </w:r>
      <w:r w:rsidR="005F0A5A" w:rsidRPr="001859E1">
        <w:rPr>
          <w:rFonts w:ascii="Arial" w:hAnsi="Arial" w:cs="Arial"/>
          <w:sz w:val="28"/>
          <w:szCs w:val="28"/>
        </w:rPr>
        <w:t>update</w:t>
      </w:r>
      <w:r w:rsidRPr="001859E1">
        <w:rPr>
          <w:rFonts w:ascii="Arial" w:hAnsi="Arial" w:cs="Arial"/>
          <w:sz w:val="28"/>
          <w:szCs w:val="28"/>
        </w:rPr>
        <w:t xml:space="preserve"> COOP/COG and Emergency Management Plans;</w:t>
      </w:r>
    </w:p>
    <w:p w14:paraId="7EE012AA" w14:textId="77777777" w:rsidR="001859E1" w:rsidRPr="001859E1" w:rsidRDefault="001859E1" w:rsidP="001859E1">
      <w:pPr>
        <w:pStyle w:val="ListBullet"/>
        <w:rPr>
          <w:rFonts w:ascii="Arial" w:hAnsi="Arial" w:cs="Arial"/>
          <w:sz w:val="28"/>
          <w:szCs w:val="28"/>
        </w:rPr>
      </w:pPr>
      <w:r w:rsidRPr="001859E1">
        <w:rPr>
          <w:rFonts w:ascii="Arial" w:hAnsi="Arial" w:cs="Arial"/>
          <w:sz w:val="28"/>
          <w:szCs w:val="28"/>
        </w:rPr>
        <w:t>Develop and annually update the department’s essential recovery and crucial support functions.</w:t>
      </w:r>
    </w:p>
    <w:p w14:paraId="7539078E" w14:textId="77777777" w:rsidR="001859E1" w:rsidRPr="001859E1" w:rsidRDefault="001859E1" w:rsidP="001859E1">
      <w:pPr>
        <w:pStyle w:val="ListBullet"/>
        <w:rPr>
          <w:rFonts w:ascii="Arial" w:hAnsi="Arial" w:cs="Arial"/>
          <w:sz w:val="28"/>
          <w:szCs w:val="28"/>
        </w:rPr>
      </w:pPr>
      <w:r w:rsidRPr="001859E1">
        <w:rPr>
          <w:rFonts w:ascii="Arial" w:hAnsi="Arial" w:cs="Arial"/>
          <w:sz w:val="28"/>
          <w:szCs w:val="28"/>
        </w:rPr>
        <w:t>Serve as liaison with Cal OES, the Department of General Services (DGS), and other applicable entities on COOP/COG and related subject matter;</w:t>
      </w:r>
    </w:p>
    <w:p w14:paraId="27E3BFE8" w14:textId="77777777" w:rsidR="001859E1" w:rsidRPr="001859E1" w:rsidRDefault="001859E1" w:rsidP="001859E1">
      <w:pPr>
        <w:pStyle w:val="ListBullet"/>
        <w:rPr>
          <w:rFonts w:ascii="Arial" w:hAnsi="Arial" w:cs="Arial"/>
          <w:sz w:val="28"/>
          <w:szCs w:val="28"/>
        </w:rPr>
      </w:pPr>
      <w:r w:rsidRPr="001859E1">
        <w:rPr>
          <w:rFonts w:ascii="Arial" w:hAnsi="Arial" w:cs="Arial"/>
          <w:sz w:val="28"/>
          <w:szCs w:val="28"/>
        </w:rPr>
        <w:t>Develop and present policy recommendations to management on disaster and emergency preparedness, planning, recovery and restoration;</w:t>
      </w:r>
    </w:p>
    <w:p w14:paraId="674601B8" w14:textId="77777777" w:rsidR="001859E1" w:rsidRPr="001859E1" w:rsidRDefault="001859E1" w:rsidP="001859E1">
      <w:pPr>
        <w:pStyle w:val="ListBullet"/>
        <w:rPr>
          <w:rFonts w:ascii="Arial" w:hAnsi="Arial" w:cs="Arial"/>
          <w:sz w:val="28"/>
          <w:szCs w:val="28"/>
        </w:rPr>
      </w:pPr>
      <w:r w:rsidRPr="001859E1">
        <w:rPr>
          <w:rFonts w:ascii="Arial" w:hAnsi="Arial" w:cs="Arial"/>
          <w:sz w:val="28"/>
          <w:szCs w:val="28"/>
        </w:rPr>
        <w:t>Responsible for identification and evaluation of recovery and restoration strategies;</w:t>
      </w:r>
    </w:p>
    <w:p w14:paraId="03BCD2E7" w14:textId="77777777" w:rsidR="001859E1" w:rsidRPr="001859E1" w:rsidRDefault="001859E1" w:rsidP="001859E1">
      <w:pPr>
        <w:pStyle w:val="ListBullet"/>
        <w:rPr>
          <w:rFonts w:ascii="Arial" w:hAnsi="Arial" w:cs="Arial"/>
          <w:sz w:val="28"/>
          <w:szCs w:val="28"/>
        </w:rPr>
      </w:pPr>
      <w:r w:rsidRPr="001859E1">
        <w:rPr>
          <w:rFonts w:ascii="Arial" w:hAnsi="Arial" w:cs="Arial"/>
          <w:sz w:val="28"/>
          <w:szCs w:val="28"/>
        </w:rPr>
        <w:t xml:space="preserve">Participate in internal and/or external </w:t>
      </w:r>
      <w:proofErr w:type="gramStart"/>
      <w:r w:rsidRPr="001859E1">
        <w:rPr>
          <w:rFonts w:ascii="Arial" w:hAnsi="Arial" w:cs="Arial"/>
          <w:sz w:val="28"/>
          <w:szCs w:val="28"/>
        </w:rPr>
        <w:t>trainings</w:t>
      </w:r>
      <w:proofErr w:type="gramEnd"/>
      <w:r w:rsidRPr="001859E1">
        <w:rPr>
          <w:rFonts w:ascii="Arial" w:hAnsi="Arial" w:cs="Arial"/>
          <w:sz w:val="28"/>
          <w:szCs w:val="28"/>
        </w:rPr>
        <w:t xml:space="preserve"> and seminars on COOP/COG activities including preparedness, planning, recovery and restoration functions.</w:t>
      </w:r>
    </w:p>
    <w:p w14:paraId="0EF41BA2" w14:textId="0F2A80F5" w:rsidR="00062028" w:rsidRDefault="00062028" w:rsidP="001859E1">
      <w:pPr>
        <w:pStyle w:val="BodyText"/>
        <w:ind w:left="720" w:hanging="720"/>
        <w:rPr>
          <w:b/>
        </w:rPr>
      </w:pPr>
      <w:r w:rsidRPr="001859E1">
        <w:rPr>
          <w:rFonts w:cs="Arial"/>
          <w:bCs/>
        </w:rPr>
        <w:t xml:space="preserve"> </w:t>
      </w:r>
    </w:p>
    <w:p w14:paraId="45D4DAC9" w14:textId="77777777" w:rsidR="00062028" w:rsidRDefault="00062028" w:rsidP="00062028">
      <w:pPr>
        <w:pStyle w:val="BodyTextIndent"/>
        <w:tabs>
          <w:tab w:val="left" w:pos="720"/>
        </w:tabs>
        <w:rPr>
          <w:b/>
        </w:rPr>
      </w:pPr>
      <w:r>
        <w:rPr>
          <w:b/>
        </w:rPr>
        <w:t>MARGINAL JOB FUNCTIONS:</w:t>
      </w:r>
    </w:p>
    <w:p w14:paraId="11DA2F0F" w14:textId="77777777" w:rsidR="00062028" w:rsidRDefault="00062028" w:rsidP="00062028">
      <w:pPr>
        <w:pStyle w:val="BodyTextIndent"/>
        <w:tabs>
          <w:tab w:val="left" w:pos="720"/>
        </w:tabs>
        <w:rPr>
          <w:b/>
        </w:rPr>
      </w:pPr>
    </w:p>
    <w:p w14:paraId="7A4C0459" w14:textId="11CF5E6B" w:rsidR="00062028" w:rsidRDefault="001859E1" w:rsidP="00FD5CE2">
      <w:pPr>
        <w:pStyle w:val="BodyTextIndent2"/>
      </w:pPr>
      <w:r>
        <w:t>10</w:t>
      </w:r>
      <w:r w:rsidR="00062028">
        <w:t>%</w:t>
      </w:r>
      <w:r w:rsidR="00062028">
        <w:tab/>
        <w:t>Performs other related duties, including, but not limited to</w:t>
      </w:r>
      <w:r w:rsidR="00FD5CE2">
        <w:t xml:space="preserve"> assisting in coverage for BSS Chief or other BSS Supervisor as needed, as well as any other duties, assignments or special projects as required. </w:t>
      </w:r>
      <w:r w:rsidR="00062028">
        <w:t xml:space="preserve"> </w:t>
      </w:r>
    </w:p>
    <w:p w14:paraId="514FC97C" w14:textId="77777777" w:rsidR="00F120B2" w:rsidRDefault="00F120B2" w:rsidP="004832C7">
      <w:pPr>
        <w:ind w:left="1440" w:hanging="1440"/>
        <w:rPr>
          <w:b/>
        </w:rPr>
      </w:pPr>
    </w:p>
    <w:p w14:paraId="7CF17D53" w14:textId="77777777" w:rsidR="00F120B2" w:rsidRDefault="00F120B2" w:rsidP="004832C7">
      <w:pPr>
        <w:ind w:left="1440" w:hanging="1440"/>
        <w:rPr>
          <w:b/>
        </w:rPr>
      </w:pPr>
    </w:p>
    <w:p w14:paraId="4FE691CA" w14:textId="77777777" w:rsidR="00B91233" w:rsidRPr="00B91233" w:rsidRDefault="00B91233" w:rsidP="00B91233">
      <w:pPr>
        <w:ind w:left="1440" w:hanging="1440"/>
        <w:rPr>
          <w:b/>
        </w:rPr>
      </w:pPr>
      <w:r>
        <w:rPr>
          <w:b/>
        </w:rPr>
        <w:t>Travel</w:t>
      </w:r>
      <w:proofErr w:type="gramStart"/>
      <w:r>
        <w:rPr>
          <w:b/>
        </w:rPr>
        <w:t xml:space="preserve">: </w:t>
      </w:r>
      <w:r>
        <w:rPr>
          <w:b/>
        </w:rPr>
        <w:tab/>
      </w:r>
      <w:r w:rsidRPr="00B91233">
        <w:rPr>
          <w:bCs/>
        </w:rPr>
        <w:t>Up</w:t>
      </w:r>
      <w:proofErr w:type="gramEnd"/>
      <w:r w:rsidRPr="00B91233">
        <w:rPr>
          <w:bCs/>
        </w:rPr>
        <w:t xml:space="preserve"> to 5% travel may be required to attend forums, conferences or </w:t>
      </w:r>
      <w:proofErr w:type="gramStart"/>
      <w:r w:rsidRPr="00B91233">
        <w:rPr>
          <w:bCs/>
        </w:rPr>
        <w:t>trainings</w:t>
      </w:r>
      <w:proofErr w:type="gramEnd"/>
      <w:r w:rsidRPr="00B91233">
        <w:rPr>
          <w:bCs/>
        </w:rPr>
        <w:t xml:space="preserve"> or meetings.</w:t>
      </w:r>
      <w:r w:rsidRPr="00B91233">
        <w:rPr>
          <w:b/>
        </w:rPr>
        <w:t xml:space="preserve"> </w:t>
      </w:r>
    </w:p>
    <w:p w14:paraId="5761CCD7" w14:textId="5B73D1EA" w:rsidR="00F120B2" w:rsidRPr="00B91233" w:rsidRDefault="00F120B2" w:rsidP="004832C7">
      <w:pPr>
        <w:ind w:left="1440" w:hanging="1440"/>
        <w:rPr>
          <w:bCs/>
        </w:rPr>
      </w:pPr>
    </w:p>
    <w:p w14:paraId="5DFC3F54" w14:textId="77777777" w:rsidR="004832C7" w:rsidRDefault="004832C7" w:rsidP="004832C7">
      <w:pPr>
        <w:ind w:left="1440" w:hanging="1440"/>
      </w:pPr>
      <w:r w:rsidRPr="004832C7">
        <w:rPr>
          <w:b/>
        </w:rPr>
        <w:t>All Times</w:t>
      </w:r>
      <w:r>
        <w:t>:</w:t>
      </w:r>
      <w:r>
        <w:tab/>
        <w:t xml:space="preserve">Communicate effectively in a professional, tactful, respectful manner with individuals from varied experiences, perspectives and backgrounds, by telephone, email and other technologies as well as in-person; provide excellent customer service to both internal and external customers; ensure the timely completion of assignments; attempt to resolve individual concern at the lowest possible level; offer other dispute resolution options, and elevate to next level if needed; </w:t>
      </w:r>
      <w:r>
        <w:rPr>
          <w:rFonts w:cs="Arial"/>
          <w:szCs w:val="28"/>
        </w:rPr>
        <w:t xml:space="preserve">use initiative, problem solving skills, organizational skills, good judgment, and resourcefulness. </w:t>
      </w:r>
      <w:r>
        <w:t xml:space="preserve"> </w:t>
      </w:r>
    </w:p>
    <w:p w14:paraId="7D160893" w14:textId="77777777" w:rsidR="00B91233" w:rsidRDefault="00B91233" w:rsidP="00B91233">
      <w:pPr>
        <w:pStyle w:val="BodyTextIndent2"/>
        <w:rPr>
          <w:b/>
          <w:bCs/>
        </w:rPr>
      </w:pPr>
    </w:p>
    <w:p w14:paraId="14770CDD" w14:textId="77777777" w:rsidR="00265A3D" w:rsidRDefault="00265A3D" w:rsidP="00265A3D">
      <w:pPr>
        <w:pStyle w:val="Heading2"/>
        <w:rPr>
          <w:rFonts w:ascii="Arial" w:hAnsi="Arial" w:cs="Arial"/>
          <w:b/>
          <w:bCs/>
          <w:color w:val="000000" w:themeColor="text1"/>
          <w:sz w:val="28"/>
          <w:szCs w:val="28"/>
        </w:rPr>
      </w:pPr>
      <w:r w:rsidRPr="00075463">
        <w:rPr>
          <w:rFonts w:ascii="Arial" w:hAnsi="Arial" w:cs="Arial"/>
          <w:b/>
          <w:bCs/>
          <w:color w:val="000000" w:themeColor="text1"/>
          <w:sz w:val="28"/>
          <w:szCs w:val="28"/>
        </w:rPr>
        <w:t>Work Environment and Physical Requirements</w:t>
      </w:r>
    </w:p>
    <w:p w14:paraId="36354883" w14:textId="77777777" w:rsidR="00265A3D" w:rsidRPr="00700FBA" w:rsidRDefault="00265A3D" w:rsidP="00265A3D"/>
    <w:p w14:paraId="352B9558" w14:textId="19336D74" w:rsidR="00265A3D" w:rsidRDefault="00265A3D" w:rsidP="00265A3D">
      <w:pPr>
        <w:pStyle w:val="BodyText"/>
        <w:rPr>
          <w:bCs/>
          <w:color w:val="000000" w:themeColor="text1"/>
        </w:rPr>
      </w:pPr>
      <w:proofErr w:type="gramStart"/>
      <w:r w:rsidRPr="00075463">
        <w:rPr>
          <w:bCs/>
          <w:color w:val="000000" w:themeColor="text1"/>
        </w:rPr>
        <w:t>The majority of</w:t>
      </w:r>
      <w:proofErr w:type="gramEnd"/>
      <w:r w:rsidRPr="00075463">
        <w:rPr>
          <w:bCs/>
          <w:color w:val="000000" w:themeColor="text1"/>
        </w:rPr>
        <w:t xml:space="preserve"> the work will take place in one of the following locations</w:t>
      </w:r>
      <w:r w:rsidR="00841A0F">
        <w:rPr>
          <w:bCs/>
          <w:color w:val="000000" w:themeColor="text1"/>
        </w:rPr>
        <w:t xml:space="preserve"> with consumers, the public, colleagues, and other stakeholders</w:t>
      </w:r>
      <w:r w:rsidRPr="00075463">
        <w:rPr>
          <w:bCs/>
          <w:color w:val="000000" w:themeColor="text1"/>
        </w:rPr>
        <w:t xml:space="preserve">: a DOR open office setting in a cubicle environment, offsite in the community, at events and various partner locations, and/or at an approved alternate work location. The incumbent must have the ability to work in an office setting for up to 40 hours per week and </w:t>
      </w:r>
      <w:r w:rsidRPr="00075463">
        <w:rPr>
          <w:bCs/>
          <w:color w:val="000000" w:themeColor="text1"/>
        </w:rPr>
        <w:lastRenderedPageBreak/>
        <w:t xml:space="preserve">remain at a workstation for extended periods while utilizing a personal computer, peripherals, and other office equipment with or without accommodation. </w:t>
      </w:r>
      <w:r w:rsidR="00841A0F">
        <w:rPr>
          <w:bCs/>
          <w:color w:val="000000" w:themeColor="text1"/>
        </w:rPr>
        <w:t xml:space="preserve">The incumbent will be working in an office setting with both natural and artificial lighting. </w:t>
      </w:r>
      <w:r w:rsidRPr="00075463">
        <w:rPr>
          <w:bCs/>
          <w:color w:val="000000" w:themeColor="text1"/>
        </w:rPr>
        <w:t xml:space="preserve">Strong interpersonal skills are required to interact effectively with consumers, the public, colleagues, and other stakeholders. </w:t>
      </w:r>
    </w:p>
    <w:p w14:paraId="2D37E567" w14:textId="26A4030E" w:rsidR="00B91233" w:rsidRPr="00B91233" w:rsidRDefault="00B91233" w:rsidP="00B91233">
      <w:pPr>
        <w:pStyle w:val="BodyTextIndent2"/>
      </w:pPr>
      <w:r w:rsidRPr="00B91233">
        <w:rPr>
          <w:b/>
          <w:bCs/>
        </w:rPr>
        <w:t xml:space="preserve">Consequence of Error: </w:t>
      </w:r>
    </w:p>
    <w:p w14:paraId="31165095" w14:textId="77777777" w:rsidR="004832C7" w:rsidRDefault="004832C7" w:rsidP="004832C7">
      <w:pPr>
        <w:pStyle w:val="BodyTextIndent2"/>
      </w:pPr>
    </w:p>
    <w:p w14:paraId="66C8864E" w14:textId="77777777" w:rsidR="00EC54F4" w:rsidRPr="00EC54F4" w:rsidRDefault="00EC54F4" w:rsidP="00EC54F4">
      <w:pPr>
        <w:pStyle w:val="BodyTextIndent2"/>
        <w:ind w:left="0" w:firstLine="0"/>
      </w:pPr>
      <w:r w:rsidRPr="00EC54F4">
        <w:t>This position has responsibility to help ensure that the principles and practices of the Division are carried out and implemented in accordance with the Department’s mission, policies, and procedures, as well as federal, state, and local laws. Lack of knowledge, inaccurate work, misunderstanding, poor judgement, or inadequate analyses could result in misleading information being provided to the Department, state and local agencies or create misleading perceptions.</w:t>
      </w:r>
    </w:p>
    <w:p w14:paraId="1528D599" w14:textId="77777777" w:rsidR="00B91233" w:rsidRDefault="00B91233" w:rsidP="004832C7">
      <w:pPr>
        <w:pStyle w:val="BodyTextIndent2"/>
      </w:pPr>
    </w:p>
    <w:p w14:paraId="03E86B65" w14:textId="77777777" w:rsidR="00B91233" w:rsidRPr="00B91233" w:rsidRDefault="00F120B2" w:rsidP="00B91233">
      <w:pPr>
        <w:pStyle w:val="BodyText"/>
        <w:jc w:val="both"/>
        <w:rPr>
          <w:iCs/>
        </w:rPr>
      </w:pPr>
      <w:r w:rsidRPr="00B91233">
        <w:rPr>
          <w:b/>
          <w:bCs/>
          <w:iCs/>
        </w:rPr>
        <w:t>Note</w:t>
      </w:r>
      <w:r w:rsidRPr="00F120B2">
        <w:rPr>
          <w:iCs/>
        </w:rPr>
        <w:t xml:space="preserve">: </w:t>
      </w:r>
      <w:r w:rsidR="00B91233" w:rsidRPr="00B91233">
        <w:rPr>
          <w:iCs/>
        </w:rPr>
        <w:t xml:space="preserve">It is the policy of the Department of Rehabilitation to provide equal employment </w:t>
      </w:r>
      <w:proofErr w:type="gramStart"/>
      <w:r w:rsidR="00B91233" w:rsidRPr="00B91233">
        <w:rPr>
          <w:iCs/>
        </w:rPr>
        <w:t>opportunity</w:t>
      </w:r>
      <w:proofErr w:type="gramEnd"/>
      <w:r w:rsidR="00B91233" w:rsidRPr="00B91233">
        <w:rPr>
          <w:iCs/>
        </w:rPr>
        <w:t xml:space="preserve"> to qualified individuals with disabilities through compliance with FEHA and ADA (where it would result in broader protection of the civil rights of an applicant or employee with a disability).  </w:t>
      </w:r>
    </w:p>
    <w:p w14:paraId="066CA19D" w14:textId="77777777" w:rsidR="00B91233" w:rsidRPr="00B91233" w:rsidRDefault="00B91233" w:rsidP="00B91233">
      <w:pPr>
        <w:pStyle w:val="BodyText"/>
        <w:jc w:val="both"/>
        <w:rPr>
          <w:iCs/>
        </w:rPr>
      </w:pPr>
    </w:p>
    <w:p w14:paraId="1080C60D" w14:textId="77777777" w:rsidR="00B91233" w:rsidRPr="00B91233" w:rsidRDefault="00B91233" w:rsidP="00B91233">
      <w:pPr>
        <w:pStyle w:val="BodyText"/>
        <w:jc w:val="both"/>
        <w:rPr>
          <w:iCs/>
        </w:rPr>
      </w:pPr>
      <w:r w:rsidRPr="00B91233">
        <w:rPr>
          <w:iCs/>
        </w:rPr>
        <w:t>I have read, understand, and agree to perform the above listed duties and all duties typically performed by this classification. I certify that I possess essential personal qualifications including integrity, initiative, dependability, good judgment, and ability to work cooperatively with others and in a state of health consistent with the ability to perform the assigned duties as described above with or without reasonable accommodations.</w:t>
      </w:r>
    </w:p>
    <w:p w14:paraId="2302566B" w14:textId="77777777" w:rsidR="00062028" w:rsidRDefault="00062028" w:rsidP="00062028">
      <w:pPr>
        <w:rPr>
          <w:rFonts w:cs="Arial"/>
          <w:bCs/>
        </w:rPr>
      </w:pPr>
    </w:p>
    <w:p w14:paraId="2BBA1AB8" w14:textId="77777777" w:rsidR="00062028" w:rsidRDefault="00062028" w:rsidP="00062028">
      <w:pPr>
        <w:rPr>
          <w:rFonts w:cs="Arial"/>
          <w:b/>
        </w:rPr>
      </w:pPr>
      <w:proofErr w:type="gramStart"/>
      <w:r>
        <w:rPr>
          <w:rFonts w:cs="Arial"/>
          <w:b/>
        </w:rPr>
        <w:t>________________________________</w:t>
      </w:r>
      <w:r>
        <w:rPr>
          <w:rFonts w:cs="Arial"/>
          <w:b/>
        </w:rPr>
        <w:tab/>
      </w:r>
      <w:r>
        <w:rPr>
          <w:rFonts w:cs="Arial"/>
          <w:b/>
        </w:rPr>
        <w:tab/>
      </w:r>
      <w:proofErr w:type="gramEnd"/>
      <w:r>
        <w:rPr>
          <w:rFonts w:cs="Arial"/>
          <w:b/>
        </w:rPr>
        <w:t>___________</w:t>
      </w:r>
    </w:p>
    <w:p w14:paraId="1D9FD086" w14:textId="77777777" w:rsidR="00062028" w:rsidRDefault="00062028" w:rsidP="00062028">
      <w:pPr>
        <w:rPr>
          <w:rFonts w:cs="Arial"/>
          <w:b/>
        </w:rPr>
      </w:pPr>
      <w:r>
        <w:rPr>
          <w:rFonts w:cs="Arial"/>
          <w:b/>
        </w:rPr>
        <w:t>(Employee’s Name)</w:t>
      </w:r>
      <w:r>
        <w:rPr>
          <w:rFonts w:cs="Arial"/>
          <w:b/>
        </w:rPr>
        <w:tab/>
      </w:r>
      <w:r>
        <w:rPr>
          <w:rFonts w:cs="Arial"/>
          <w:b/>
        </w:rPr>
        <w:tab/>
      </w:r>
      <w:r>
        <w:rPr>
          <w:rFonts w:cs="Arial"/>
          <w:b/>
        </w:rPr>
        <w:tab/>
      </w:r>
      <w:r>
        <w:rPr>
          <w:rFonts w:cs="Arial"/>
          <w:b/>
        </w:rPr>
        <w:tab/>
      </w:r>
      <w:r>
        <w:rPr>
          <w:rFonts w:cs="Arial"/>
          <w:b/>
        </w:rPr>
        <w:tab/>
        <w:t>Date</w:t>
      </w:r>
    </w:p>
    <w:p w14:paraId="170F69B1" w14:textId="77777777" w:rsidR="00062028" w:rsidRDefault="00062028" w:rsidP="00062028">
      <w:pPr>
        <w:rPr>
          <w:rFonts w:cs="Arial"/>
          <w:b/>
        </w:rPr>
      </w:pPr>
    </w:p>
    <w:p w14:paraId="455669F1" w14:textId="77777777" w:rsidR="00062028" w:rsidRDefault="00062028" w:rsidP="00062028">
      <w:pPr>
        <w:rPr>
          <w:rFonts w:cs="Arial"/>
          <w:b/>
        </w:rPr>
      </w:pPr>
    </w:p>
    <w:p w14:paraId="1F2B16B3" w14:textId="77777777" w:rsidR="00062028" w:rsidRDefault="00062028" w:rsidP="00062028">
      <w:pPr>
        <w:rPr>
          <w:rFonts w:cs="Arial"/>
          <w:b/>
        </w:rPr>
      </w:pPr>
    </w:p>
    <w:p w14:paraId="531283D4" w14:textId="77777777" w:rsidR="00062028" w:rsidRDefault="00062028" w:rsidP="00062028">
      <w:pPr>
        <w:rPr>
          <w:rFonts w:cs="Arial"/>
          <w:b/>
        </w:rPr>
      </w:pPr>
      <w:proofErr w:type="gramStart"/>
      <w:r>
        <w:rPr>
          <w:rFonts w:cs="Arial"/>
          <w:b/>
        </w:rPr>
        <w:t>_______________________________</w:t>
      </w:r>
      <w:r>
        <w:rPr>
          <w:rFonts w:cs="Arial"/>
          <w:b/>
        </w:rPr>
        <w:tab/>
      </w:r>
      <w:r>
        <w:rPr>
          <w:rFonts w:cs="Arial"/>
          <w:b/>
        </w:rPr>
        <w:tab/>
      </w:r>
      <w:proofErr w:type="gramEnd"/>
      <w:r>
        <w:rPr>
          <w:rFonts w:cs="Arial"/>
          <w:b/>
        </w:rPr>
        <w:t>____________</w:t>
      </w:r>
    </w:p>
    <w:p w14:paraId="08583BB4" w14:textId="77777777" w:rsidR="00062028" w:rsidRDefault="00062028" w:rsidP="00062028">
      <w:pPr>
        <w:rPr>
          <w:rFonts w:cs="Arial"/>
          <w:b/>
        </w:rPr>
      </w:pPr>
      <w:r>
        <w:rPr>
          <w:rFonts w:cs="Arial"/>
          <w:b/>
        </w:rPr>
        <w:t>(Supervisor’s Name and Title)</w:t>
      </w:r>
      <w:r>
        <w:rPr>
          <w:rFonts w:cs="Arial"/>
          <w:b/>
        </w:rPr>
        <w:tab/>
      </w:r>
      <w:r>
        <w:rPr>
          <w:rFonts w:cs="Arial"/>
          <w:b/>
        </w:rPr>
        <w:tab/>
      </w:r>
      <w:r>
        <w:rPr>
          <w:rFonts w:cs="Arial"/>
          <w:b/>
        </w:rPr>
        <w:tab/>
        <w:t>Date</w:t>
      </w:r>
    </w:p>
    <w:p w14:paraId="3BF71A25" w14:textId="77777777" w:rsidR="00062028" w:rsidRDefault="00062028" w:rsidP="00062028">
      <w:pPr>
        <w:rPr>
          <w:rFonts w:cs="Arial"/>
          <w:b/>
        </w:rPr>
      </w:pPr>
    </w:p>
    <w:p w14:paraId="11B2C84C" w14:textId="77777777" w:rsidR="00062028" w:rsidRDefault="00062028" w:rsidP="00062028">
      <w:pPr>
        <w:rPr>
          <w:rFonts w:cs="Arial"/>
          <w:b/>
        </w:rPr>
      </w:pPr>
      <w:r>
        <w:rPr>
          <w:rFonts w:cs="Arial"/>
          <w:b/>
        </w:rPr>
        <w:t>Original</w:t>
      </w:r>
      <w:proofErr w:type="gramStart"/>
      <w:r>
        <w:rPr>
          <w:rFonts w:cs="Arial"/>
          <w:b/>
        </w:rPr>
        <w:t>:  Employee’s</w:t>
      </w:r>
      <w:proofErr w:type="gramEnd"/>
      <w:r>
        <w:rPr>
          <w:rFonts w:cs="Arial"/>
          <w:b/>
        </w:rPr>
        <w:t xml:space="preserve"> Official Personnel File</w:t>
      </w:r>
    </w:p>
    <w:p w14:paraId="12BAD0B2" w14:textId="77777777" w:rsidR="00062028" w:rsidRDefault="00062028" w:rsidP="00062028">
      <w:pPr>
        <w:rPr>
          <w:b/>
        </w:rPr>
      </w:pPr>
      <w:r>
        <w:rPr>
          <w:rFonts w:cs="Arial"/>
          <w:b/>
        </w:rPr>
        <w:t>Copies</w:t>
      </w:r>
      <w:proofErr w:type="gramStart"/>
      <w:r>
        <w:rPr>
          <w:rFonts w:cs="Arial"/>
          <w:b/>
        </w:rPr>
        <w:t>:  Employee</w:t>
      </w:r>
      <w:proofErr w:type="gramEnd"/>
      <w:r>
        <w:rPr>
          <w:rFonts w:cs="Arial"/>
          <w:b/>
        </w:rPr>
        <w:t xml:space="preserve"> and Supervisor’s drop file</w:t>
      </w:r>
    </w:p>
    <w:p w14:paraId="23E50246" w14:textId="77777777" w:rsidR="00F93AA9" w:rsidRDefault="00F93AA9" w:rsidP="00062028">
      <w:pPr>
        <w:rPr>
          <w:b/>
        </w:rPr>
      </w:pPr>
    </w:p>
    <w:sectPr w:rsidR="00F93AA9" w:rsidSect="00F93AA9">
      <w:footerReference w:type="default" r:id="rId11"/>
      <w:pgSz w:w="12240" w:h="15840" w:code="1"/>
      <w:pgMar w:top="720" w:right="1080" w:bottom="720" w:left="108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A714B" w14:textId="77777777" w:rsidR="008520A4" w:rsidRDefault="008520A4">
      <w:r>
        <w:separator/>
      </w:r>
    </w:p>
  </w:endnote>
  <w:endnote w:type="continuationSeparator" w:id="0">
    <w:p w14:paraId="3DD673FE" w14:textId="77777777" w:rsidR="008520A4" w:rsidRDefault="00852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010B" w14:textId="24902B81" w:rsidR="00680957" w:rsidRDefault="00680957">
    <w:pPr>
      <w:pStyle w:val="Footer"/>
    </w:pPr>
    <w:r>
      <w:t xml:space="preserve">Rev: </w:t>
    </w:r>
    <w:r w:rsidR="001859E1">
      <w:t>0</w:t>
    </w:r>
    <w:r w:rsidR="005F0A5A">
      <w:t>9</w:t>
    </w:r>
    <w:r w:rsidR="00E654F9">
      <w:t>/</w:t>
    </w:r>
    <w:r w:rsidR="00B91233">
      <w:t>202</w:t>
    </w:r>
    <w:r w:rsidR="001859E1">
      <w:t>6</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B4C13" w14:textId="77777777" w:rsidR="008520A4" w:rsidRDefault="008520A4">
      <w:r>
        <w:separator/>
      </w:r>
    </w:p>
  </w:footnote>
  <w:footnote w:type="continuationSeparator" w:id="0">
    <w:p w14:paraId="03604EDA" w14:textId="77777777" w:rsidR="008520A4" w:rsidRDefault="008520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498A76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39E667D"/>
    <w:multiLevelType w:val="hybridMultilevel"/>
    <w:tmpl w:val="2EB07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C86FFA"/>
    <w:multiLevelType w:val="hybridMultilevel"/>
    <w:tmpl w:val="1146E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C953EB"/>
    <w:multiLevelType w:val="hybridMultilevel"/>
    <w:tmpl w:val="406A9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9613730">
    <w:abstractNumId w:val="0"/>
  </w:num>
  <w:num w:numId="2" w16cid:durableId="581372545">
    <w:abstractNumId w:val="2"/>
  </w:num>
  <w:num w:numId="3" w16cid:durableId="1684700084">
    <w:abstractNumId w:val="3"/>
  </w:num>
  <w:num w:numId="4" w16cid:durableId="3423252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090"/>
    <w:rsid w:val="00062028"/>
    <w:rsid w:val="0006714F"/>
    <w:rsid w:val="00137752"/>
    <w:rsid w:val="00146C68"/>
    <w:rsid w:val="00171954"/>
    <w:rsid w:val="00175349"/>
    <w:rsid w:val="001859E1"/>
    <w:rsid w:val="001C187D"/>
    <w:rsid w:val="001F531C"/>
    <w:rsid w:val="00200543"/>
    <w:rsid w:val="00265A3D"/>
    <w:rsid w:val="002873DC"/>
    <w:rsid w:val="00291A1D"/>
    <w:rsid w:val="002A62E8"/>
    <w:rsid w:val="002A6593"/>
    <w:rsid w:val="00364DDB"/>
    <w:rsid w:val="00385A83"/>
    <w:rsid w:val="003A254F"/>
    <w:rsid w:val="003B092B"/>
    <w:rsid w:val="003B1FFC"/>
    <w:rsid w:val="003D204A"/>
    <w:rsid w:val="003E002A"/>
    <w:rsid w:val="00420790"/>
    <w:rsid w:val="00470FEC"/>
    <w:rsid w:val="004832C7"/>
    <w:rsid w:val="004935F6"/>
    <w:rsid w:val="00497821"/>
    <w:rsid w:val="004E188E"/>
    <w:rsid w:val="004E3E33"/>
    <w:rsid w:val="004F5483"/>
    <w:rsid w:val="00532A52"/>
    <w:rsid w:val="0054755A"/>
    <w:rsid w:val="005C6DE2"/>
    <w:rsid w:val="005F04F0"/>
    <w:rsid w:val="005F0A5A"/>
    <w:rsid w:val="00680957"/>
    <w:rsid w:val="006923BB"/>
    <w:rsid w:val="006C3E58"/>
    <w:rsid w:val="007255B6"/>
    <w:rsid w:val="007323E3"/>
    <w:rsid w:val="00771CC1"/>
    <w:rsid w:val="00776664"/>
    <w:rsid w:val="007A36B7"/>
    <w:rsid w:val="007B3AB5"/>
    <w:rsid w:val="007E3B87"/>
    <w:rsid w:val="007F7020"/>
    <w:rsid w:val="00841A0F"/>
    <w:rsid w:val="008520A4"/>
    <w:rsid w:val="00871D71"/>
    <w:rsid w:val="008C5D9C"/>
    <w:rsid w:val="009B299E"/>
    <w:rsid w:val="009B5CD7"/>
    <w:rsid w:val="009F145F"/>
    <w:rsid w:val="00A108FC"/>
    <w:rsid w:val="00A50BDE"/>
    <w:rsid w:val="00AC21AD"/>
    <w:rsid w:val="00B73B41"/>
    <w:rsid w:val="00B81426"/>
    <w:rsid w:val="00B91233"/>
    <w:rsid w:val="00BB1184"/>
    <w:rsid w:val="00BB34B1"/>
    <w:rsid w:val="00BF7304"/>
    <w:rsid w:val="00CB0DE8"/>
    <w:rsid w:val="00D32C0F"/>
    <w:rsid w:val="00D8459F"/>
    <w:rsid w:val="00DC1F3C"/>
    <w:rsid w:val="00DE48ED"/>
    <w:rsid w:val="00E23437"/>
    <w:rsid w:val="00E63649"/>
    <w:rsid w:val="00E654F9"/>
    <w:rsid w:val="00E97360"/>
    <w:rsid w:val="00EC54F4"/>
    <w:rsid w:val="00F07E3E"/>
    <w:rsid w:val="00F120B2"/>
    <w:rsid w:val="00F33EC3"/>
    <w:rsid w:val="00F46AF9"/>
    <w:rsid w:val="00F56C71"/>
    <w:rsid w:val="00F70090"/>
    <w:rsid w:val="00F73602"/>
    <w:rsid w:val="00F93AA9"/>
    <w:rsid w:val="00FD5C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E6310F"/>
  <w15:docId w15:val="{5CBAC5C8-3F14-44E7-A487-CDCF9C25E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AA9"/>
    <w:rPr>
      <w:rFonts w:ascii="Arial" w:hAnsi="Arial"/>
      <w:sz w:val="28"/>
    </w:rPr>
  </w:style>
  <w:style w:type="paragraph" w:styleId="Heading2">
    <w:name w:val="heading 2"/>
    <w:basedOn w:val="Normal"/>
    <w:next w:val="Normal"/>
    <w:link w:val="Heading2Char"/>
    <w:uiPriority w:val="9"/>
    <w:semiHidden/>
    <w:unhideWhenUsed/>
    <w:qFormat/>
    <w:rsid w:val="00265A3D"/>
    <w:pPr>
      <w:keepNext/>
      <w:keepLines/>
      <w:widowControl w:val="0"/>
      <w:autoSpaceDE w:val="0"/>
      <w:autoSpaceDN w:val="0"/>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93AA9"/>
    <w:pPr>
      <w:ind w:left="720" w:hanging="720"/>
    </w:pPr>
  </w:style>
  <w:style w:type="paragraph" w:styleId="BodyTextIndent2">
    <w:name w:val="Body Text Indent 2"/>
    <w:basedOn w:val="Normal"/>
    <w:link w:val="BodyTextIndent2Char"/>
    <w:semiHidden/>
    <w:rsid w:val="00F93AA9"/>
    <w:pPr>
      <w:ind w:left="1440" w:hanging="1440"/>
    </w:pPr>
  </w:style>
  <w:style w:type="paragraph" w:styleId="BodyTextIndent3">
    <w:name w:val="Body Text Indent 3"/>
    <w:basedOn w:val="Normal"/>
    <w:semiHidden/>
    <w:rsid w:val="00F93AA9"/>
    <w:pPr>
      <w:ind w:left="1440"/>
    </w:pPr>
  </w:style>
  <w:style w:type="paragraph" w:styleId="Header">
    <w:name w:val="header"/>
    <w:basedOn w:val="Normal"/>
    <w:semiHidden/>
    <w:rsid w:val="00F93AA9"/>
    <w:pPr>
      <w:tabs>
        <w:tab w:val="center" w:pos="4320"/>
        <w:tab w:val="right" w:pos="8640"/>
      </w:tabs>
    </w:pPr>
  </w:style>
  <w:style w:type="paragraph" w:styleId="Footer">
    <w:name w:val="footer"/>
    <w:basedOn w:val="Normal"/>
    <w:semiHidden/>
    <w:rsid w:val="00F93AA9"/>
    <w:pPr>
      <w:tabs>
        <w:tab w:val="center" w:pos="4320"/>
        <w:tab w:val="right" w:pos="8640"/>
      </w:tabs>
    </w:pPr>
  </w:style>
  <w:style w:type="paragraph" w:styleId="BalloonText">
    <w:name w:val="Balloon Text"/>
    <w:basedOn w:val="Normal"/>
    <w:link w:val="BalloonTextChar"/>
    <w:uiPriority w:val="99"/>
    <w:semiHidden/>
    <w:unhideWhenUsed/>
    <w:rsid w:val="00A108FC"/>
    <w:rPr>
      <w:rFonts w:ascii="Tahoma" w:hAnsi="Tahoma" w:cs="Tahoma"/>
      <w:sz w:val="16"/>
      <w:szCs w:val="16"/>
    </w:rPr>
  </w:style>
  <w:style w:type="character" w:customStyle="1" w:styleId="BalloonTextChar">
    <w:name w:val="Balloon Text Char"/>
    <w:basedOn w:val="DefaultParagraphFont"/>
    <w:link w:val="BalloonText"/>
    <w:uiPriority w:val="99"/>
    <w:semiHidden/>
    <w:rsid w:val="00A108FC"/>
    <w:rPr>
      <w:rFonts w:ascii="Tahoma" w:hAnsi="Tahoma" w:cs="Tahoma"/>
      <w:sz w:val="16"/>
      <w:szCs w:val="16"/>
    </w:rPr>
  </w:style>
  <w:style w:type="paragraph" w:styleId="BodyText">
    <w:name w:val="Body Text"/>
    <w:basedOn w:val="Normal"/>
    <w:link w:val="BodyTextChar"/>
    <w:uiPriority w:val="99"/>
    <w:unhideWhenUsed/>
    <w:rsid w:val="00062028"/>
    <w:pPr>
      <w:spacing w:after="120"/>
    </w:pPr>
  </w:style>
  <w:style w:type="character" w:customStyle="1" w:styleId="BodyTextChar">
    <w:name w:val="Body Text Char"/>
    <w:basedOn w:val="DefaultParagraphFont"/>
    <w:link w:val="BodyText"/>
    <w:uiPriority w:val="99"/>
    <w:rsid w:val="00062028"/>
    <w:rPr>
      <w:rFonts w:ascii="Arial" w:hAnsi="Arial"/>
      <w:sz w:val="28"/>
    </w:rPr>
  </w:style>
  <w:style w:type="paragraph" w:customStyle="1" w:styleId="Heading21">
    <w:name w:val="Heading 21"/>
    <w:basedOn w:val="Normal"/>
    <w:rsid w:val="00062028"/>
    <w:pPr>
      <w:spacing w:after="120"/>
    </w:pPr>
    <w:rPr>
      <w:rFonts w:ascii="Times" w:hAnsi="Times" w:cs="Times"/>
      <w:b/>
      <w:sz w:val="24"/>
    </w:rPr>
  </w:style>
  <w:style w:type="paragraph" w:styleId="BodyText2">
    <w:name w:val="Body Text 2"/>
    <w:basedOn w:val="Normal"/>
    <w:link w:val="BodyText2Char"/>
    <w:uiPriority w:val="99"/>
    <w:semiHidden/>
    <w:unhideWhenUsed/>
    <w:rsid w:val="004935F6"/>
    <w:pPr>
      <w:spacing w:after="120" w:line="480" w:lineRule="auto"/>
    </w:pPr>
  </w:style>
  <w:style w:type="character" w:customStyle="1" w:styleId="BodyText2Char">
    <w:name w:val="Body Text 2 Char"/>
    <w:basedOn w:val="DefaultParagraphFont"/>
    <w:link w:val="BodyText2"/>
    <w:uiPriority w:val="99"/>
    <w:semiHidden/>
    <w:rsid w:val="004935F6"/>
    <w:rPr>
      <w:rFonts w:ascii="Arial" w:hAnsi="Arial"/>
      <w:sz w:val="28"/>
    </w:rPr>
  </w:style>
  <w:style w:type="character" w:customStyle="1" w:styleId="BodyTextIndent2Char">
    <w:name w:val="Body Text Indent 2 Char"/>
    <w:basedOn w:val="DefaultParagraphFont"/>
    <w:link w:val="BodyTextIndent2"/>
    <w:semiHidden/>
    <w:rsid w:val="004832C7"/>
    <w:rPr>
      <w:rFonts w:ascii="Arial" w:hAnsi="Arial"/>
      <w:sz w:val="28"/>
    </w:rPr>
  </w:style>
  <w:style w:type="character" w:customStyle="1" w:styleId="Heading2Char">
    <w:name w:val="Heading 2 Char"/>
    <w:basedOn w:val="DefaultParagraphFont"/>
    <w:link w:val="Heading2"/>
    <w:uiPriority w:val="9"/>
    <w:semiHidden/>
    <w:rsid w:val="00265A3D"/>
    <w:rPr>
      <w:rFonts w:asciiTheme="majorHAnsi" w:eastAsiaTheme="majorEastAsia" w:hAnsiTheme="majorHAnsi" w:cstheme="majorBidi"/>
      <w:color w:val="365F91" w:themeColor="accent1" w:themeShade="BF"/>
      <w:sz w:val="26"/>
      <w:szCs w:val="26"/>
    </w:rPr>
  </w:style>
  <w:style w:type="paragraph" w:styleId="BodyText3">
    <w:name w:val="Body Text 3"/>
    <w:basedOn w:val="Normal"/>
    <w:link w:val="BodyText3Char"/>
    <w:uiPriority w:val="99"/>
    <w:semiHidden/>
    <w:unhideWhenUsed/>
    <w:rsid w:val="00BF7304"/>
    <w:pPr>
      <w:spacing w:after="120"/>
    </w:pPr>
    <w:rPr>
      <w:sz w:val="16"/>
      <w:szCs w:val="16"/>
    </w:rPr>
  </w:style>
  <w:style w:type="character" w:customStyle="1" w:styleId="BodyText3Char">
    <w:name w:val="Body Text 3 Char"/>
    <w:basedOn w:val="DefaultParagraphFont"/>
    <w:link w:val="BodyText3"/>
    <w:uiPriority w:val="99"/>
    <w:semiHidden/>
    <w:rsid w:val="00BF7304"/>
    <w:rPr>
      <w:rFonts w:ascii="Arial" w:hAnsi="Arial"/>
      <w:sz w:val="16"/>
      <w:szCs w:val="16"/>
    </w:rPr>
  </w:style>
  <w:style w:type="paragraph" w:styleId="ListBullet">
    <w:name w:val="List Bullet"/>
    <w:basedOn w:val="Normal"/>
    <w:semiHidden/>
    <w:rsid w:val="00BF7304"/>
    <w:pPr>
      <w:numPr>
        <w:numId w:val="1"/>
      </w:numPr>
    </w:pPr>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37112">
      <w:bodyDiv w:val="1"/>
      <w:marLeft w:val="0"/>
      <w:marRight w:val="0"/>
      <w:marTop w:val="0"/>
      <w:marBottom w:val="0"/>
      <w:divBdr>
        <w:top w:val="none" w:sz="0" w:space="0" w:color="auto"/>
        <w:left w:val="none" w:sz="0" w:space="0" w:color="auto"/>
        <w:bottom w:val="none" w:sz="0" w:space="0" w:color="auto"/>
        <w:right w:val="none" w:sz="0" w:space="0" w:color="auto"/>
      </w:divBdr>
    </w:div>
    <w:div w:id="221645879">
      <w:bodyDiv w:val="1"/>
      <w:marLeft w:val="0"/>
      <w:marRight w:val="0"/>
      <w:marTop w:val="0"/>
      <w:marBottom w:val="0"/>
      <w:divBdr>
        <w:top w:val="none" w:sz="0" w:space="0" w:color="auto"/>
        <w:left w:val="none" w:sz="0" w:space="0" w:color="auto"/>
        <w:bottom w:val="none" w:sz="0" w:space="0" w:color="auto"/>
        <w:right w:val="none" w:sz="0" w:space="0" w:color="auto"/>
      </w:divBdr>
    </w:div>
    <w:div w:id="318122220">
      <w:bodyDiv w:val="1"/>
      <w:marLeft w:val="0"/>
      <w:marRight w:val="0"/>
      <w:marTop w:val="0"/>
      <w:marBottom w:val="0"/>
      <w:divBdr>
        <w:top w:val="none" w:sz="0" w:space="0" w:color="auto"/>
        <w:left w:val="none" w:sz="0" w:space="0" w:color="auto"/>
        <w:bottom w:val="none" w:sz="0" w:space="0" w:color="auto"/>
        <w:right w:val="none" w:sz="0" w:space="0" w:color="auto"/>
      </w:divBdr>
    </w:div>
    <w:div w:id="364136506">
      <w:bodyDiv w:val="1"/>
      <w:marLeft w:val="0"/>
      <w:marRight w:val="0"/>
      <w:marTop w:val="0"/>
      <w:marBottom w:val="0"/>
      <w:divBdr>
        <w:top w:val="none" w:sz="0" w:space="0" w:color="auto"/>
        <w:left w:val="none" w:sz="0" w:space="0" w:color="auto"/>
        <w:bottom w:val="none" w:sz="0" w:space="0" w:color="auto"/>
        <w:right w:val="none" w:sz="0" w:space="0" w:color="auto"/>
      </w:divBdr>
    </w:div>
    <w:div w:id="404231544">
      <w:bodyDiv w:val="1"/>
      <w:marLeft w:val="0"/>
      <w:marRight w:val="0"/>
      <w:marTop w:val="0"/>
      <w:marBottom w:val="0"/>
      <w:divBdr>
        <w:top w:val="none" w:sz="0" w:space="0" w:color="auto"/>
        <w:left w:val="none" w:sz="0" w:space="0" w:color="auto"/>
        <w:bottom w:val="none" w:sz="0" w:space="0" w:color="auto"/>
        <w:right w:val="none" w:sz="0" w:space="0" w:color="auto"/>
      </w:divBdr>
    </w:div>
    <w:div w:id="647438659">
      <w:bodyDiv w:val="1"/>
      <w:marLeft w:val="0"/>
      <w:marRight w:val="0"/>
      <w:marTop w:val="0"/>
      <w:marBottom w:val="0"/>
      <w:divBdr>
        <w:top w:val="none" w:sz="0" w:space="0" w:color="auto"/>
        <w:left w:val="none" w:sz="0" w:space="0" w:color="auto"/>
        <w:bottom w:val="none" w:sz="0" w:space="0" w:color="auto"/>
        <w:right w:val="none" w:sz="0" w:space="0" w:color="auto"/>
      </w:divBdr>
    </w:div>
    <w:div w:id="1109206507">
      <w:bodyDiv w:val="1"/>
      <w:marLeft w:val="0"/>
      <w:marRight w:val="0"/>
      <w:marTop w:val="0"/>
      <w:marBottom w:val="0"/>
      <w:divBdr>
        <w:top w:val="none" w:sz="0" w:space="0" w:color="auto"/>
        <w:left w:val="none" w:sz="0" w:space="0" w:color="auto"/>
        <w:bottom w:val="none" w:sz="0" w:space="0" w:color="auto"/>
        <w:right w:val="none" w:sz="0" w:space="0" w:color="auto"/>
      </w:divBdr>
    </w:div>
    <w:div w:id="1283538937">
      <w:bodyDiv w:val="1"/>
      <w:marLeft w:val="0"/>
      <w:marRight w:val="0"/>
      <w:marTop w:val="0"/>
      <w:marBottom w:val="0"/>
      <w:divBdr>
        <w:top w:val="none" w:sz="0" w:space="0" w:color="auto"/>
        <w:left w:val="none" w:sz="0" w:space="0" w:color="auto"/>
        <w:bottom w:val="none" w:sz="0" w:space="0" w:color="auto"/>
        <w:right w:val="none" w:sz="0" w:space="0" w:color="auto"/>
      </w:divBdr>
    </w:div>
    <w:div w:id="1585722037">
      <w:bodyDiv w:val="1"/>
      <w:marLeft w:val="0"/>
      <w:marRight w:val="0"/>
      <w:marTop w:val="0"/>
      <w:marBottom w:val="0"/>
      <w:divBdr>
        <w:top w:val="none" w:sz="0" w:space="0" w:color="auto"/>
        <w:left w:val="none" w:sz="0" w:space="0" w:color="auto"/>
        <w:bottom w:val="none" w:sz="0" w:space="0" w:color="auto"/>
        <w:right w:val="none" w:sz="0" w:space="0" w:color="auto"/>
      </w:divBdr>
    </w:div>
    <w:div w:id="1747410517">
      <w:bodyDiv w:val="1"/>
      <w:marLeft w:val="0"/>
      <w:marRight w:val="0"/>
      <w:marTop w:val="0"/>
      <w:marBottom w:val="0"/>
      <w:divBdr>
        <w:top w:val="none" w:sz="0" w:space="0" w:color="auto"/>
        <w:left w:val="none" w:sz="0" w:space="0" w:color="auto"/>
        <w:bottom w:val="none" w:sz="0" w:space="0" w:color="auto"/>
        <w:right w:val="none" w:sz="0" w:space="0" w:color="auto"/>
      </w:divBdr>
    </w:div>
    <w:div w:id="2010869385">
      <w:bodyDiv w:val="1"/>
      <w:marLeft w:val="0"/>
      <w:marRight w:val="0"/>
      <w:marTop w:val="0"/>
      <w:marBottom w:val="0"/>
      <w:divBdr>
        <w:top w:val="none" w:sz="0" w:space="0" w:color="auto"/>
        <w:left w:val="none" w:sz="0" w:space="0" w:color="auto"/>
        <w:bottom w:val="none" w:sz="0" w:space="0" w:color="auto"/>
        <w:right w:val="none" w:sz="0" w:space="0" w:color="auto"/>
      </w:divBdr>
    </w:div>
    <w:div w:id="204093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477b5a5-668d-49dd-9230-b51a1d7bbf04" xsi:nil="true"/>
    <lcf76f155ced4ddcb4097134ff3c332f xmlns="2a7d8275-df42-4dbb-93f8-4d05b73d9cd2">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170C5A213E9248B6DAD823A92B73B6" ma:contentTypeVersion="17" ma:contentTypeDescription="Create a new document." ma:contentTypeScope="" ma:versionID="b829ec2bf3ee3ce03cdc940ea79e0a87">
  <xsd:schema xmlns:xsd="http://www.w3.org/2001/XMLSchema" xmlns:xs="http://www.w3.org/2001/XMLSchema" xmlns:p="http://schemas.microsoft.com/office/2006/metadata/properties" xmlns:ns1="http://schemas.microsoft.com/sharepoint/v3" xmlns:ns2="2a7d8275-df42-4dbb-93f8-4d05b73d9cd2" xmlns:ns3="0477b5a5-668d-49dd-9230-b51a1d7bbf04" targetNamespace="http://schemas.microsoft.com/office/2006/metadata/properties" ma:root="true" ma:fieldsID="1990cf22668855811d128f0c73fe5f32" ns1:_="" ns2:_="" ns3:_="">
    <xsd:import namespace="http://schemas.microsoft.com/sharepoint/v3"/>
    <xsd:import namespace="2a7d8275-df42-4dbb-93f8-4d05b73d9cd2"/>
    <xsd:import namespace="0477b5a5-668d-49dd-9230-b51a1d7bbf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7d8275-df42-4dbb-93f8-4d05b73d9c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71fb6ad-7b86-40de-8bd9-9451c639491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77b5a5-668d-49dd-9230-b51a1d7bbf0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8b33e4a-75b3-4bd6-a32a-f39ad6239481}" ma:internalName="TaxCatchAll" ma:showField="CatchAllData" ma:web="0477b5a5-668d-49dd-9230-b51a1d7bbf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C34249-177B-4656-913F-8D869BB01254}">
  <ds:schemaRefs>
    <ds:schemaRef ds:uri="http://schemas.microsoft.com/sharepoint/v3/contenttype/forms"/>
  </ds:schemaRefs>
</ds:datastoreItem>
</file>

<file path=customXml/itemProps2.xml><?xml version="1.0" encoding="utf-8"?>
<ds:datastoreItem xmlns:ds="http://schemas.openxmlformats.org/officeDocument/2006/customXml" ds:itemID="{0FE4DE3E-46B0-4B33-8FB5-9150AFB1DA36}">
  <ds:schemaRefs>
    <ds:schemaRef ds:uri="http://schemas.microsoft.com/office/2006/metadata/properties"/>
    <ds:schemaRef ds:uri="http://schemas.microsoft.com/office/infopath/2007/PartnerControls"/>
    <ds:schemaRef ds:uri="http://schemas.microsoft.com/sharepoint/v3"/>
    <ds:schemaRef ds:uri="0477b5a5-668d-49dd-9230-b51a1d7bbf04"/>
    <ds:schemaRef ds:uri="2a7d8275-df42-4dbb-93f8-4d05b73d9cd2"/>
  </ds:schemaRefs>
</ds:datastoreItem>
</file>

<file path=customXml/itemProps3.xml><?xml version="1.0" encoding="utf-8"?>
<ds:datastoreItem xmlns:ds="http://schemas.openxmlformats.org/officeDocument/2006/customXml" ds:itemID="{D4442BEC-DD9B-4221-A8DA-9BE23496B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a7d8275-df42-4dbb-93f8-4d05b73d9cd2"/>
    <ds:schemaRef ds:uri="0477b5a5-668d-49dd-9230-b51a1d7bbf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aa842e6-9257-4536-8577-77b8f34f9507}" enabled="1" method="Standard" siteId="{19ed7054-9d97-43c7-92b1-6781b6b95b68}" contentBits="0" removed="0"/>
</clbl:labelList>
</file>

<file path=docProps/app.xml><?xml version="1.0" encoding="utf-8"?>
<Properties xmlns="http://schemas.openxmlformats.org/officeDocument/2006/extended-properties" xmlns:vt="http://schemas.openxmlformats.org/officeDocument/2006/docPropsVTypes">
  <Template>Normal</Template>
  <TotalTime>1347</TotalTime>
  <Pages>5</Pages>
  <Words>1231</Words>
  <Characters>7882</Characters>
  <Application>Microsoft Office Word</Application>
  <DocSecurity>0</DocSecurity>
  <Lines>183</Lines>
  <Paragraphs>69</Paragraphs>
  <ScaleCrop>false</ScaleCrop>
  <HeadingPairs>
    <vt:vector size="2" baseType="variant">
      <vt:variant>
        <vt:lpstr>Title</vt:lpstr>
      </vt:variant>
      <vt:variant>
        <vt:i4>1</vt:i4>
      </vt:variant>
    </vt:vector>
  </HeadingPairs>
  <TitlesOfParts>
    <vt:vector size="1" baseType="lpstr">
      <vt:lpstr>DUTY STATEMENT</vt:lpstr>
    </vt:vector>
  </TitlesOfParts>
  <Company>dept. of rehabilitation</Company>
  <LinksUpToDate>false</LinksUpToDate>
  <CharactersWithSpaces>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dc:title>
  <dc:subject/>
  <dc:creator>Debi Neeley</dc:creator>
  <cp:keywords/>
  <dc:description/>
  <cp:lastModifiedBy>McGreal, Christopher@DOR</cp:lastModifiedBy>
  <cp:revision>5</cp:revision>
  <cp:lastPrinted>2012-04-25T19:11:00Z</cp:lastPrinted>
  <dcterms:created xsi:type="dcterms:W3CDTF">2026-01-16T00:35:00Z</dcterms:created>
  <dcterms:modified xsi:type="dcterms:W3CDTF">2026-09-04T16:27:00Z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0x0101004B170C5A213E9248B6DAD823A92B73B6</vt:lpwstr>
  </property>
</Properties>
</file>