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905108">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905108">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905108">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578E780F" w:rsidR="00CD0D6A" w:rsidRPr="002E1CA3" w:rsidRDefault="00D61E2B"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905108">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90510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905108">
        <w:trPr>
          <w:jc w:val="center"/>
        </w:trPr>
        <w:tc>
          <w:tcPr>
            <w:tcW w:w="5405" w:type="dxa"/>
            <w:gridSpan w:val="3"/>
            <w:tcBorders>
              <w:top w:val="nil"/>
              <w:left w:val="single" w:sz="4" w:space="0" w:color="auto"/>
              <w:bottom w:val="single" w:sz="4" w:space="0" w:color="auto"/>
            </w:tcBorders>
          </w:tcPr>
          <w:p w14:paraId="7C69B0E8" w14:textId="1E91E83B" w:rsidR="00A06728" w:rsidRPr="002E1CA3" w:rsidRDefault="00D61E2B">
            <w:pPr>
              <w:rPr>
                <w:sz w:val="24"/>
                <w:szCs w:val="24"/>
              </w:rPr>
            </w:pPr>
            <w:r>
              <w:rPr>
                <w:sz w:val="24"/>
                <w:szCs w:val="24"/>
              </w:rPr>
              <w:t>Pleasant Valley State Prison</w:t>
            </w:r>
          </w:p>
        </w:tc>
        <w:tc>
          <w:tcPr>
            <w:tcW w:w="4325" w:type="dxa"/>
            <w:gridSpan w:val="6"/>
            <w:tcBorders>
              <w:top w:val="nil"/>
              <w:bottom w:val="single" w:sz="4" w:space="0" w:color="auto"/>
            </w:tcBorders>
            <w:vAlign w:val="center"/>
          </w:tcPr>
          <w:p w14:paraId="7DB4BC1F" w14:textId="34824A15" w:rsidR="00A06728" w:rsidRPr="00167A73" w:rsidRDefault="001A3AB5" w:rsidP="00A06728">
            <w:r>
              <w:t>435-216-0743-003</w:t>
            </w:r>
          </w:p>
        </w:tc>
        <w:tc>
          <w:tcPr>
            <w:tcW w:w="1078" w:type="dxa"/>
            <w:tcBorders>
              <w:top w:val="nil"/>
              <w:bottom w:val="single" w:sz="4" w:space="0" w:color="auto"/>
            </w:tcBorders>
            <w:vAlign w:val="center"/>
          </w:tcPr>
          <w:p w14:paraId="19A1FD9B" w14:textId="0D9236D3" w:rsidR="00A06728" w:rsidRPr="00167A73" w:rsidRDefault="001A3AB5" w:rsidP="009C58AD">
            <w:pPr>
              <w:jc w:val="center"/>
            </w:pPr>
            <w:r>
              <w:t>1</w:t>
            </w:r>
          </w:p>
        </w:tc>
      </w:tr>
      <w:tr w:rsidR="004120A7" w:rsidRPr="002E1CA3" w14:paraId="7D25EBD4" w14:textId="77777777" w:rsidTr="00905108">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905108">
        <w:trPr>
          <w:jc w:val="center"/>
        </w:trPr>
        <w:tc>
          <w:tcPr>
            <w:tcW w:w="5405" w:type="dxa"/>
            <w:gridSpan w:val="3"/>
            <w:vMerge w:val="restart"/>
            <w:tcBorders>
              <w:top w:val="nil"/>
            </w:tcBorders>
            <w:vAlign w:val="center"/>
          </w:tcPr>
          <w:p w14:paraId="32D51289" w14:textId="6E4F8C5D" w:rsidR="004120A7" w:rsidRPr="00167A73" w:rsidRDefault="00D61E2B" w:rsidP="00D86CC1">
            <w:r>
              <w:t>Division of Adult Institutions</w:t>
            </w:r>
            <w:r w:rsidR="00905108">
              <w:t>-</w:t>
            </w:r>
            <w:r w:rsidR="001A3AB5">
              <w:t>Plant Operations</w:t>
            </w:r>
          </w:p>
        </w:tc>
        <w:tc>
          <w:tcPr>
            <w:tcW w:w="5403" w:type="dxa"/>
            <w:gridSpan w:val="7"/>
            <w:tcBorders>
              <w:top w:val="nil"/>
              <w:bottom w:val="single" w:sz="4" w:space="0" w:color="auto"/>
            </w:tcBorders>
            <w:vAlign w:val="center"/>
          </w:tcPr>
          <w:p w14:paraId="3334E89D" w14:textId="331B319F" w:rsidR="004120A7" w:rsidRPr="00167A73" w:rsidRDefault="001A3AB5" w:rsidP="004204A7">
            <w:r>
              <w:t xml:space="preserve">Groundskeeper, CF    </w:t>
            </w:r>
          </w:p>
        </w:tc>
      </w:tr>
      <w:tr w:rsidR="004120A7" w:rsidRPr="002E1CA3" w14:paraId="11B2C64D" w14:textId="77777777" w:rsidTr="00905108">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905108">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5258888C" w:rsidR="004120A7" w:rsidRPr="00167A73" w:rsidRDefault="001A3AB5" w:rsidP="00D86CC1">
            <w:r>
              <w:t>Groundskeeper</w:t>
            </w:r>
          </w:p>
        </w:tc>
      </w:tr>
      <w:tr w:rsidR="004120A7" w:rsidRPr="002E1CA3" w14:paraId="07758462" w14:textId="77777777" w:rsidTr="00905108">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905108">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77C61158" w:rsidR="004120A7" w:rsidRPr="00167A73" w:rsidRDefault="001A3AB5" w:rsidP="004120A7">
            <w:pPr>
              <w:spacing w:before="40" w:after="40"/>
            </w:pPr>
            <w:r>
              <w:t>FT</w:t>
            </w:r>
          </w:p>
        </w:tc>
        <w:tc>
          <w:tcPr>
            <w:tcW w:w="1351" w:type="dxa"/>
            <w:tcBorders>
              <w:top w:val="nil"/>
              <w:bottom w:val="single" w:sz="4" w:space="0" w:color="auto"/>
            </w:tcBorders>
            <w:vAlign w:val="center"/>
          </w:tcPr>
          <w:p w14:paraId="0FBC4DC7" w14:textId="4B4EDF7F" w:rsidR="004120A7" w:rsidRPr="00167A73" w:rsidRDefault="001A3AB5" w:rsidP="004120A7">
            <w:r>
              <w:t>R12</w:t>
            </w:r>
          </w:p>
        </w:tc>
        <w:tc>
          <w:tcPr>
            <w:tcW w:w="1352" w:type="dxa"/>
            <w:gridSpan w:val="3"/>
            <w:tcBorders>
              <w:top w:val="nil"/>
              <w:bottom w:val="single" w:sz="4" w:space="0" w:color="auto"/>
            </w:tcBorders>
            <w:vAlign w:val="center"/>
          </w:tcPr>
          <w:p w14:paraId="46007ED8" w14:textId="0C5E027D" w:rsidR="004120A7" w:rsidRPr="00167A73" w:rsidRDefault="001A3AB5" w:rsidP="004120A7">
            <w:r>
              <w:t>2</w:t>
            </w:r>
          </w:p>
        </w:tc>
        <w:tc>
          <w:tcPr>
            <w:tcW w:w="1349" w:type="dxa"/>
            <w:gridSpan w:val="2"/>
            <w:tcBorders>
              <w:top w:val="nil"/>
              <w:bottom w:val="single" w:sz="4" w:space="0" w:color="auto"/>
            </w:tcBorders>
            <w:vAlign w:val="center"/>
          </w:tcPr>
          <w:p w14:paraId="1C0EFD1D" w14:textId="55F90479" w:rsidR="004120A7" w:rsidRPr="00167A73" w:rsidRDefault="004120A7" w:rsidP="001A3AB5">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1A3AB5">
              <w:rPr>
                <w:sz w:val="16"/>
                <w:szCs w:val="16"/>
              </w:rPr>
              <w:fldChar w:fldCharType="begin">
                <w:ffData>
                  <w:name w:val="Check2"/>
                  <w:enabled/>
                  <w:calcOnExit w:val="0"/>
                  <w:checkBox>
                    <w:sizeAuto/>
                    <w:default w:val="1"/>
                  </w:checkBox>
                </w:ffData>
              </w:fldChar>
            </w:r>
            <w:bookmarkStart w:id="0" w:name="Check2"/>
            <w:r w:rsidR="001A3AB5">
              <w:rPr>
                <w:sz w:val="16"/>
                <w:szCs w:val="16"/>
              </w:rPr>
              <w:instrText xml:space="preserve"> FORMCHECKBOX </w:instrText>
            </w:r>
            <w:r w:rsidR="001A3AB5">
              <w:rPr>
                <w:sz w:val="16"/>
                <w:szCs w:val="16"/>
              </w:rPr>
            </w:r>
            <w:r w:rsidR="001A3AB5">
              <w:rPr>
                <w:sz w:val="16"/>
                <w:szCs w:val="16"/>
              </w:rPr>
              <w:fldChar w:fldCharType="separate"/>
            </w:r>
            <w:r w:rsidR="001A3AB5">
              <w:rPr>
                <w:sz w:val="16"/>
                <w:szCs w:val="16"/>
              </w:rPr>
              <w:fldChar w:fldCharType="end"/>
            </w:r>
            <w:bookmarkEnd w:id="0"/>
          </w:p>
        </w:tc>
      </w:tr>
      <w:tr w:rsidR="004120A7" w:rsidRPr="002E1CA3" w14:paraId="3C4D39A4" w14:textId="77777777" w:rsidTr="00905108">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905108">
        <w:trPr>
          <w:jc w:val="center"/>
        </w:trPr>
        <w:tc>
          <w:tcPr>
            <w:tcW w:w="5405" w:type="dxa"/>
            <w:gridSpan w:val="3"/>
            <w:tcBorders>
              <w:top w:val="nil"/>
              <w:bottom w:val="single" w:sz="4" w:space="0" w:color="auto"/>
            </w:tcBorders>
            <w:vAlign w:val="center"/>
          </w:tcPr>
          <w:p w14:paraId="79A90B7D" w14:textId="115EBC65" w:rsidR="004120A7" w:rsidRPr="00167A73" w:rsidRDefault="001A3AB5" w:rsidP="004120A7">
            <w:r>
              <w:t>Plant Operations</w:t>
            </w:r>
          </w:p>
        </w:tc>
        <w:tc>
          <w:tcPr>
            <w:tcW w:w="3375" w:type="dxa"/>
            <w:gridSpan w:val="3"/>
            <w:tcBorders>
              <w:top w:val="nil"/>
              <w:bottom w:val="single" w:sz="4" w:space="0" w:color="auto"/>
            </w:tcBorders>
            <w:vAlign w:val="center"/>
          </w:tcPr>
          <w:p w14:paraId="652AAA80" w14:textId="0C033CF9" w:rsidR="004120A7" w:rsidRPr="00167A73" w:rsidRDefault="000C4432" w:rsidP="004120A7">
            <w:r>
              <w:t>VACANT</w:t>
            </w:r>
          </w:p>
        </w:tc>
        <w:tc>
          <w:tcPr>
            <w:tcW w:w="2028" w:type="dxa"/>
            <w:gridSpan w:val="4"/>
            <w:tcBorders>
              <w:top w:val="nil"/>
              <w:bottom w:val="single" w:sz="4" w:space="0" w:color="auto"/>
            </w:tcBorders>
            <w:vAlign w:val="center"/>
          </w:tcPr>
          <w:p w14:paraId="30DBE683" w14:textId="7346D972"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5DBB3CD2" w:rsidR="004120A7" w:rsidRPr="002E1CA3" w:rsidRDefault="004120A7" w:rsidP="00D86CC1">
            <w:pPr>
              <w:rPr>
                <w:b/>
                <w:sz w:val="20"/>
                <w:szCs w:val="20"/>
              </w:rPr>
            </w:pPr>
            <w:r>
              <w:rPr>
                <w:b/>
                <w:sz w:val="20"/>
                <w:szCs w:val="20"/>
              </w:rPr>
              <w:t>CDCR’S MISSION</w:t>
            </w:r>
            <w:r w:rsidR="00632FF7">
              <w:rPr>
                <w:b/>
                <w:sz w:val="20"/>
                <w:szCs w:val="20"/>
              </w:rPr>
              <w:t xml:space="preserve"> and VISION</w:t>
            </w:r>
            <w:r w:rsidR="000C4432">
              <w:rPr>
                <w:b/>
                <w:sz w:val="20"/>
                <w:szCs w:val="20"/>
              </w:rPr>
              <w:t xml:space="preserve"> and COMMITMENT</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D61E2B">
            <w:pPr>
              <w:jc w:val="both"/>
              <w:rPr>
                <w:rFonts w:cs="Arial"/>
                <w:b/>
                <w:bCs/>
                <w:sz w:val="20"/>
              </w:rPr>
            </w:pPr>
            <w:r w:rsidRPr="00F667B8">
              <w:rPr>
                <w:rFonts w:cs="Arial"/>
                <w:b/>
                <w:bCs/>
                <w:sz w:val="20"/>
              </w:rPr>
              <w:t>Mission</w:t>
            </w:r>
          </w:p>
          <w:p w14:paraId="1B0F5552" w14:textId="77777777" w:rsidR="002E4601" w:rsidRDefault="002E4601" w:rsidP="002E4601">
            <w:pPr>
              <w:rPr>
                <w:sz w:val="20"/>
                <w:szCs w:val="20"/>
              </w:rPr>
            </w:pPr>
            <w:r>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D61E2B">
            <w:pPr>
              <w:jc w:val="both"/>
              <w:rPr>
                <w:rFonts w:cs="Arial"/>
                <w:b/>
                <w:bCs/>
                <w:sz w:val="20"/>
              </w:rPr>
            </w:pPr>
            <w:r w:rsidRPr="00F667B8">
              <w:rPr>
                <w:rFonts w:cs="Arial"/>
                <w:b/>
                <w:bCs/>
                <w:sz w:val="20"/>
              </w:rPr>
              <w:t>Vision</w:t>
            </w:r>
          </w:p>
          <w:p w14:paraId="4CCCB356" w14:textId="596E72F8" w:rsidR="00632FF7" w:rsidRPr="002E1CA3" w:rsidRDefault="00F667B8" w:rsidP="00D61E2B">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2861CABC" w:rsidR="004120A7" w:rsidRPr="002E1CA3" w:rsidRDefault="004120A7" w:rsidP="00D61E2B">
            <w:pPr>
              <w:jc w:val="both"/>
              <w:rPr>
                <w:b/>
                <w:sz w:val="20"/>
                <w:szCs w:val="20"/>
              </w:rPr>
            </w:pPr>
            <w:r>
              <w:rPr>
                <w:b/>
                <w:sz w:val="20"/>
                <w:szCs w:val="20"/>
              </w:rPr>
              <w:t xml:space="preserve">COMMITMENT </w:t>
            </w:r>
          </w:p>
        </w:tc>
      </w:tr>
      <w:tr w:rsidR="004120A7" w:rsidRPr="004120A7" w14:paraId="0179DC12" w14:textId="77777777" w:rsidTr="004120A7">
        <w:trPr>
          <w:jc w:val="center"/>
        </w:trPr>
        <w:tc>
          <w:tcPr>
            <w:tcW w:w="10808" w:type="dxa"/>
            <w:gridSpan w:val="10"/>
            <w:tcBorders>
              <w:top w:val="nil"/>
              <w:bottom w:val="single" w:sz="4" w:space="0" w:color="auto"/>
            </w:tcBorders>
          </w:tcPr>
          <w:p w14:paraId="4C25CC34" w14:textId="77777777" w:rsidR="000C4432" w:rsidRPr="000C4432" w:rsidRDefault="000C4432" w:rsidP="000C4432">
            <w:pPr>
              <w:jc w:val="both"/>
              <w:rPr>
                <w:sz w:val="20"/>
                <w:szCs w:val="20"/>
              </w:rPr>
            </w:pPr>
            <w:r w:rsidRPr="000C4432">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 </w:t>
            </w:r>
          </w:p>
          <w:p w14:paraId="6117C094" w14:textId="77777777" w:rsidR="000C4432" w:rsidRPr="000C4432" w:rsidRDefault="000C4432" w:rsidP="000C4432">
            <w:pPr>
              <w:jc w:val="both"/>
              <w:rPr>
                <w:sz w:val="20"/>
                <w:szCs w:val="20"/>
              </w:rPr>
            </w:pPr>
            <w:r w:rsidRPr="000C4432">
              <w:rPr>
                <w:sz w:val="20"/>
                <w:szCs w:val="20"/>
              </w:rPr>
              <w:t> </w:t>
            </w:r>
          </w:p>
          <w:p w14:paraId="6743D7DD" w14:textId="77777777" w:rsidR="000C4432" w:rsidRPr="000C4432" w:rsidRDefault="000C4432" w:rsidP="000C4432">
            <w:pPr>
              <w:jc w:val="both"/>
              <w:rPr>
                <w:sz w:val="20"/>
                <w:szCs w:val="20"/>
              </w:rPr>
            </w:pPr>
            <w:r w:rsidRPr="000C4432">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0D153408" w14:textId="635EEFE3" w:rsidR="007B2B75" w:rsidRPr="004120A7" w:rsidRDefault="007B2B75" w:rsidP="00D61E2B">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61E2B">
            <w:pPr>
              <w:jc w:val="both"/>
              <w:rPr>
                <w:b/>
                <w:sz w:val="20"/>
                <w:szCs w:val="20"/>
              </w:rPr>
            </w:pPr>
            <w:r>
              <w:rPr>
                <w:b/>
                <w:sz w:val="20"/>
                <w:szCs w:val="20"/>
              </w:rPr>
              <w:t>DIVISION OVERVIEW</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0D693ABC" w:rsidR="004120A7" w:rsidRPr="002E1CA3" w:rsidRDefault="001A3AB5" w:rsidP="00D61E2B">
            <w:pPr>
              <w:jc w:val="both"/>
              <w:rPr>
                <w:sz w:val="20"/>
                <w:szCs w:val="20"/>
              </w:rPr>
            </w:pPr>
            <w:r w:rsidRPr="001A3AB5">
              <w:rPr>
                <w:sz w:val="20"/>
                <w:szCs w:val="20"/>
              </w:rPr>
              <w:t>Under the supervision of the Supervising Groundskeeper II, the Groundskeeper will begin and end the work shift at Tower 7 when obtaining and returning their assigned duty key ring.</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rsidP="00D61E2B">
            <w:pPr>
              <w:jc w:val="both"/>
              <w:rPr>
                <w:b/>
                <w:sz w:val="20"/>
                <w:szCs w:val="20"/>
              </w:rPr>
            </w:pPr>
            <w:r w:rsidRPr="002E1CA3">
              <w:rPr>
                <w:b/>
                <w:sz w:val="20"/>
                <w:szCs w:val="20"/>
              </w:rPr>
              <w:t>GENERAL STATEMENT</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36029787" w:rsidR="00F20EC9" w:rsidRPr="002E1CA3" w:rsidRDefault="001A3AB5" w:rsidP="00D61E2B">
            <w:pPr>
              <w:jc w:val="both"/>
              <w:rPr>
                <w:sz w:val="20"/>
                <w:szCs w:val="20"/>
              </w:rPr>
            </w:pPr>
            <w:r w:rsidRPr="001A3AB5">
              <w:rPr>
                <w:sz w:val="20"/>
                <w:szCs w:val="20"/>
              </w:rPr>
              <w:t xml:space="preserve">The Groundskeeper is responsible </w:t>
            </w:r>
            <w:proofErr w:type="gramStart"/>
            <w:r w:rsidRPr="001A3AB5">
              <w:rPr>
                <w:sz w:val="20"/>
                <w:szCs w:val="20"/>
              </w:rPr>
              <w:t>to supervise</w:t>
            </w:r>
            <w:proofErr w:type="gramEnd"/>
            <w:r w:rsidRPr="001A3AB5">
              <w:rPr>
                <w:sz w:val="20"/>
                <w:szCs w:val="20"/>
              </w:rPr>
              <w:t xml:space="preserve"> and </w:t>
            </w:r>
            <w:proofErr w:type="gramStart"/>
            <w:r w:rsidRPr="001A3AB5">
              <w:rPr>
                <w:sz w:val="20"/>
                <w:szCs w:val="20"/>
              </w:rPr>
              <w:t>work</w:t>
            </w:r>
            <w:proofErr w:type="gramEnd"/>
            <w:r w:rsidRPr="001A3AB5">
              <w:rPr>
                <w:sz w:val="20"/>
                <w:szCs w:val="20"/>
              </w:rPr>
              <w:t xml:space="preserve"> with </w:t>
            </w:r>
            <w:r w:rsidR="00AF2F7D">
              <w:rPr>
                <w:sz w:val="20"/>
                <w:szCs w:val="20"/>
              </w:rPr>
              <w:t xml:space="preserve">incarcerated </w:t>
            </w:r>
            <w:proofErr w:type="gramStart"/>
            <w:r w:rsidR="00AF2F7D">
              <w:rPr>
                <w:sz w:val="20"/>
                <w:szCs w:val="20"/>
              </w:rPr>
              <w:t>person</w:t>
            </w:r>
            <w:r w:rsidRPr="001A3AB5">
              <w:rPr>
                <w:sz w:val="20"/>
                <w:szCs w:val="20"/>
              </w:rPr>
              <w:t>s</w:t>
            </w:r>
            <w:proofErr w:type="gramEnd"/>
            <w:r w:rsidRPr="001A3AB5">
              <w:rPr>
                <w:sz w:val="20"/>
                <w:szCs w:val="20"/>
              </w:rPr>
              <w:t xml:space="preserve"> engaged in the planting, cultivating, transplanting, and caring for trees, shrubs, hedges, flowers, lawns and various ground covers.  Install, adjust and repair irrigation systems.  Supervise and train </w:t>
            </w:r>
            <w:r w:rsidR="00AF2F7D">
              <w:rPr>
                <w:sz w:val="20"/>
                <w:szCs w:val="20"/>
              </w:rPr>
              <w:t xml:space="preserve">incarcerated </w:t>
            </w:r>
            <w:proofErr w:type="gramStart"/>
            <w:r w:rsidR="00AF2F7D">
              <w:rPr>
                <w:sz w:val="20"/>
                <w:szCs w:val="20"/>
              </w:rPr>
              <w:t>person</w:t>
            </w:r>
            <w:r w:rsidRPr="001A3AB5">
              <w:rPr>
                <w:sz w:val="20"/>
                <w:szCs w:val="20"/>
              </w:rPr>
              <w:t>s</w:t>
            </w:r>
            <w:proofErr w:type="gramEnd"/>
            <w:r w:rsidRPr="001A3AB5">
              <w:rPr>
                <w:sz w:val="20"/>
                <w:szCs w:val="20"/>
              </w:rPr>
              <w:t xml:space="preserve"> in the proper and safe use and maintenance of grounds keeping tools and equipment, including pesticide/herbicide application, design and layout minor landscape work. This position is subject to scheduled overtime and emergency call outs. Responsible </w:t>
            </w:r>
            <w:proofErr w:type="gramStart"/>
            <w:r w:rsidRPr="001A3AB5">
              <w:rPr>
                <w:sz w:val="20"/>
                <w:szCs w:val="20"/>
              </w:rPr>
              <w:t>to maintain</w:t>
            </w:r>
            <w:proofErr w:type="gramEnd"/>
            <w:r w:rsidRPr="001A3AB5">
              <w:rPr>
                <w:sz w:val="20"/>
                <w:szCs w:val="20"/>
              </w:rPr>
              <w:t xml:space="preserve"> an updated Qualified Applicator Certificate and Class B License.</w:t>
            </w:r>
          </w:p>
        </w:tc>
      </w:tr>
      <w:tr w:rsidR="002E1CA3" w:rsidRPr="002E1CA3" w14:paraId="63CD6B82" w14:textId="77777777" w:rsidTr="00905108">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D61E2B">
            <w:pPr>
              <w:jc w:val="both"/>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D61E2B">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72E656C1" w14:textId="77777777" w:rsidTr="00905108">
        <w:trPr>
          <w:jc w:val="center"/>
        </w:trPr>
        <w:tc>
          <w:tcPr>
            <w:tcW w:w="1437" w:type="dxa"/>
            <w:tcBorders>
              <w:top w:val="nil"/>
              <w:bottom w:val="nil"/>
              <w:right w:val="single" w:sz="4" w:space="0" w:color="auto"/>
            </w:tcBorders>
          </w:tcPr>
          <w:p w14:paraId="6AD4C9F9" w14:textId="77777777" w:rsidR="00401674" w:rsidRDefault="001A3AB5" w:rsidP="001A3AB5">
            <w:pPr>
              <w:jc w:val="center"/>
              <w:rPr>
                <w:sz w:val="20"/>
                <w:szCs w:val="20"/>
              </w:rPr>
            </w:pPr>
            <w:r>
              <w:rPr>
                <w:sz w:val="20"/>
                <w:szCs w:val="20"/>
              </w:rPr>
              <w:t>35%</w:t>
            </w:r>
          </w:p>
          <w:p w14:paraId="62264459" w14:textId="77777777" w:rsidR="001A3AB5" w:rsidRDefault="001A3AB5" w:rsidP="001A3AB5">
            <w:pPr>
              <w:jc w:val="center"/>
              <w:rPr>
                <w:sz w:val="20"/>
                <w:szCs w:val="20"/>
              </w:rPr>
            </w:pPr>
          </w:p>
          <w:p w14:paraId="6526D2D2" w14:textId="77777777" w:rsidR="001A3AB5" w:rsidRDefault="001A3AB5" w:rsidP="001A3AB5">
            <w:pPr>
              <w:jc w:val="center"/>
              <w:rPr>
                <w:sz w:val="20"/>
                <w:szCs w:val="20"/>
              </w:rPr>
            </w:pPr>
          </w:p>
          <w:p w14:paraId="562372E0" w14:textId="77777777" w:rsidR="001A3AB5" w:rsidRDefault="001A3AB5" w:rsidP="001A3AB5">
            <w:pPr>
              <w:jc w:val="center"/>
              <w:rPr>
                <w:sz w:val="20"/>
                <w:szCs w:val="20"/>
              </w:rPr>
            </w:pPr>
          </w:p>
          <w:p w14:paraId="3CB24F8C" w14:textId="77777777" w:rsidR="001A3AB5" w:rsidRDefault="001A3AB5" w:rsidP="001A3AB5">
            <w:pPr>
              <w:jc w:val="center"/>
              <w:rPr>
                <w:sz w:val="20"/>
                <w:szCs w:val="20"/>
              </w:rPr>
            </w:pPr>
          </w:p>
          <w:p w14:paraId="364B9195" w14:textId="77777777" w:rsidR="001A3AB5" w:rsidRDefault="001A3AB5" w:rsidP="001A3AB5">
            <w:pPr>
              <w:jc w:val="center"/>
              <w:rPr>
                <w:sz w:val="20"/>
                <w:szCs w:val="20"/>
              </w:rPr>
            </w:pPr>
          </w:p>
          <w:p w14:paraId="4ACCA4F9" w14:textId="77777777" w:rsidR="001A3AB5" w:rsidRDefault="001A3AB5" w:rsidP="001A3AB5">
            <w:pPr>
              <w:jc w:val="center"/>
              <w:rPr>
                <w:sz w:val="20"/>
                <w:szCs w:val="20"/>
              </w:rPr>
            </w:pPr>
          </w:p>
          <w:p w14:paraId="187C903C" w14:textId="77777777" w:rsidR="001A3AB5" w:rsidRDefault="001A3AB5" w:rsidP="001A3AB5">
            <w:pPr>
              <w:jc w:val="center"/>
              <w:rPr>
                <w:sz w:val="20"/>
                <w:szCs w:val="20"/>
              </w:rPr>
            </w:pPr>
          </w:p>
          <w:p w14:paraId="4C9A923C" w14:textId="77777777" w:rsidR="001A3AB5" w:rsidRDefault="001A3AB5" w:rsidP="001A3AB5">
            <w:pPr>
              <w:jc w:val="center"/>
              <w:rPr>
                <w:sz w:val="20"/>
                <w:szCs w:val="20"/>
              </w:rPr>
            </w:pPr>
          </w:p>
          <w:p w14:paraId="64105A43" w14:textId="77777777" w:rsidR="001A3AB5" w:rsidRDefault="001A3AB5" w:rsidP="001A3AB5">
            <w:pPr>
              <w:jc w:val="center"/>
              <w:rPr>
                <w:sz w:val="20"/>
                <w:szCs w:val="20"/>
              </w:rPr>
            </w:pPr>
          </w:p>
          <w:p w14:paraId="21DB7081" w14:textId="77777777" w:rsidR="001A3AB5" w:rsidRDefault="001A3AB5" w:rsidP="001A3AB5">
            <w:pPr>
              <w:jc w:val="center"/>
              <w:rPr>
                <w:sz w:val="20"/>
                <w:szCs w:val="20"/>
              </w:rPr>
            </w:pPr>
          </w:p>
          <w:p w14:paraId="28736B4E" w14:textId="77777777" w:rsidR="001A3AB5" w:rsidRDefault="001A3AB5" w:rsidP="001A3AB5">
            <w:pPr>
              <w:jc w:val="center"/>
              <w:rPr>
                <w:sz w:val="20"/>
                <w:szCs w:val="20"/>
              </w:rPr>
            </w:pPr>
            <w:r>
              <w:rPr>
                <w:sz w:val="20"/>
                <w:szCs w:val="20"/>
              </w:rPr>
              <w:lastRenderedPageBreak/>
              <w:t>20%</w:t>
            </w:r>
          </w:p>
          <w:p w14:paraId="621277CE" w14:textId="77777777" w:rsidR="001A3AB5" w:rsidRDefault="001A3AB5" w:rsidP="001A3AB5">
            <w:pPr>
              <w:jc w:val="center"/>
              <w:rPr>
                <w:sz w:val="20"/>
                <w:szCs w:val="20"/>
              </w:rPr>
            </w:pPr>
          </w:p>
          <w:p w14:paraId="67CC0ACE" w14:textId="77777777" w:rsidR="001A3AB5" w:rsidRDefault="001A3AB5" w:rsidP="001A3AB5">
            <w:pPr>
              <w:jc w:val="center"/>
              <w:rPr>
                <w:sz w:val="20"/>
                <w:szCs w:val="20"/>
              </w:rPr>
            </w:pPr>
          </w:p>
          <w:p w14:paraId="1130620A" w14:textId="77777777" w:rsidR="001A3AB5" w:rsidRDefault="001A3AB5" w:rsidP="001A3AB5">
            <w:pPr>
              <w:jc w:val="center"/>
              <w:rPr>
                <w:sz w:val="20"/>
                <w:szCs w:val="20"/>
              </w:rPr>
            </w:pPr>
          </w:p>
          <w:p w14:paraId="5FE33FB0" w14:textId="77777777" w:rsidR="001A3AB5" w:rsidRDefault="001A3AB5" w:rsidP="001A3AB5">
            <w:pPr>
              <w:jc w:val="center"/>
              <w:rPr>
                <w:sz w:val="20"/>
                <w:szCs w:val="20"/>
              </w:rPr>
            </w:pPr>
          </w:p>
          <w:p w14:paraId="5CD538AF" w14:textId="77777777" w:rsidR="001A3AB5" w:rsidRDefault="001A3AB5" w:rsidP="001A3AB5">
            <w:pPr>
              <w:jc w:val="center"/>
              <w:rPr>
                <w:sz w:val="20"/>
                <w:szCs w:val="20"/>
              </w:rPr>
            </w:pPr>
          </w:p>
          <w:p w14:paraId="5EA1A7FC" w14:textId="77777777" w:rsidR="001A3AB5" w:rsidRDefault="001A3AB5" w:rsidP="001A3AB5">
            <w:pPr>
              <w:jc w:val="center"/>
              <w:rPr>
                <w:sz w:val="20"/>
                <w:szCs w:val="20"/>
              </w:rPr>
            </w:pPr>
          </w:p>
          <w:p w14:paraId="3EA4C865" w14:textId="77777777" w:rsidR="001A3AB5" w:rsidRDefault="001A3AB5" w:rsidP="001A3AB5">
            <w:pPr>
              <w:jc w:val="center"/>
              <w:rPr>
                <w:sz w:val="20"/>
                <w:szCs w:val="20"/>
              </w:rPr>
            </w:pPr>
          </w:p>
          <w:p w14:paraId="3DB1D561" w14:textId="500EA308" w:rsidR="001A3AB5" w:rsidRDefault="001A3AB5" w:rsidP="001A3AB5">
            <w:pPr>
              <w:jc w:val="center"/>
              <w:rPr>
                <w:sz w:val="20"/>
                <w:szCs w:val="20"/>
              </w:rPr>
            </w:pPr>
            <w:r>
              <w:rPr>
                <w:sz w:val="20"/>
                <w:szCs w:val="20"/>
              </w:rPr>
              <w:t>15%</w:t>
            </w:r>
          </w:p>
          <w:p w14:paraId="5C914ADD" w14:textId="777FCBD8" w:rsidR="001A3AB5" w:rsidRDefault="001A3AB5" w:rsidP="001A3AB5">
            <w:pPr>
              <w:jc w:val="center"/>
              <w:rPr>
                <w:sz w:val="20"/>
                <w:szCs w:val="20"/>
              </w:rPr>
            </w:pPr>
          </w:p>
          <w:p w14:paraId="7CBC1F04" w14:textId="1A048BB3" w:rsidR="001A3AB5" w:rsidRDefault="001A3AB5" w:rsidP="001A3AB5">
            <w:pPr>
              <w:jc w:val="center"/>
              <w:rPr>
                <w:sz w:val="20"/>
                <w:szCs w:val="20"/>
              </w:rPr>
            </w:pPr>
          </w:p>
          <w:p w14:paraId="3B70002F" w14:textId="00D5DA45" w:rsidR="001A3AB5" w:rsidRDefault="001A3AB5" w:rsidP="001A3AB5">
            <w:pPr>
              <w:jc w:val="center"/>
              <w:rPr>
                <w:sz w:val="20"/>
                <w:szCs w:val="20"/>
              </w:rPr>
            </w:pPr>
            <w:r>
              <w:rPr>
                <w:sz w:val="20"/>
                <w:szCs w:val="20"/>
              </w:rPr>
              <w:t>1</w:t>
            </w:r>
            <w:r w:rsidR="0093700F">
              <w:rPr>
                <w:sz w:val="20"/>
                <w:szCs w:val="20"/>
              </w:rPr>
              <w:t>0</w:t>
            </w:r>
            <w:r>
              <w:rPr>
                <w:sz w:val="20"/>
                <w:szCs w:val="20"/>
              </w:rPr>
              <w:t>%</w:t>
            </w:r>
          </w:p>
          <w:p w14:paraId="39B4267A" w14:textId="27D68AB7" w:rsidR="001A3AB5" w:rsidRDefault="001A3AB5" w:rsidP="001A3AB5">
            <w:pPr>
              <w:jc w:val="center"/>
              <w:rPr>
                <w:sz w:val="20"/>
                <w:szCs w:val="20"/>
              </w:rPr>
            </w:pPr>
          </w:p>
          <w:p w14:paraId="6C945237" w14:textId="4AF3D8C3" w:rsidR="001A3AB5" w:rsidRDefault="001A3AB5" w:rsidP="001A3AB5">
            <w:pPr>
              <w:jc w:val="center"/>
              <w:rPr>
                <w:sz w:val="20"/>
                <w:szCs w:val="20"/>
              </w:rPr>
            </w:pPr>
          </w:p>
          <w:p w14:paraId="07CF825E" w14:textId="6278B2DD" w:rsidR="001A3AB5" w:rsidRDefault="001A3AB5" w:rsidP="001A3AB5">
            <w:pPr>
              <w:jc w:val="center"/>
              <w:rPr>
                <w:sz w:val="20"/>
                <w:szCs w:val="20"/>
              </w:rPr>
            </w:pPr>
          </w:p>
          <w:p w14:paraId="4B72BE86" w14:textId="0C3E4489" w:rsidR="001A3AB5" w:rsidRDefault="001A3AB5" w:rsidP="001A3AB5">
            <w:pPr>
              <w:jc w:val="center"/>
              <w:rPr>
                <w:sz w:val="20"/>
                <w:szCs w:val="20"/>
              </w:rPr>
            </w:pPr>
            <w:r>
              <w:rPr>
                <w:sz w:val="20"/>
                <w:szCs w:val="20"/>
              </w:rPr>
              <w:t>1</w:t>
            </w:r>
            <w:r w:rsidR="0093700F">
              <w:rPr>
                <w:sz w:val="20"/>
                <w:szCs w:val="20"/>
              </w:rPr>
              <w:t>0</w:t>
            </w:r>
            <w:r>
              <w:rPr>
                <w:sz w:val="20"/>
                <w:szCs w:val="20"/>
              </w:rPr>
              <w:t>%</w:t>
            </w:r>
          </w:p>
          <w:p w14:paraId="5CA52A3C" w14:textId="77777777" w:rsidR="001A3AB5" w:rsidRDefault="001A3AB5" w:rsidP="001A3AB5">
            <w:pPr>
              <w:jc w:val="center"/>
              <w:rPr>
                <w:sz w:val="20"/>
                <w:szCs w:val="20"/>
              </w:rPr>
            </w:pPr>
          </w:p>
          <w:p w14:paraId="360438FD" w14:textId="77777777" w:rsidR="0093700F" w:rsidRDefault="0093700F" w:rsidP="0093700F">
            <w:pPr>
              <w:rPr>
                <w:sz w:val="20"/>
                <w:szCs w:val="20"/>
              </w:rPr>
            </w:pPr>
          </w:p>
          <w:p w14:paraId="6B8BE470" w14:textId="52293DF5" w:rsidR="0093700F" w:rsidRPr="0093700F" w:rsidRDefault="0093700F" w:rsidP="0093700F">
            <w:pPr>
              <w:jc w:val="center"/>
              <w:rPr>
                <w:sz w:val="20"/>
                <w:szCs w:val="20"/>
              </w:rPr>
            </w:pPr>
            <w:r>
              <w:rPr>
                <w:sz w:val="20"/>
                <w:szCs w:val="20"/>
              </w:rPr>
              <w:t>5%</w:t>
            </w:r>
          </w:p>
        </w:tc>
        <w:tc>
          <w:tcPr>
            <w:tcW w:w="9371" w:type="dxa"/>
            <w:gridSpan w:val="9"/>
            <w:tcBorders>
              <w:top w:val="nil"/>
              <w:left w:val="single" w:sz="4" w:space="0" w:color="auto"/>
              <w:bottom w:val="nil"/>
            </w:tcBorders>
          </w:tcPr>
          <w:p w14:paraId="70C799BD" w14:textId="6053F07D" w:rsidR="00F20EC9" w:rsidRPr="002E1CA3" w:rsidRDefault="001A3AB5" w:rsidP="00D61E2B">
            <w:pPr>
              <w:jc w:val="both"/>
              <w:rPr>
                <w:sz w:val="20"/>
                <w:szCs w:val="20"/>
              </w:rPr>
            </w:pPr>
            <w:r w:rsidRPr="001A3AB5">
              <w:rPr>
                <w:sz w:val="20"/>
                <w:szCs w:val="20"/>
              </w:rPr>
              <w:lastRenderedPageBreak/>
              <w:t xml:space="preserve">Supervise and work with an </w:t>
            </w:r>
            <w:r w:rsidR="00AF2F7D">
              <w:rPr>
                <w:sz w:val="20"/>
                <w:szCs w:val="20"/>
              </w:rPr>
              <w:t>incarcerated person</w:t>
            </w:r>
            <w:r w:rsidRPr="001A3AB5">
              <w:rPr>
                <w:sz w:val="20"/>
                <w:szCs w:val="20"/>
              </w:rPr>
              <w:t xml:space="preserve"> crew and other prison staff in the maintenance of landscape, roadways, projects, removal of trash and litter on an ongoing basis. Will conduct maintenance of landscaping tools, equipment, design and layout minor landscape work.  Utilize and participate in the corrective and demand maintenance system.  Will cultivate, transplant, mow, edge, fertilize and prune shrubs, trees and other daily work requirements.  Utilize heavy equipment as needed in the performance of the job.  Participate in the Preventative and Demand Work Order process.  Maintain pesticides/herbicides on site.  Oversee grounds application of pesticides/herbicides, ensuring proper handling, clean-up, and disposal.  Maintains perpetual inventory on all chemicals used, which is required for </w:t>
            </w:r>
            <w:proofErr w:type="gramStart"/>
            <w:r w:rsidRPr="001A3AB5">
              <w:rPr>
                <w:sz w:val="20"/>
                <w:szCs w:val="20"/>
              </w:rPr>
              <w:t>the reporting</w:t>
            </w:r>
            <w:proofErr w:type="gramEnd"/>
            <w:r w:rsidRPr="001A3AB5">
              <w:rPr>
                <w:sz w:val="20"/>
                <w:szCs w:val="20"/>
              </w:rPr>
              <w:t xml:space="preserve"> to other agencies.  Provide and document employee and </w:t>
            </w:r>
            <w:r w:rsidR="00AF2F7D">
              <w:rPr>
                <w:sz w:val="20"/>
                <w:szCs w:val="20"/>
              </w:rPr>
              <w:t>incarcerated person</w:t>
            </w:r>
            <w:r w:rsidRPr="001A3AB5">
              <w:rPr>
                <w:sz w:val="20"/>
                <w:szCs w:val="20"/>
              </w:rPr>
              <w:t xml:space="preserve"> pesticide safety training.  Keep any herbicide/pesticide </w:t>
            </w:r>
            <w:proofErr w:type="gramStart"/>
            <w:r w:rsidRPr="001A3AB5">
              <w:rPr>
                <w:sz w:val="20"/>
                <w:szCs w:val="20"/>
              </w:rPr>
              <w:t>permits and licenses current at all times</w:t>
            </w:r>
            <w:proofErr w:type="gramEnd"/>
            <w:r w:rsidRPr="001A3AB5">
              <w:rPr>
                <w:sz w:val="20"/>
                <w:szCs w:val="20"/>
              </w:rPr>
              <w:t xml:space="preserve">.  Follow all state and federal regulations pertaining to pest control application and storage.   </w:t>
            </w:r>
          </w:p>
          <w:p w14:paraId="2BF4906E" w14:textId="77777777" w:rsidR="00CD0D6A" w:rsidRDefault="00CD0D6A" w:rsidP="00D61E2B">
            <w:pPr>
              <w:jc w:val="both"/>
              <w:rPr>
                <w:sz w:val="20"/>
                <w:szCs w:val="20"/>
              </w:rPr>
            </w:pPr>
          </w:p>
          <w:p w14:paraId="472CA3BF" w14:textId="70C84100" w:rsidR="001A3AB5" w:rsidRPr="001A3AB5" w:rsidRDefault="001A3AB5" w:rsidP="001A3AB5">
            <w:pPr>
              <w:jc w:val="both"/>
              <w:rPr>
                <w:sz w:val="20"/>
                <w:szCs w:val="20"/>
              </w:rPr>
            </w:pPr>
            <w:r w:rsidRPr="001A3AB5">
              <w:rPr>
                <w:sz w:val="20"/>
                <w:szCs w:val="20"/>
              </w:rPr>
              <w:lastRenderedPageBreak/>
              <w:t xml:space="preserve">Commercial Driver’s License required. Will operate vehicles that have air brakes, </w:t>
            </w:r>
            <w:proofErr w:type="gramStart"/>
            <w:r w:rsidRPr="001A3AB5">
              <w:rPr>
                <w:sz w:val="20"/>
                <w:szCs w:val="20"/>
              </w:rPr>
              <w:t>such as:</w:t>
            </w:r>
            <w:proofErr w:type="gramEnd"/>
            <w:r w:rsidRPr="001A3AB5">
              <w:rPr>
                <w:sz w:val="20"/>
                <w:szCs w:val="20"/>
              </w:rPr>
              <w:t xml:space="preserve"> refrigerated box trucks, flatbed trucks, and as well as dump trucks.  May be required to drop off/pickup trucks in Fresno for repairs.  Responsible for maintaining </w:t>
            </w:r>
            <w:r w:rsidR="00AF2F7D">
              <w:rPr>
                <w:sz w:val="20"/>
                <w:szCs w:val="20"/>
              </w:rPr>
              <w:t>incarcerated person</w:t>
            </w:r>
            <w:r w:rsidRPr="001A3AB5">
              <w:rPr>
                <w:sz w:val="20"/>
                <w:szCs w:val="20"/>
              </w:rPr>
              <w:t xml:space="preserve"> work reports, record keeping on equipment, </w:t>
            </w:r>
            <w:r w:rsidR="00AF2F7D">
              <w:rPr>
                <w:sz w:val="20"/>
                <w:szCs w:val="20"/>
              </w:rPr>
              <w:t>incarcerated person</w:t>
            </w:r>
            <w:r w:rsidRPr="001A3AB5">
              <w:rPr>
                <w:sz w:val="20"/>
                <w:szCs w:val="20"/>
              </w:rPr>
              <w:t xml:space="preserve"> timekeeping, preparing estimates of minor projects, materials and labor.  Perform </w:t>
            </w:r>
            <w:r w:rsidR="00AF2F7D">
              <w:rPr>
                <w:sz w:val="20"/>
                <w:szCs w:val="20"/>
              </w:rPr>
              <w:t>incarcerated person</w:t>
            </w:r>
            <w:r w:rsidRPr="001A3AB5">
              <w:rPr>
                <w:sz w:val="20"/>
                <w:szCs w:val="20"/>
              </w:rPr>
              <w:t xml:space="preserve"> count at the beginning of each shift.  Perform a positive count daily at     12:00 pm, or as required.  Perform an informal </w:t>
            </w:r>
            <w:r w:rsidR="00AF2F7D">
              <w:rPr>
                <w:sz w:val="20"/>
                <w:szCs w:val="20"/>
              </w:rPr>
              <w:t>incarcerated person</w:t>
            </w:r>
            <w:r w:rsidRPr="001A3AB5">
              <w:rPr>
                <w:sz w:val="20"/>
                <w:szCs w:val="20"/>
              </w:rPr>
              <w:t xml:space="preserve"> count each hour, on all </w:t>
            </w:r>
            <w:r w:rsidR="00AF2F7D">
              <w:rPr>
                <w:sz w:val="20"/>
                <w:szCs w:val="20"/>
              </w:rPr>
              <w:t>incarcerated person</w:t>
            </w:r>
            <w:r w:rsidRPr="001A3AB5">
              <w:rPr>
                <w:sz w:val="20"/>
                <w:szCs w:val="20"/>
              </w:rPr>
              <w:t xml:space="preserve">s outside the security fence. </w:t>
            </w:r>
          </w:p>
          <w:p w14:paraId="1692A776" w14:textId="77777777" w:rsidR="001A3AB5" w:rsidRPr="001A3AB5" w:rsidRDefault="001A3AB5" w:rsidP="001A3AB5">
            <w:pPr>
              <w:jc w:val="both"/>
              <w:rPr>
                <w:sz w:val="20"/>
                <w:szCs w:val="20"/>
              </w:rPr>
            </w:pPr>
          </w:p>
          <w:p w14:paraId="132F21E0" w14:textId="77777777" w:rsidR="001A3AB5" w:rsidRPr="001A3AB5" w:rsidRDefault="001A3AB5" w:rsidP="001A3AB5">
            <w:pPr>
              <w:jc w:val="both"/>
              <w:rPr>
                <w:sz w:val="20"/>
                <w:szCs w:val="20"/>
              </w:rPr>
            </w:pPr>
            <w:r w:rsidRPr="001A3AB5">
              <w:rPr>
                <w:sz w:val="20"/>
                <w:szCs w:val="20"/>
              </w:rPr>
              <w:t>Order and maintain necessary materials, equipment and supplies to support the continuing upkeep of all landscape related areas throughout the institution. Develop justifications for new tools and equipment purchases.</w:t>
            </w:r>
          </w:p>
          <w:p w14:paraId="56A55502" w14:textId="37B3CA6D" w:rsidR="001A3AB5" w:rsidRPr="001A3AB5" w:rsidRDefault="001A3AB5" w:rsidP="001A3AB5">
            <w:pPr>
              <w:jc w:val="both"/>
              <w:rPr>
                <w:sz w:val="20"/>
                <w:szCs w:val="20"/>
              </w:rPr>
            </w:pPr>
          </w:p>
          <w:p w14:paraId="1FBB15E1" w14:textId="3F032840" w:rsidR="001A3AB5" w:rsidRPr="001A3AB5" w:rsidRDefault="001A3AB5" w:rsidP="001A3AB5">
            <w:pPr>
              <w:jc w:val="both"/>
              <w:rPr>
                <w:sz w:val="20"/>
                <w:szCs w:val="20"/>
              </w:rPr>
            </w:pPr>
            <w:r w:rsidRPr="001A3AB5">
              <w:rPr>
                <w:sz w:val="20"/>
                <w:szCs w:val="20"/>
              </w:rPr>
              <w:t xml:space="preserve">Hold weekly scheduled Tailgate Safety Meetings with staff and </w:t>
            </w:r>
            <w:r w:rsidR="00AF2F7D">
              <w:rPr>
                <w:sz w:val="20"/>
                <w:szCs w:val="20"/>
              </w:rPr>
              <w:t xml:space="preserve">incarcerated </w:t>
            </w:r>
            <w:proofErr w:type="gramStart"/>
            <w:r w:rsidR="00AF2F7D">
              <w:rPr>
                <w:sz w:val="20"/>
                <w:szCs w:val="20"/>
              </w:rPr>
              <w:t>person</w:t>
            </w:r>
            <w:r w:rsidRPr="001A3AB5">
              <w:rPr>
                <w:sz w:val="20"/>
                <w:szCs w:val="20"/>
              </w:rPr>
              <w:t>s</w:t>
            </w:r>
            <w:proofErr w:type="gramEnd"/>
            <w:r w:rsidRPr="001A3AB5">
              <w:rPr>
                <w:sz w:val="20"/>
                <w:szCs w:val="20"/>
              </w:rPr>
              <w:t xml:space="preserve">, review the safety procedures, safe working practices, IIPP, Safety Data Sheets, Code of Safe Practices and </w:t>
            </w:r>
            <w:proofErr w:type="gramStart"/>
            <w:r w:rsidRPr="001A3AB5">
              <w:rPr>
                <w:sz w:val="20"/>
                <w:szCs w:val="20"/>
              </w:rPr>
              <w:t>job related</w:t>
            </w:r>
            <w:proofErr w:type="gramEnd"/>
            <w:r w:rsidRPr="001A3AB5">
              <w:rPr>
                <w:sz w:val="20"/>
                <w:szCs w:val="20"/>
              </w:rPr>
              <w:t xml:space="preserve"> precautions.  Ensure proper storage and handling of all hazardous and toxic materials.</w:t>
            </w:r>
          </w:p>
          <w:p w14:paraId="67431EA5" w14:textId="77777777" w:rsidR="001A3AB5" w:rsidRPr="001A3AB5" w:rsidRDefault="001A3AB5" w:rsidP="001A3AB5">
            <w:pPr>
              <w:jc w:val="both"/>
              <w:rPr>
                <w:sz w:val="20"/>
                <w:szCs w:val="20"/>
              </w:rPr>
            </w:pPr>
          </w:p>
          <w:p w14:paraId="14FB8BD7" w14:textId="77777777" w:rsidR="001A3AB5" w:rsidRPr="001A3AB5" w:rsidRDefault="001A3AB5" w:rsidP="001A3AB5">
            <w:pPr>
              <w:jc w:val="both"/>
              <w:rPr>
                <w:sz w:val="20"/>
                <w:szCs w:val="20"/>
              </w:rPr>
            </w:pPr>
            <w:r w:rsidRPr="001A3AB5">
              <w:rPr>
                <w:sz w:val="20"/>
                <w:szCs w:val="20"/>
              </w:rPr>
              <w:t xml:space="preserve">Ensure that all security procedures are followed, maintain order, prevent escapes and injuries, </w:t>
            </w:r>
            <w:proofErr w:type="gramStart"/>
            <w:r w:rsidRPr="001A3AB5">
              <w:rPr>
                <w:sz w:val="20"/>
                <w:szCs w:val="20"/>
              </w:rPr>
              <w:t>maintains</w:t>
            </w:r>
            <w:proofErr w:type="gramEnd"/>
            <w:r w:rsidRPr="001A3AB5">
              <w:rPr>
                <w:sz w:val="20"/>
                <w:szCs w:val="20"/>
              </w:rPr>
              <w:t xml:space="preserve"> security of all working areas, and working materials.  Conduct regular searches of shop and work sites. Follow all procedures for tool and key control requirements.</w:t>
            </w:r>
          </w:p>
          <w:p w14:paraId="1130802A" w14:textId="77777777" w:rsidR="001A3AB5" w:rsidRPr="001A3AB5" w:rsidRDefault="001A3AB5" w:rsidP="001A3AB5">
            <w:pPr>
              <w:jc w:val="both"/>
              <w:rPr>
                <w:sz w:val="20"/>
                <w:szCs w:val="20"/>
              </w:rPr>
            </w:pPr>
          </w:p>
          <w:p w14:paraId="361F8962" w14:textId="3A30BB03" w:rsidR="00CD0D6A" w:rsidRPr="002E1CA3" w:rsidRDefault="001A3AB5" w:rsidP="00D61E2B">
            <w:pPr>
              <w:jc w:val="both"/>
              <w:rPr>
                <w:sz w:val="20"/>
                <w:szCs w:val="20"/>
              </w:rPr>
            </w:pPr>
            <w:r w:rsidRPr="001A3AB5">
              <w:rPr>
                <w:sz w:val="20"/>
                <w:szCs w:val="20"/>
              </w:rPr>
              <w:t>It is your responsibility to check daily communications through electronic means and assigned box located at Plant Operations Office.</w:t>
            </w:r>
          </w:p>
        </w:tc>
      </w:tr>
      <w:tr w:rsidR="002E1CA3" w:rsidRPr="002E1CA3" w14:paraId="479EE26F" w14:textId="77777777" w:rsidTr="00905108">
        <w:trPr>
          <w:jc w:val="center"/>
        </w:trPr>
        <w:tc>
          <w:tcPr>
            <w:tcW w:w="1437" w:type="dxa"/>
            <w:tcBorders>
              <w:top w:val="nil"/>
              <w:bottom w:val="nil"/>
              <w:right w:val="single" w:sz="4" w:space="0" w:color="auto"/>
            </w:tcBorders>
          </w:tcPr>
          <w:p w14:paraId="099B285F" w14:textId="77777777" w:rsidR="00F20EC9" w:rsidRPr="002E1CA3" w:rsidRDefault="00F20EC9" w:rsidP="00D61E2B">
            <w:pPr>
              <w:jc w:val="both"/>
              <w:rPr>
                <w:sz w:val="20"/>
                <w:szCs w:val="20"/>
              </w:rPr>
            </w:pPr>
          </w:p>
        </w:tc>
        <w:tc>
          <w:tcPr>
            <w:tcW w:w="9371" w:type="dxa"/>
            <w:gridSpan w:val="9"/>
            <w:tcBorders>
              <w:top w:val="nil"/>
              <w:left w:val="single" w:sz="4" w:space="0" w:color="auto"/>
              <w:bottom w:val="nil"/>
            </w:tcBorders>
          </w:tcPr>
          <w:p w14:paraId="048D9BCE" w14:textId="04DC00A6" w:rsidR="00F20EC9" w:rsidRPr="002E1CA3" w:rsidRDefault="00F20EC9" w:rsidP="00D61E2B">
            <w:pPr>
              <w:jc w:val="both"/>
              <w:rPr>
                <w:b/>
                <w:sz w:val="20"/>
                <w:szCs w:val="20"/>
              </w:rPr>
            </w:pPr>
          </w:p>
        </w:tc>
      </w:tr>
      <w:tr w:rsidR="002E1CA3" w:rsidRPr="002E1CA3" w14:paraId="02B6D535" w14:textId="77777777" w:rsidTr="00905108">
        <w:trPr>
          <w:jc w:val="center"/>
        </w:trPr>
        <w:tc>
          <w:tcPr>
            <w:tcW w:w="1437" w:type="dxa"/>
            <w:tcBorders>
              <w:top w:val="nil"/>
              <w:bottom w:val="single" w:sz="4" w:space="0" w:color="auto"/>
              <w:right w:val="single" w:sz="4" w:space="0" w:color="auto"/>
            </w:tcBorders>
          </w:tcPr>
          <w:p w14:paraId="3561A9CC" w14:textId="58FC453B" w:rsidR="00CD0D6A" w:rsidRPr="002E1CA3" w:rsidRDefault="0093700F" w:rsidP="00D61E2B">
            <w:pPr>
              <w:jc w:val="both"/>
              <w:rPr>
                <w:sz w:val="20"/>
                <w:szCs w:val="20"/>
              </w:rPr>
            </w:pPr>
            <w:r>
              <w:rPr>
                <w:sz w:val="20"/>
                <w:szCs w:val="20"/>
              </w:rPr>
              <w:t xml:space="preserve">            5%</w:t>
            </w:r>
          </w:p>
        </w:tc>
        <w:tc>
          <w:tcPr>
            <w:tcW w:w="9371" w:type="dxa"/>
            <w:gridSpan w:val="9"/>
            <w:tcBorders>
              <w:top w:val="nil"/>
              <w:left w:val="single" w:sz="4" w:space="0" w:color="auto"/>
              <w:bottom w:val="single" w:sz="4" w:space="0" w:color="auto"/>
            </w:tcBorders>
          </w:tcPr>
          <w:p w14:paraId="7EBBB90B" w14:textId="60DB5179" w:rsidR="00CD0D6A" w:rsidRPr="002E1CA3" w:rsidRDefault="00401674" w:rsidP="00D61E2B">
            <w:pPr>
              <w:jc w:val="both"/>
              <w:rPr>
                <w:sz w:val="20"/>
                <w:szCs w:val="20"/>
              </w:rPr>
            </w:pPr>
            <w:r w:rsidRPr="00FA4327">
              <w:rPr>
                <w:rFonts w:cs="Arial"/>
                <w:sz w:val="20"/>
              </w:rPr>
              <w:t xml:space="preserve">Perform administrative duties including, but not limited </w:t>
            </w:r>
            <w:proofErr w:type="gramStart"/>
            <w:r w:rsidRPr="00FA4327">
              <w:rPr>
                <w:rFonts w:cs="Arial"/>
                <w:sz w:val="20"/>
              </w:rPr>
              <w:t>to:</w:t>
            </w:r>
            <w:proofErr w:type="gramEnd"/>
            <w:r w:rsidRPr="00FA4327">
              <w:rPr>
                <w:rFonts w:cs="Arial"/>
                <w:sz w:val="20"/>
              </w:rPr>
              <w:t xml:space="preserve"> </w:t>
            </w:r>
            <w:proofErr w:type="gramStart"/>
            <w:r w:rsidRPr="00FA4327">
              <w:rPr>
                <w:rFonts w:cs="Arial"/>
                <w:sz w:val="20"/>
              </w:rPr>
              <w:t>adhere</w:t>
            </w:r>
            <w:proofErr w:type="gramEnd"/>
            <w:r w:rsidRPr="00FA4327">
              <w:rPr>
                <w:rFonts w:cs="Arial"/>
                <w:sz w:val="20"/>
              </w:rPr>
              <w:t xml:space="preserve"> to Department policies, rules and procedures; </w:t>
            </w:r>
            <w:proofErr w:type="gramStart"/>
            <w:r w:rsidRPr="00FA4327">
              <w:rPr>
                <w:rFonts w:cs="Arial"/>
                <w:sz w:val="20"/>
              </w:rPr>
              <w:t>submit</w:t>
            </w:r>
            <w:proofErr w:type="gramEnd"/>
            <w:r w:rsidRPr="00FA4327">
              <w:rPr>
                <w:rFonts w:cs="Arial"/>
                <w:sz w:val="20"/>
              </w:rPr>
              <w:t xml:space="preserve"> administrative requests including leave, travel, and training in a timely and appropriate manner; accurately </w:t>
            </w:r>
            <w:proofErr w:type="gramStart"/>
            <w:r w:rsidRPr="00FA4327">
              <w:rPr>
                <w:rFonts w:cs="Arial"/>
                <w:sz w:val="20"/>
              </w:rPr>
              <w:t>report</w:t>
            </w:r>
            <w:proofErr w:type="gramEnd"/>
            <w:r w:rsidRPr="00FA4327">
              <w:rPr>
                <w:rFonts w:cs="Arial"/>
                <w:sz w:val="20"/>
              </w:rPr>
              <w:t xml:space="preserve"> </w:t>
            </w:r>
            <w:proofErr w:type="gramStart"/>
            <w:r w:rsidRPr="00FA4327">
              <w:rPr>
                <w:rFonts w:cs="Arial"/>
                <w:sz w:val="20"/>
              </w:rPr>
              <w:t>time</w:t>
            </w:r>
            <w:r>
              <w:rPr>
                <w:rFonts w:cs="Arial"/>
                <w:sz w:val="20"/>
              </w:rPr>
              <w:t>,</w:t>
            </w:r>
            <w:r w:rsidRPr="00FA4327">
              <w:rPr>
                <w:rFonts w:cs="Arial"/>
                <w:sz w:val="20"/>
              </w:rPr>
              <w:t xml:space="preserve"> and</w:t>
            </w:r>
            <w:proofErr w:type="gramEnd"/>
            <w:r w:rsidRPr="00FA4327">
              <w:rPr>
                <w:rFonts w:cs="Arial"/>
                <w:sz w:val="20"/>
              </w:rPr>
              <w:t xml:space="preserve"> </w:t>
            </w:r>
            <w:proofErr w:type="gramStart"/>
            <w:r w:rsidRPr="00FA4327">
              <w:rPr>
                <w:rFonts w:cs="Arial"/>
                <w:sz w:val="20"/>
              </w:rPr>
              <w:t>submit</w:t>
            </w:r>
            <w:proofErr w:type="gramEnd"/>
            <w:r w:rsidRPr="00FA4327">
              <w:rPr>
                <w:rFonts w:cs="Arial"/>
                <w:sz w:val="20"/>
              </w:rPr>
              <w:t xml:space="preserve"> </w:t>
            </w:r>
            <w:proofErr w:type="gramStart"/>
            <w:r w:rsidRPr="00FA4327">
              <w:rPr>
                <w:rFonts w:cs="Arial"/>
                <w:sz w:val="20"/>
              </w:rPr>
              <w:t>timesheets</w:t>
            </w:r>
            <w:proofErr w:type="gramEnd"/>
            <w:r w:rsidRPr="00FA4327">
              <w:rPr>
                <w:rFonts w:cs="Arial"/>
                <w:sz w:val="20"/>
              </w:rPr>
              <w:t xml:space="preserve"> by the due date.</w:t>
            </w: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D61E2B">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6E168C7B" w:rsidR="007B2B75" w:rsidRPr="00BD13EC" w:rsidRDefault="00474A5B" w:rsidP="00D61E2B">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proofErr w:type="gramStart"/>
            <w:r w:rsidRPr="00BC70FC">
              <w:rPr>
                <w:sz w:val="20"/>
                <w:szCs w:val="20"/>
              </w:rPr>
              <w:t>policy</w:t>
            </w:r>
            <w:proofErr w:type="gramEnd"/>
            <w:r w:rsidRPr="00BC70FC">
              <w:rPr>
                <w:sz w:val="20"/>
                <w:szCs w:val="20"/>
              </w:rPr>
              <w:t xml:space="preserve"> and all prison </w:t>
            </w:r>
            <w:r w:rsidR="00AF2F7D">
              <w:rPr>
                <w:sz w:val="20"/>
                <w:szCs w:val="20"/>
              </w:rPr>
              <w:t xml:space="preserve">incarcerated </w:t>
            </w:r>
            <w:proofErr w:type="gramStart"/>
            <w:r w:rsidR="00AF2F7D">
              <w:rPr>
                <w:sz w:val="20"/>
                <w:szCs w:val="20"/>
              </w:rPr>
              <w:t>person</w:t>
            </w:r>
            <w:r w:rsidRPr="00BC70FC">
              <w:rPr>
                <w:sz w:val="20"/>
                <w:szCs w:val="20"/>
              </w:rPr>
              <w:t>s</w:t>
            </w:r>
            <w:proofErr w:type="gramEnd"/>
            <w:r w:rsidRPr="00BC70FC">
              <w:rPr>
                <w:sz w:val="20"/>
                <w:szCs w:val="20"/>
              </w:rPr>
              <w:t xml:space="preserve">, visitors, nonemployees and employees </w:t>
            </w:r>
            <w:proofErr w:type="gramStart"/>
            <w:r w:rsidRPr="00BC70FC">
              <w:rPr>
                <w:sz w:val="20"/>
                <w:szCs w:val="20"/>
              </w:rPr>
              <w:t>shall</w:t>
            </w:r>
            <w:proofErr w:type="gramEnd"/>
            <w:r w:rsidRPr="00BC70FC">
              <w:rPr>
                <w:sz w:val="20"/>
                <w:szCs w:val="20"/>
              </w:rPr>
              <w:t xml:space="preserve">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D61E2B">
            <w:pPr>
              <w:tabs>
                <w:tab w:val="left" w:pos="342"/>
                <w:tab w:val="right" w:pos="10620"/>
              </w:tabs>
              <w:jc w:val="both"/>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3B04BBB6" w:rsidR="00632FF7" w:rsidRPr="004D7D9E" w:rsidRDefault="004D7D9E" w:rsidP="00D61E2B">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w:t>
            </w:r>
            <w:proofErr w:type="gramStart"/>
            <w:r w:rsidRPr="004D7D9E">
              <w:rPr>
                <w:sz w:val="20"/>
                <w:szCs w:val="20"/>
              </w:rPr>
              <w:t>time line</w:t>
            </w:r>
            <w:proofErr w:type="gramEnd"/>
            <w:r w:rsidRPr="004D7D9E">
              <w:rPr>
                <w:sz w:val="20"/>
                <w:szCs w:val="20"/>
              </w:rPr>
              <w:t xml:space="preserv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0B7CC0D5" w14:textId="7A00D523" w:rsidR="00632FF7" w:rsidRPr="00BC70FC" w:rsidRDefault="00632FF7" w:rsidP="00D61E2B">
            <w:pPr>
              <w:tabs>
                <w:tab w:val="left" w:pos="342"/>
                <w:tab w:val="right" w:pos="10620"/>
              </w:tabs>
              <w:jc w:val="both"/>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905108">
        <w:trPr>
          <w:jc w:val="center"/>
        </w:trPr>
        <w:tc>
          <w:tcPr>
            <w:tcW w:w="4497"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905108">
        <w:trPr>
          <w:trHeight w:val="477"/>
          <w:jc w:val="center"/>
        </w:trPr>
        <w:tc>
          <w:tcPr>
            <w:tcW w:w="4497"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08DD74C7" w14:textId="77777777" w:rsidTr="00905108">
        <w:trPr>
          <w:jc w:val="center"/>
        </w:trPr>
        <w:tc>
          <w:tcPr>
            <w:tcW w:w="4497"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905108">
        <w:trPr>
          <w:trHeight w:val="495"/>
          <w:jc w:val="center"/>
        </w:trPr>
        <w:tc>
          <w:tcPr>
            <w:tcW w:w="4497"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AF8AA" w14:textId="77777777" w:rsidR="00610FA4" w:rsidRDefault="00610FA4" w:rsidP="00284F62">
      <w:pPr>
        <w:spacing w:after="0" w:line="240" w:lineRule="auto"/>
      </w:pPr>
      <w:r>
        <w:separator/>
      </w:r>
    </w:p>
  </w:endnote>
  <w:endnote w:type="continuationSeparator" w:id="0">
    <w:p w14:paraId="0191B400" w14:textId="77777777" w:rsidR="00610FA4" w:rsidRDefault="00610FA4"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E3892" w14:textId="77777777" w:rsidR="00610FA4" w:rsidRDefault="00610FA4" w:rsidP="00284F62">
      <w:pPr>
        <w:spacing w:after="0" w:line="240" w:lineRule="auto"/>
      </w:pPr>
      <w:r>
        <w:separator/>
      </w:r>
    </w:p>
  </w:footnote>
  <w:footnote w:type="continuationSeparator" w:id="0">
    <w:p w14:paraId="4BC5D95C" w14:textId="77777777" w:rsidR="00610FA4" w:rsidRDefault="00610FA4"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6CF5728B"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6926BD">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6926BD">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2A56DD35" w:rsidR="009C58AD" w:rsidRPr="002E1CA3" w:rsidRDefault="001A3AB5" w:rsidP="009C58AD">
          <w:pPr>
            <w:pStyle w:val="Heading2"/>
            <w:jc w:val="left"/>
            <w:rPr>
              <w:rFonts w:asciiTheme="minorHAnsi" w:hAnsiTheme="minorHAnsi" w:cstheme="minorHAnsi"/>
              <w:b w:val="0"/>
              <w:sz w:val="20"/>
            </w:rPr>
          </w:pPr>
          <w:r>
            <w:rPr>
              <w:rFonts w:asciiTheme="minorHAnsi" w:hAnsiTheme="minorHAnsi" w:cstheme="minorHAnsi"/>
              <w:b w:val="0"/>
              <w:sz w:val="20"/>
            </w:rPr>
            <w:t>435-216-0743-003</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99870393">
    <w:abstractNumId w:val="1"/>
  </w:num>
  <w:num w:numId="2" w16cid:durableId="1707293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87A93"/>
    <w:rsid w:val="000C04E3"/>
    <w:rsid w:val="000C4432"/>
    <w:rsid w:val="000E2954"/>
    <w:rsid w:val="00160A4B"/>
    <w:rsid w:val="00167A73"/>
    <w:rsid w:val="001942DB"/>
    <w:rsid w:val="001A39AE"/>
    <w:rsid w:val="001A3AB5"/>
    <w:rsid w:val="00205F73"/>
    <w:rsid w:val="00237B29"/>
    <w:rsid w:val="002538A4"/>
    <w:rsid w:val="00255857"/>
    <w:rsid w:val="00284F62"/>
    <w:rsid w:val="00290E4F"/>
    <w:rsid w:val="002E1CA3"/>
    <w:rsid w:val="002E4601"/>
    <w:rsid w:val="002F1708"/>
    <w:rsid w:val="0030076B"/>
    <w:rsid w:val="00313DC1"/>
    <w:rsid w:val="003309EA"/>
    <w:rsid w:val="003757E8"/>
    <w:rsid w:val="003D4110"/>
    <w:rsid w:val="00401674"/>
    <w:rsid w:val="004120A7"/>
    <w:rsid w:val="004204A7"/>
    <w:rsid w:val="00474A5B"/>
    <w:rsid w:val="004D7D9E"/>
    <w:rsid w:val="00503BB5"/>
    <w:rsid w:val="005943C7"/>
    <w:rsid w:val="00610FA4"/>
    <w:rsid w:val="00632FF7"/>
    <w:rsid w:val="006926BD"/>
    <w:rsid w:val="00746C30"/>
    <w:rsid w:val="00762CE0"/>
    <w:rsid w:val="007B2B75"/>
    <w:rsid w:val="00852DBB"/>
    <w:rsid w:val="008B4F6E"/>
    <w:rsid w:val="00905108"/>
    <w:rsid w:val="009226B5"/>
    <w:rsid w:val="0093700F"/>
    <w:rsid w:val="00944AD7"/>
    <w:rsid w:val="00945CE5"/>
    <w:rsid w:val="00950AE1"/>
    <w:rsid w:val="009C58AD"/>
    <w:rsid w:val="00A06728"/>
    <w:rsid w:val="00AA247F"/>
    <w:rsid w:val="00AF2F7D"/>
    <w:rsid w:val="00B04929"/>
    <w:rsid w:val="00B10176"/>
    <w:rsid w:val="00BA3667"/>
    <w:rsid w:val="00BC7317"/>
    <w:rsid w:val="00BD13EC"/>
    <w:rsid w:val="00C3080F"/>
    <w:rsid w:val="00C75C8C"/>
    <w:rsid w:val="00CB4015"/>
    <w:rsid w:val="00CD0D6A"/>
    <w:rsid w:val="00D61E2B"/>
    <w:rsid w:val="00E938C9"/>
    <w:rsid w:val="00F20EC9"/>
    <w:rsid w:val="00F32283"/>
    <w:rsid w:val="00F624D3"/>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283C0912E4E9428D3567964AFAE4B4" ma:contentTypeVersion="8" ma:contentTypeDescription="Create a new document." ma:contentTypeScope="" ma:versionID="b71d9f8cb1e1a3fc0fb55c14247f5b63">
  <xsd:schema xmlns:xsd="http://www.w3.org/2001/XMLSchema" xmlns:xs="http://www.w3.org/2001/XMLSchema" xmlns:p="http://schemas.microsoft.com/office/2006/metadata/properties" xmlns:ns3="b1ddfef3-3443-460d-be06-f86b11c05210" targetNamespace="http://schemas.microsoft.com/office/2006/metadata/properties" ma:root="true" ma:fieldsID="f3cb5440728d7aa212ce2087925e8e96" ns3:_="">
    <xsd:import namespace="b1ddfef3-3443-460d-be06-f86b11c052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fef3-3443-460d-be06-f86b11c05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C85E78-4FC4-4156-9687-886B77E76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fef3-3443-460d-be06-f86b11c05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Adams, Dionne@CDCR</cp:lastModifiedBy>
  <cp:revision>2</cp:revision>
  <dcterms:created xsi:type="dcterms:W3CDTF">2026-09-14T18:19:00Z</dcterms:created>
  <dcterms:modified xsi:type="dcterms:W3CDTF">2026-09-14T18:19:00Z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0x01010025283C0912E4E9428D3567964AFAE4B4</vt:lpwstr>
  </property>
</Properties>
</file>