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30" w:type="dxa"/>
        <w:tblInd w:w="-5" w:type="dxa"/>
        <w:tblBorders>
          <w:left w:val="none" w:sz="0" w:space="0" w:color="auto"/>
        </w:tblBorders>
        <w:tblLayout w:type="fixed"/>
        <w:tblCellMar>
          <w:left w:w="29" w:type="dxa"/>
          <w:right w:w="0" w:type="dxa"/>
        </w:tblCellMar>
        <w:tblLook w:val="04A0" w:firstRow="1" w:lastRow="0" w:firstColumn="1" w:lastColumn="0" w:noHBand="0" w:noVBand="1"/>
      </w:tblPr>
      <w:tblGrid>
        <w:gridCol w:w="4950"/>
        <w:gridCol w:w="4140"/>
        <w:gridCol w:w="1440"/>
      </w:tblGrid>
      <w:tr w:rsidR="00F37410" w:rsidRPr="00A55F76" w14:paraId="15B7FC1A" w14:textId="62EC7169" w:rsidTr="000F2375">
        <w:trPr>
          <w:trHeight w:val="1160"/>
        </w:trPr>
        <w:tc>
          <w:tcPr>
            <w:tcW w:w="4950" w:type="dxa"/>
            <w:tcBorders>
              <w:left w:val="single" w:sz="4" w:space="0" w:color="auto"/>
            </w:tcBorders>
          </w:tcPr>
          <w:p w14:paraId="5915684E" w14:textId="276807B9" w:rsidR="00F171D7" w:rsidRPr="00A55F76" w:rsidRDefault="00F171D7" w:rsidP="00A55F76">
            <w:pPr>
              <w:rPr>
                <w:rFonts w:ascii="Arial" w:hAnsi="Arial" w:cs="Arial"/>
                <w:b/>
                <w:bCs/>
              </w:rPr>
            </w:pPr>
            <w:r w:rsidRPr="00A55F76">
              <w:rPr>
                <w:rFonts w:ascii="Arial" w:hAnsi="Arial" w:cs="Arial"/>
                <w:b/>
                <w:bCs/>
              </w:rPr>
              <w:t>Employee Name</w:t>
            </w:r>
          </w:p>
          <w:p w14:paraId="3E429F9E" w14:textId="1F2149D9" w:rsidR="00F171D7" w:rsidRPr="00BA3D9D" w:rsidRDefault="00B40126" w:rsidP="00A55F76">
            <w:pPr>
              <w:rPr>
                <w:rFonts w:ascii="Arial" w:hAnsi="Arial" w:cs="Arial"/>
              </w:rPr>
            </w:pPr>
            <w:r w:rsidRPr="00BA3D9D">
              <w:rPr>
                <w:rFonts w:ascii="Arial" w:hAnsi="Arial" w:cs="Arial"/>
              </w:rPr>
              <w:t>Vacant</w:t>
            </w:r>
          </w:p>
        </w:tc>
        <w:tc>
          <w:tcPr>
            <w:tcW w:w="4140" w:type="dxa"/>
            <w:tcBorders>
              <w:right w:val="nil"/>
            </w:tcBorders>
          </w:tcPr>
          <w:p w14:paraId="629ACE0A" w14:textId="51FB2E62" w:rsidR="00F171D7" w:rsidRPr="00A55F76" w:rsidRDefault="00F171D7" w:rsidP="00A55F76">
            <w:pPr>
              <w:rPr>
                <w:rFonts w:ascii="Arial" w:hAnsi="Arial" w:cs="Arial"/>
                <w:b/>
                <w:bCs/>
              </w:rPr>
            </w:pPr>
            <w:r w:rsidRPr="00A55F76">
              <w:rPr>
                <w:rFonts w:ascii="Arial" w:hAnsi="Arial" w:cs="Arial"/>
                <w:b/>
                <w:bCs/>
              </w:rPr>
              <w:t>Organization</w:t>
            </w:r>
          </w:p>
          <w:p w14:paraId="788868D7" w14:textId="778F368E" w:rsidR="00B40126" w:rsidRPr="00BA3D9D" w:rsidRDefault="00B40126" w:rsidP="00A55F76">
            <w:pPr>
              <w:rPr>
                <w:rFonts w:ascii="Arial" w:hAnsi="Arial" w:cs="Arial"/>
                <w:noProof/>
              </w:rPr>
            </w:pPr>
            <w:r w:rsidRPr="00BA3D9D">
              <w:rPr>
                <w:rFonts w:ascii="Arial" w:hAnsi="Arial" w:cs="Arial"/>
                <w:noProof/>
              </w:rPr>
              <w:t xml:space="preserve">Office of </w:t>
            </w:r>
            <w:r w:rsidR="00043548" w:rsidRPr="00BA3D9D">
              <w:rPr>
                <w:rFonts w:ascii="Arial" w:hAnsi="Arial" w:cs="Arial"/>
                <w:noProof/>
              </w:rPr>
              <w:t>Technology Services</w:t>
            </w:r>
          </w:p>
          <w:p w14:paraId="56BAA346" w14:textId="77777777" w:rsidR="00117FA4" w:rsidRPr="00BA3D9D" w:rsidRDefault="00117FA4" w:rsidP="00A55F76">
            <w:pPr>
              <w:rPr>
                <w:rFonts w:ascii="Arial" w:hAnsi="Arial" w:cs="Arial"/>
              </w:rPr>
            </w:pPr>
            <w:r w:rsidRPr="00BA3D9D">
              <w:rPr>
                <w:rFonts w:ascii="Arial" w:hAnsi="Arial" w:cs="Arial"/>
              </w:rPr>
              <w:t>Digital Services Branch</w:t>
            </w:r>
          </w:p>
          <w:p w14:paraId="51168E32" w14:textId="77777777" w:rsidR="00117FA4" w:rsidRPr="00BA3D9D" w:rsidRDefault="00117FA4" w:rsidP="00A55F76">
            <w:pPr>
              <w:rPr>
                <w:rFonts w:ascii="Arial" w:hAnsi="Arial" w:cs="Arial"/>
              </w:rPr>
            </w:pPr>
            <w:r w:rsidRPr="00BA3D9D">
              <w:rPr>
                <w:rFonts w:ascii="Arial" w:hAnsi="Arial" w:cs="Arial"/>
              </w:rPr>
              <w:t>Application Delivery Section</w:t>
            </w:r>
          </w:p>
          <w:p w14:paraId="1CF247C4" w14:textId="30F6EEBB" w:rsidR="00255DA4" w:rsidRPr="00BA3D9D" w:rsidRDefault="00117FA4" w:rsidP="00A55F76">
            <w:pPr>
              <w:rPr>
                <w:rFonts w:ascii="Arial" w:hAnsi="Arial" w:cs="Arial"/>
              </w:rPr>
            </w:pPr>
            <w:r w:rsidRPr="00BA3D9D">
              <w:rPr>
                <w:rFonts w:ascii="Arial" w:hAnsi="Arial" w:cs="Arial"/>
              </w:rPr>
              <w:t>Enterprise Web Services Group</w:t>
            </w:r>
          </w:p>
        </w:tc>
        <w:tc>
          <w:tcPr>
            <w:tcW w:w="1440" w:type="dxa"/>
            <w:tcBorders>
              <w:left w:val="nil"/>
            </w:tcBorders>
          </w:tcPr>
          <w:p w14:paraId="4088B940" w14:textId="2C2F48F5" w:rsidR="00F171D7" w:rsidRPr="00A55F76" w:rsidRDefault="00F171D7" w:rsidP="00A55F76">
            <w:pPr>
              <w:ind w:left="297"/>
              <w:rPr>
                <w:rFonts w:ascii="Arial" w:hAnsi="Arial" w:cs="Arial"/>
                <w:b/>
                <w:bCs/>
              </w:rPr>
            </w:pPr>
            <w:r w:rsidRPr="00BA3D9D">
              <w:rPr>
                <w:rFonts w:ascii="Arial" w:hAnsi="Arial" w:cs="Arial"/>
                <w:noProof/>
              </w:rPr>
              <w:drawing>
                <wp:anchor distT="0" distB="0" distL="114300" distR="114300" simplePos="0" relativeHeight="251660800" behindDoc="0" locked="0" layoutInCell="1" allowOverlap="1" wp14:anchorId="37CBFBB6" wp14:editId="25308643">
                  <wp:simplePos x="0" y="0"/>
                  <wp:positionH relativeFrom="column">
                    <wp:posOffset>-67513</wp:posOffset>
                  </wp:positionH>
                  <wp:positionV relativeFrom="paragraph">
                    <wp:posOffset>5715</wp:posOffset>
                  </wp:positionV>
                  <wp:extent cx="900430" cy="556895"/>
                  <wp:effectExtent l="0" t="0" r="0" b="0"/>
                  <wp:wrapSquare wrapText="bothSides"/>
                  <wp:docPr id="1275830617" name="Picture 127583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0430" cy="556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7C12F" w14:textId="77777777" w:rsidR="00F171D7" w:rsidRPr="00A55F76" w:rsidRDefault="00F171D7" w:rsidP="00A55F76">
            <w:pPr>
              <w:rPr>
                <w:rFonts w:ascii="Arial" w:hAnsi="Arial" w:cs="Arial"/>
              </w:rPr>
            </w:pPr>
          </w:p>
        </w:tc>
      </w:tr>
      <w:tr w:rsidR="00F37410" w:rsidRPr="00A55F76" w14:paraId="0165B253" w14:textId="33D37D4F" w:rsidTr="000F2375">
        <w:trPr>
          <w:trHeight w:val="719"/>
        </w:trPr>
        <w:tc>
          <w:tcPr>
            <w:tcW w:w="4950" w:type="dxa"/>
            <w:tcBorders>
              <w:left w:val="single" w:sz="4" w:space="0" w:color="auto"/>
            </w:tcBorders>
          </w:tcPr>
          <w:p w14:paraId="00355B47" w14:textId="38A830E1" w:rsidR="003941E3" w:rsidRPr="00A55F76" w:rsidRDefault="003941E3" w:rsidP="00A55F76">
            <w:pPr>
              <w:rPr>
                <w:rFonts w:ascii="Arial" w:hAnsi="Arial" w:cs="Arial"/>
                <w:b/>
                <w:bCs/>
              </w:rPr>
            </w:pPr>
            <w:r w:rsidRPr="00A55F76">
              <w:rPr>
                <w:rFonts w:ascii="Arial" w:hAnsi="Arial" w:cs="Arial"/>
                <w:b/>
                <w:bCs/>
              </w:rPr>
              <w:t>Position Number</w:t>
            </w:r>
          </w:p>
          <w:p w14:paraId="052EEF2A" w14:textId="77777777" w:rsidR="00117FA4" w:rsidRPr="00A55F76" w:rsidRDefault="00117FA4" w:rsidP="00A55F76">
            <w:pPr>
              <w:rPr>
                <w:rFonts w:ascii="Arial" w:hAnsi="Arial" w:cs="Arial"/>
              </w:rPr>
            </w:pPr>
            <w:r w:rsidRPr="00A55F76">
              <w:rPr>
                <w:rFonts w:ascii="Arial" w:hAnsi="Arial" w:cs="Arial"/>
              </w:rPr>
              <w:t>441-175-1402-057</w:t>
            </w:r>
          </w:p>
          <w:p w14:paraId="4E4F3960" w14:textId="68B1B9B9" w:rsidR="003941E3" w:rsidRPr="00BA3D9D" w:rsidRDefault="003941E3" w:rsidP="00A55F76">
            <w:pPr>
              <w:rPr>
                <w:rFonts w:ascii="Arial" w:hAnsi="Arial" w:cs="Arial"/>
              </w:rPr>
            </w:pPr>
          </w:p>
        </w:tc>
        <w:tc>
          <w:tcPr>
            <w:tcW w:w="5580" w:type="dxa"/>
            <w:gridSpan w:val="2"/>
          </w:tcPr>
          <w:p w14:paraId="7100A86B" w14:textId="2247D8C0" w:rsidR="003941E3" w:rsidRPr="00A55F76" w:rsidRDefault="003941E3" w:rsidP="00A55F76">
            <w:pPr>
              <w:rPr>
                <w:rFonts w:ascii="Arial" w:hAnsi="Arial" w:cs="Arial"/>
                <w:b/>
                <w:bCs/>
              </w:rPr>
            </w:pPr>
            <w:r w:rsidRPr="00A55F76">
              <w:rPr>
                <w:rFonts w:ascii="Arial" w:hAnsi="Arial" w:cs="Arial"/>
                <w:b/>
                <w:bCs/>
              </w:rPr>
              <w:t>Telework Option</w:t>
            </w:r>
          </w:p>
          <w:p w14:paraId="537B0CA6" w14:textId="208132C9" w:rsidR="003941E3" w:rsidRPr="00BA3D9D" w:rsidRDefault="00B40126" w:rsidP="00A55F76">
            <w:pPr>
              <w:tabs>
                <w:tab w:val="center" w:pos="2775"/>
              </w:tabs>
              <w:rPr>
                <w:rFonts w:ascii="Arial" w:hAnsi="Arial" w:cs="Arial"/>
                <w:noProof/>
              </w:rPr>
            </w:pPr>
            <w:r w:rsidRPr="00BA3D9D">
              <w:rPr>
                <w:rFonts w:ascii="Arial" w:eastAsia="Aptos" w:hAnsi="Arial" w:cs="Arial"/>
                <w:noProof/>
                <w:color w:val="000000" w:themeColor="text1"/>
              </w:rPr>
              <w:t xml:space="preserve">Hybrid </w:t>
            </w:r>
          </w:p>
        </w:tc>
      </w:tr>
      <w:tr w:rsidR="00F37410" w:rsidRPr="00A55F76" w14:paraId="3533D86A" w14:textId="77777777" w:rsidTr="000F2375">
        <w:trPr>
          <w:trHeight w:val="710"/>
        </w:trPr>
        <w:tc>
          <w:tcPr>
            <w:tcW w:w="4950" w:type="dxa"/>
            <w:tcBorders>
              <w:left w:val="single" w:sz="4" w:space="0" w:color="auto"/>
            </w:tcBorders>
          </w:tcPr>
          <w:p w14:paraId="4AF7AB28" w14:textId="73E8FEA9" w:rsidR="004D3F7F" w:rsidRPr="00A55F76" w:rsidRDefault="004D3F7F" w:rsidP="00A55F76">
            <w:pPr>
              <w:rPr>
                <w:rFonts w:ascii="Arial" w:hAnsi="Arial" w:cs="Arial"/>
                <w:b/>
                <w:bCs/>
              </w:rPr>
            </w:pPr>
            <w:r w:rsidRPr="00A55F76">
              <w:rPr>
                <w:rFonts w:ascii="Arial" w:hAnsi="Arial" w:cs="Arial"/>
                <w:b/>
                <w:bCs/>
              </w:rPr>
              <w:t>Classification</w:t>
            </w:r>
          </w:p>
          <w:p w14:paraId="3576DB91" w14:textId="02140A73" w:rsidR="006415CF" w:rsidRPr="00BA3D9D" w:rsidRDefault="00117FA4" w:rsidP="00A55F76">
            <w:pPr>
              <w:rPr>
                <w:rFonts w:ascii="Arial" w:hAnsi="Arial" w:cs="Arial"/>
              </w:rPr>
            </w:pPr>
            <w:r w:rsidRPr="00BA3D9D">
              <w:rPr>
                <w:rFonts w:ascii="Arial" w:hAnsi="Arial" w:cs="Arial"/>
                <w:noProof/>
              </w:rPr>
              <w:t>Information Technology Specialist I</w:t>
            </w:r>
          </w:p>
        </w:tc>
        <w:tc>
          <w:tcPr>
            <w:tcW w:w="5580" w:type="dxa"/>
            <w:gridSpan w:val="2"/>
          </w:tcPr>
          <w:p w14:paraId="118EB312" w14:textId="69C2DEC4" w:rsidR="004D3F7F" w:rsidRPr="00A55F76" w:rsidRDefault="004D3F7F" w:rsidP="00A55F76">
            <w:pPr>
              <w:rPr>
                <w:rFonts w:ascii="Arial" w:hAnsi="Arial" w:cs="Arial"/>
                <w:b/>
                <w:bCs/>
              </w:rPr>
            </w:pPr>
            <w:r w:rsidRPr="00A55F76">
              <w:rPr>
                <w:rFonts w:ascii="Arial" w:hAnsi="Arial" w:cs="Arial"/>
                <w:b/>
                <w:bCs/>
              </w:rPr>
              <w:t>Working Title</w:t>
            </w:r>
          </w:p>
          <w:p w14:paraId="2BD2131C" w14:textId="012DB803" w:rsidR="006415CF" w:rsidRPr="00BA3D9D" w:rsidRDefault="00B40126" w:rsidP="00A55F76">
            <w:pPr>
              <w:rPr>
                <w:rFonts w:ascii="Arial" w:hAnsi="Arial" w:cs="Arial"/>
              </w:rPr>
            </w:pPr>
            <w:r w:rsidRPr="00BA3D9D">
              <w:rPr>
                <w:rFonts w:ascii="Arial" w:hAnsi="Arial" w:cs="Arial"/>
                <w:noProof/>
              </w:rPr>
              <w:t>E</w:t>
            </w:r>
            <w:r w:rsidR="00117FA4" w:rsidRPr="00BA3D9D">
              <w:rPr>
                <w:rFonts w:ascii="Arial" w:hAnsi="Arial" w:cs="Arial"/>
                <w:noProof/>
              </w:rPr>
              <w:t>nterprise Web Services Engineer (Developer and Site Reliability Engineer)</w:t>
            </w:r>
          </w:p>
        </w:tc>
      </w:tr>
      <w:tr w:rsidR="00F37410" w:rsidRPr="00A55F76" w14:paraId="46839AFD" w14:textId="77777777" w:rsidTr="000F2375">
        <w:trPr>
          <w:trHeight w:val="701"/>
        </w:trPr>
        <w:tc>
          <w:tcPr>
            <w:tcW w:w="4950" w:type="dxa"/>
            <w:tcBorders>
              <w:left w:val="single" w:sz="4" w:space="0" w:color="auto"/>
            </w:tcBorders>
          </w:tcPr>
          <w:p w14:paraId="5EA7DB1C" w14:textId="77777777" w:rsidR="000041B2" w:rsidRPr="00A55F76" w:rsidRDefault="000041B2" w:rsidP="00A55F76">
            <w:pPr>
              <w:rPr>
                <w:rFonts w:ascii="Arial" w:hAnsi="Arial" w:cs="Arial"/>
                <w:b/>
                <w:bCs/>
              </w:rPr>
            </w:pPr>
            <w:r w:rsidRPr="00A55F76">
              <w:rPr>
                <w:rFonts w:ascii="Arial" w:hAnsi="Arial" w:cs="Arial"/>
                <w:b/>
                <w:bCs/>
              </w:rPr>
              <w:t>Supervision Exercised</w:t>
            </w:r>
          </w:p>
          <w:p w14:paraId="61793E32" w14:textId="60C1143D" w:rsidR="00090D3D" w:rsidRPr="00BA3D9D" w:rsidRDefault="0096354B" w:rsidP="00A55F76">
            <w:pPr>
              <w:rPr>
                <w:rFonts w:ascii="Arial" w:hAnsi="Arial" w:cs="Arial"/>
              </w:rPr>
            </w:pPr>
            <w:r>
              <w:rPr>
                <w:rFonts w:ascii="Arial" w:hAnsi="Arial" w:cs="Arial"/>
              </w:rPr>
              <w:t>None</w:t>
            </w:r>
          </w:p>
        </w:tc>
        <w:tc>
          <w:tcPr>
            <w:tcW w:w="5580" w:type="dxa"/>
            <w:gridSpan w:val="2"/>
          </w:tcPr>
          <w:p w14:paraId="00BC6AE1" w14:textId="77777777" w:rsidR="000041B2" w:rsidRPr="00A55F76" w:rsidRDefault="000041B2" w:rsidP="00A55F76">
            <w:pPr>
              <w:rPr>
                <w:rFonts w:ascii="Arial" w:hAnsi="Arial" w:cs="Arial"/>
                <w:b/>
                <w:bCs/>
              </w:rPr>
            </w:pPr>
            <w:r w:rsidRPr="00A55F76">
              <w:rPr>
                <w:rFonts w:ascii="Arial" w:hAnsi="Arial" w:cs="Arial"/>
                <w:b/>
                <w:bCs/>
              </w:rPr>
              <w:t>Location</w:t>
            </w:r>
          </w:p>
          <w:p w14:paraId="0353F250" w14:textId="06B7E316" w:rsidR="00090D3D" w:rsidRPr="00BA3D9D" w:rsidRDefault="00B40126" w:rsidP="00A55F76">
            <w:pPr>
              <w:rPr>
                <w:rFonts w:ascii="Arial" w:hAnsi="Arial" w:cs="Arial"/>
              </w:rPr>
            </w:pPr>
            <w:r w:rsidRPr="00BA3D9D">
              <w:rPr>
                <w:rFonts w:ascii="Arial" w:hAnsi="Arial" w:cs="Arial"/>
              </w:rPr>
              <w:t>Sacramento</w:t>
            </w:r>
          </w:p>
        </w:tc>
      </w:tr>
      <w:tr w:rsidR="00F37410" w:rsidRPr="00A55F76" w14:paraId="462BB3AB" w14:textId="77777777" w:rsidTr="000F2375">
        <w:trPr>
          <w:trHeight w:val="719"/>
        </w:trPr>
        <w:tc>
          <w:tcPr>
            <w:tcW w:w="4950" w:type="dxa"/>
            <w:tcBorders>
              <w:left w:val="single" w:sz="4" w:space="0" w:color="auto"/>
            </w:tcBorders>
          </w:tcPr>
          <w:p w14:paraId="3BD92E39" w14:textId="57DD9743" w:rsidR="005D7CCD" w:rsidRPr="00A55F76" w:rsidRDefault="000041B2" w:rsidP="00A55F76">
            <w:pPr>
              <w:rPr>
                <w:rFonts w:ascii="Arial" w:hAnsi="Arial" w:cs="Arial"/>
                <w:b/>
                <w:bCs/>
              </w:rPr>
            </w:pPr>
            <w:r w:rsidRPr="00A55F76">
              <w:rPr>
                <w:rFonts w:ascii="Arial" w:hAnsi="Arial" w:cs="Arial"/>
                <w:b/>
                <w:bCs/>
              </w:rPr>
              <w:t xml:space="preserve">Conflict of Interest: </w:t>
            </w:r>
            <w:r w:rsidRPr="00A55F76">
              <w:rPr>
                <w:rFonts w:ascii="Arial" w:hAnsi="Arial" w:cs="Arial"/>
              </w:rPr>
              <w:t xml:space="preserve">Yes </w:t>
            </w:r>
            <w:sdt>
              <w:sdtPr>
                <w:rPr>
                  <w:rFonts w:ascii="Arial" w:hAnsi="Arial" w:cs="Arial"/>
                </w:rPr>
                <w:id w:val="807674810"/>
                <w14:checkbox>
                  <w14:checked w14:val="0"/>
                  <w14:checkedState w14:val="2612" w14:font="MS Gothic"/>
                  <w14:uncheckedState w14:val="2610" w14:font="MS Gothic"/>
                </w14:checkbox>
              </w:sdtPr>
              <w:sdtEndPr/>
              <w:sdtContent>
                <w:r w:rsidRPr="00A55F76">
                  <w:rPr>
                    <w:rFonts w:ascii="Segoe UI Symbol" w:eastAsia="MS Gothic" w:hAnsi="Segoe UI Symbol" w:cs="Segoe UI Symbol"/>
                  </w:rPr>
                  <w:t>☐</w:t>
                </w:r>
              </w:sdtContent>
            </w:sdt>
            <w:r w:rsidRPr="00A55F76">
              <w:rPr>
                <w:rFonts w:ascii="Arial" w:hAnsi="Arial" w:cs="Arial"/>
              </w:rPr>
              <w:t xml:space="preserve">    No </w:t>
            </w:r>
            <w:sdt>
              <w:sdtPr>
                <w:rPr>
                  <w:rFonts w:ascii="Arial" w:hAnsi="Arial" w:cs="Arial"/>
                </w:rPr>
                <w:id w:val="-141881809"/>
                <w14:checkbox>
                  <w14:checked w14:val="1"/>
                  <w14:checkedState w14:val="2612" w14:font="MS Gothic"/>
                  <w14:uncheckedState w14:val="2610" w14:font="MS Gothic"/>
                </w14:checkbox>
              </w:sdtPr>
              <w:sdtEndPr/>
              <w:sdtContent>
                <w:r w:rsidR="00117FA4" w:rsidRPr="00A55F76">
                  <w:rPr>
                    <w:rFonts w:ascii="Segoe UI Symbol" w:eastAsia="MS Gothic" w:hAnsi="Segoe UI Symbol" w:cs="Segoe UI Symbol"/>
                  </w:rPr>
                  <w:t>☒</w:t>
                </w:r>
              </w:sdtContent>
            </w:sdt>
          </w:p>
        </w:tc>
        <w:tc>
          <w:tcPr>
            <w:tcW w:w="5580" w:type="dxa"/>
            <w:gridSpan w:val="2"/>
          </w:tcPr>
          <w:p w14:paraId="15CF20D8" w14:textId="18D260F1" w:rsidR="003941E3" w:rsidRPr="00A55F76" w:rsidRDefault="000041B2" w:rsidP="00A55F76">
            <w:pPr>
              <w:rPr>
                <w:rFonts w:ascii="Arial" w:hAnsi="Arial" w:cs="Arial"/>
                <w:b/>
                <w:bCs/>
              </w:rPr>
            </w:pPr>
            <w:r w:rsidRPr="00A55F76">
              <w:rPr>
                <w:rFonts w:ascii="Arial" w:hAnsi="Arial" w:cs="Arial"/>
                <w:b/>
                <w:bCs/>
              </w:rPr>
              <w:t xml:space="preserve">Fingerprint/Live Scan: </w:t>
            </w:r>
            <w:r w:rsidRPr="00A55F76">
              <w:rPr>
                <w:rFonts w:ascii="Arial" w:hAnsi="Arial" w:cs="Arial"/>
              </w:rPr>
              <w:t xml:space="preserve">Yes </w:t>
            </w:r>
            <w:sdt>
              <w:sdtPr>
                <w:rPr>
                  <w:rFonts w:ascii="Arial" w:hAnsi="Arial" w:cs="Arial"/>
                </w:rPr>
                <w:id w:val="1573381164"/>
                <w14:checkbox>
                  <w14:checked w14:val="0"/>
                  <w14:checkedState w14:val="2612" w14:font="MS Gothic"/>
                  <w14:uncheckedState w14:val="2610" w14:font="MS Gothic"/>
                </w14:checkbox>
              </w:sdtPr>
              <w:sdtEndPr/>
              <w:sdtContent>
                <w:r w:rsidRPr="00A55F76">
                  <w:rPr>
                    <w:rFonts w:ascii="Segoe UI Symbol" w:eastAsia="MS Gothic" w:hAnsi="Segoe UI Symbol" w:cs="Segoe UI Symbol"/>
                  </w:rPr>
                  <w:t>☐</w:t>
                </w:r>
              </w:sdtContent>
            </w:sdt>
            <w:r w:rsidRPr="00A55F76">
              <w:rPr>
                <w:rFonts w:ascii="Arial" w:hAnsi="Arial" w:cs="Arial"/>
              </w:rPr>
              <w:t xml:space="preserve">    No </w:t>
            </w:r>
            <w:sdt>
              <w:sdtPr>
                <w:rPr>
                  <w:rFonts w:ascii="Arial" w:hAnsi="Arial" w:cs="Arial"/>
                </w:rPr>
                <w:id w:val="-468058435"/>
                <w14:checkbox>
                  <w14:checked w14:val="1"/>
                  <w14:checkedState w14:val="2612" w14:font="MS Gothic"/>
                  <w14:uncheckedState w14:val="2610" w14:font="MS Gothic"/>
                </w14:checkbox>
              </w:sdtPr>
              <w:sdtEndPr/>
              <w:sdtContent>
                <w:r w:rsidR="00117FA4" w:rsidRPr="00A55F76">
                  <w:rPr>
                    <w:rFonts w:ascii="Segoe UI Symbol" w:eastAsia="MS Gothic" w:hAnsi="Segoe UI Symbol" w:cs="Segoe UI Symbol"/>
                  </w:rPr>
                  <w:t>☒</w:t>
                </w:r>
              </w:sdtContent>
            </w:sdt>
          </w:p>
        </w:tc>
      </w:tr>
      <w:tr w:rsidR="00F37410" w:rsidRPr="00A55F76" w14:paraId="1CD136EE" w14:textId="77777777" w:rsidTr="000F2375">
        <w:trPr>
          <w:trHeight w:val="701"/>
        </w:trPr>
        <w:tc>
          <w:tcPr>
            <w:tcW w:w="4950" w:type="dxa"/>
            <w:tcBorders>
              <w:left w:val="single" w:sz="4" w:space="0" w:color="auto"/>
            </w:tcBorders>
          </w:tcPr>
          <w:p w14:paraId="08981907" w14:textId="77777777" w:rsidR="000041B2" w:rsidRPr="00A55F76" w:rsidRDefault="000041B2" w:rsidP="00A55F76">
            <w:pPr>
              <w:rPr>
                <w:rFonts w:ascii="Arial" w:hAnsi="Arial" w:cs="Arial"/>
                <w:b/>
                <w:bCs/>
              </w:rPr>
            </w:pPr>
            <w:r w:rsidRPr="00A55F76">
              <w:rPr>
                <w:rFonts w:ascii="Arial" w:hAnsi="Arial" w:cs="Arial"/>
                <w:b/>
                <w:bCs/>
              </w:rPr>
              <w:t>Revision Date</w:t>
            </w:r>
          </w:p>
          <w:p w14:paraId="7CF527B4" w14:textId="1211DAA7" w:rsidR="000041B2" w:rsidRPr="00BA3D9D" w:rsidRDefault="0096354B" w:rsidP="00A55F76">
            <w:pPr>
              <w:rPr>
                <w:rFonts w:ascii="Arial" w:hAnsi="Arial" w:cs="Arial"/>
              </w:rPr>
            </w:pPr>
            <w:r>
              <w:rPr>
                <w:rFonts w:ascii="Arial" w:hAnsi="Arial" w:cs="Arial"/>
              </w:rPr>
              <w:t>10/12/2026</w:t>
            </w:r>
          </w:p>
        </w:tc>
        <w:tc>
          <w:tcPr>
            <w:tcW w:w="5580" w:type="dxa"/>
            <w:gridSpan w:val="2"/>
          </w:tcPr>
          <w:p w14:paraId="484BFB50" w14:textId="77777777" w:rsidR="000041B2" w:rsidRPr="00A55F76" w:rsidRDefault="000041B2" w:rsidP="00A55F76">
            <w:pPr>
              <w:rPr>
                <w:rFonts w:ascii="Arial" w:hAnsi="Arial" w:cs="Arial"/>
                <w:b/>
                <w:bCs/>
              </w:rPr>
            </w:pPr>
            <w:r w:rsidRPr="00A55F76">
              <w:rPr>
                <w:rFonts w:ascii="Arial" w:hAnsi="Arial" w:cs="Arial"/>
                <w:b/>
                <w:bCs/>
              </w:rPr>
              <w:t>Effective Date</w:t>
            </w:r>
          </w:p>
          <w:p w14:paraId="64013167" w14:textId="77777777" w:rsidR="000041B2" w:rsidRPr="00BA3D9D" w:rsidRDefault="000041B2" w:rsidP="00A55F76">
            <w:pPr>
              <w:rPr>
                <w:rFonts w:ascii="Arial" w:hAnsi="Arial" w:cs="Arial"/>
              </w:rPr>
            </w:pPr>
          </w:p>
        </w:tc>
      </w:tr>
    </w:tbl>
    <w:p w14:paraId="533684DB" w14:textId="77777777" w:rsidR="00EA4449" w:rsidRPr="00A55F76" w:rsidRDefault="00EA4449" w:rsidP="00BA3D9D">
      <w:pPr>
        <w:spacing w:after="0" w:line="240" w:lineRule="auto"/>
        <w:rPr>
          <w:rFonts w:ascii="Arial" w:hAnsi="Arial" w:cs="Arial"/>
          <w:b/>
          <w:bCs/>
        </w:rPr>
      </w:pPr>
    </w:p>
    <w:p w14:paraId="3AA8E85C" w14:textId="70504A12" w:rsidR="00140B08" w:rsidRPr="00A55F76" w:rsidRDefault="00A118E3" w:rsidP="00BA3D9D">
      <w:pPr>
        <w:spacing w:after="0" w:line="240" w:lineRule="auto"/>
        <w:rPr>
          <w:rFonts w:ascii="Arial" w:hAnsi="Arial" w:cs="Arial"/>
          <w:b/>
          <w:bCs/>
        </w:rPr>
      </w:pPr>
      <w:r w:rsidRPr="00A55F76">
        <w:rPr>
          <w:rFonts w:ascii="Arial" w:hAnsi="Arial" w:cs="Arial"/>
          <w:b/>
          <w:bCs/>
        </w:rPr>
        <w:t>Mission and Vision</w:t>
      </w:r>
    </w:p>
    <w:p w14:paraId="382B5B8C" w14:textId="77777777" w:rsidR="00F00B2A" w:rsidRPr="00A55F76" w:rsidRDefault="00F00B2A" w:rsidP="00BA3D9D">
      <w:pPr>
        <w:spacing w:after="0" w:line="240" w:lineRule="auto"/>
        <w:rPr>
          <w:rFonts w:ascii="Arial" w:hAnsi="Arial" w:cs="Arial"/>
        </w:rPr>
      </w:pPr>
      <w:r w:rsidRPr="00A55F76">
        <w:rPr>
          <w:rFonts w:ascii="Arial" w:hAnsi="Arial" w:cs="Arial"/>
        </w:rPr>
        <w:t xml:space="preserve">HCAI is a leader in collecting data and disseminating information about California's healthcare landscape, promoting an equitably distributed health workforce, and publishing valuable information. The Department does this through five </w:t>
      </w:r>
      <w:proofErr w:type="gramStart"/>
      <w:r w:rsidRPr="00A55F76">
        <w:rPr>
          <w:rFonts w:ascii="Arial" w:hAnsi="Arial" w:cs="Arial"/>
        </w:rPr>
        <w:t>program areas</w:t>
      </w:r>
      <w:proofErr w:type="gramEnd"/>
      <w:r w:rsidRPr="00A55F76">
        <w:rPr>
          <w:rFonts w:ascii="Arial" w:hAnsi="Arial" w:cs="Arial"/>
        </w:rPr>
        <w:t xml:space="preserve"> - Affordability, Workforce, Data, Facilities, Financing.</w:t>
      </w:r>
    </w:p>
    <w:p w14:paraId="7263CDD1" w14:textId="77777777" w:rsidR="00F00B2A" w:rsidRPr="00A55F76" w:rsidRDefault="00F00B2A" w:rsidP="00BA3D9D">
      <w:pPr>
        <w:spacing w:after="0" w:line="240" w:lineRule="auto"/>
        <w:rPr>
          <w:rFonts w:ascii="Arial" w:hAnsi="Arial" w:cs="Arial"/>
        </w:rPr>
      </w:pPr>
    </w:p>
    <w:p w14:paraId="79DBC176" w14:textId="77777777" w:rsidR="00F00B2A" w:rsidRPr="00A55F76" w:rsidRDefault="00F00B2A" w:rsidP="00A55F76">
      <w:pPr>
        <w:rPr>
          <w:rFonts w:ascii="Arial" w:hAnsi="Arial" w:cs="Arial"/>
        </w:rPr>
      </w:pPr>
      <w:r w:rsidRPr="00A55F76">
        <w:rPr>
          <w:rFonts w:ascii="Arial" w:hAnsi="Arial" w:cs="Arial"/>
        </w:rPr>
        <w:t>HCAI’s mission is to expand access to quality, equitable, affordable health care for all Californians by supporting high value delivery systems, resilient health facilities and workforces, and actionable health information and strategies.  </w:t>
      </w:r>
    </w:p>
    <w:p w14:paraId="7E99B37D" w14:textId="77777777" w:rsidR="00F00B2A" w:rsidRPr="00A55F76" w:rsidRDefault="00F00B2A" w:rsidP="00BA3D9D">
      <w:pPr>
        <w:spacing w:after="0" w:line="240" w:lineRule="auto"/>
        <w:rPr>
          <w:rFonts w:ascii="Arial" w:hAnsi="Arial" w:cs="Arial"/>
        </w:rPr>
      </w:pPr>
      <w:r w:rsidRPr="00A55F76">
        <w:rPr>
          <w:rFonts w:ascii="Arial" w:hAnsi="Arial" w:cs="Arial"/>
        </w:rPr>
        <w:t>HCAI’s vision is a healthier California where all receive equitable, affordable, and quality health care.</w:t>
      </w:r>
    </w:p>
    <w:p w14:paraId="39E65652" w14:textId="77777777" w:rsidR="008A6BE1" w:rsidRPr="00A55F76" w:rsidRDefault="008A6BE1" w:rsidP="00BA3D9D">
      <w:pPr>
        <w:spacing w:after="0" w:line="240" w:lineRule="auto"/>
        <w:rPr>
          <w:rFonts w:ascii="Arial" w:hAnsi="Arial" w:cs="Arial"/>
        </w:rPr>
      </w:pPr>
    </w:p>
    <w:p w14:paraId="28131CEF" w14:textId="37866A4D" w:rsidR="004D3F7F" w:rsidRPr="00A55F76" w:rsidRDefault="00424FD8" w:rsidP="00BA3D9D">
      <w:pPr>
        <w:spacing w:after="0" w:line="240" w:lineRule="auto"/>
        <w:rPr>
          <w:rFonts w:ascii="Arial" w:hAnsi="Arial" w:cs="Arial"/>
          <w:b/>
          <w:bCs/>
        </w:rPr>
      </w:pPr>
      <w:r w:rsidRPr="00A55F76">
        <w:rPr>
          <w:rFonts w:ascii="Arial" w:hAnsi="Arial" w:cs="Arial"/>
          <w:b/>
          <w:bCs/>
        </w:rPr>
        <w:t>General Description</w:t>
      </w:r>
    </w:p>
    <w:p w14:paraId="096622C1" w14:textId="77777777" w:rsidR="00A55F76" w:rsidRPr="00A55F76" w:rsidRDefault="00A55F76" w:rsidP="00BA3D9D">
      <w:pPr>
        <w:spacing w:after="0" w:line="240" w:lineRule="auto"/>
        <w:rPr>
          <w:rFonts w:ascii="Arial" w:eastAsia="Aptos" w:hAnsi="Arial" w:cs="Arial"/>
          <w:noProof/>
        </w:rPr>
      </w:pPr>
      <w:r w:rsidRPr="002247E0">
        <w:rPr>
          <w:rFonts w:ascii="Arial" w:eastAsia="Aptos" w:hAnsi="Arial" w:cs="Arial"/>
          <w:noProof/>
        </w:rPr>
        <w:t>Under direction of the Information Technology Supervisor II, the Information Technology Specialist I serves as a Web Developer within the Enterprise Web Services Group (EWSG). The incumbent designs, develops, maintains, and supports HCAI’s public-facing WordPress websites and related web applications supporting departmental programs, including BH Connect and Health Workforce.</w:t>
      </w:r>
    </w:p>
    <w:p w14:paraId="2E4FF2A0" w14:textId="77777777" w:rsidR="00A55F76" w:rsidRPr="00A55F76" w:rsidRDefault="00A55F76" w:rsidP="00BA3D9D">
      <w:pPr>
        <w:spacing w:after="0" w:line="240" w:lineRule="auto"/>
        <w:rPr>
          <w:rFonts w:ascii="Arial" w:eastAsia="Aptos" w:hAnsi="Arial" w:cs="Arial"/>
          <w:noProof/>
        </w:rPr>
      </w:pPr>
    </w:p>
    <w:p w14:paraId="4C1BAA8C" w14:textId="77777777" w:rsidR="00A55F76" w:rsidRPr="00A55F76" w:rsidRDefault="00A55F76" w:rsidP="00BA3D9D">
      <w:pPr>
        <w:spacing w:after="0" w:line="240" w:lineRule="auto"/>
        <w:rPr>
          <w:rFonts w:ascii="Arial" w:eastAsia="Aptos" w:hAnsi="Arial" w:cs="Arial"/>
          <w:noProof/>
        </w:rPr>
      </w:pPr>
      <w:r w:rsidRPr="00A55F76">
        <w:rPr>
          <w:rFonts w:ascii="Arial" w:eastAsia="Aptos" w:hAnsi="Arial" w:cs="Arial"/>
          <w:noProof/>
        </w:rPr>
        <w:t>The incumbent performs front-end and back-end web development, maintains web deployment processes, and monitors and troubleshoots application performance, security, and accessibility. The incumbent coordinates with Infrastructure and Operations staff to configure and maintain Microsoft Azure resources, web servers, and application gateways supporting HCAI’s web platforms.</w:t>
      </w:r>
    </w:p>
    <w:p w14:paraId="16BCF0F1" w14:textId="77777777" w:rsidR="00D70AF6" w:rsidRPr="00A55F76" w:rsidRDefault="00D70AF6" w:rsidP="00BA3D9D">
      <w:pPr>
        <w:spacing w:after="0" w:line="240" w:lineRule="auto"/>
        <w:rPr>
          <w:rFonts w:ascii="Arial" w:hAnsi="Arial" w:cs="Arial"/>
          <w:b/>
          <w:bCs/>
        </w:rPr>
      </w:pPr>
    </w:p>
    <w:p w14:paraId="20343CB6" w14:textId="77777777" w:rsidR="00A55F76" w:rsidRDefault="00A55F76" w:rsidP="00A55F76">
      <w:pPr>
        <w:spacing w:after="0" w:line="240" w:lineRule="auto"/>
        <w:rPr>
          <w:rFonts w:ascii="Arial" w:hAnsi="Arial" w:cs="Arial"/>
          <w:b/>
          <w:bCs/>
        </w:rPr>
      </w:pPr>
    </w:p>
    <w:p w14:paraId="36F59FB1" w14:textId="0BE6616D" w:rsidR="0041432A" w:rsidRPr="00A55F76" w:rsidRDefault="008A2AE0" w:rsidP="00BA3D9D">
      <w:pPr>
        <w:spacing w:after="0" w:line="240" w:lineRule="auto"/>
        <w:rPr>
          <w:rFonts w:ascii="Arial" w:hAnsi="Arial" w:cs="Arial"/>
          <w:b/>
          <w:bCs/>
        </w:rPr>
      </w:pPr>
      <w:r w:rsidRPr="00A55F76">
        <w:rPr>
          <w:rFonts w:ascii="Arial" w:hAnsi="Arial" w:cs="Arial"/>
          <w:b/>
          <w:bCs/>
        </w:rPr>
        <w:lastRenderedPageBreak/>
        <w:t>Essential Job Functions</w:t>
      </w:r>
    </w:p>
    <w:p w14:paraId="20240607" w14:textId="77777777" w:rsidR="00117FA4" w:rsidRPr="00A55F76" w:rsidRDefault="00117FA4" w:rsidP="00BA3D9D">
      <w:pPr>
        <w:spacing w:after="0" w:line="240"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9185"/>
      </w:tblGrid>
      <w:tr w:rsidR="00F37410" w:rsidRPr="00A55F76" w14:paraId="3C091D1E" w14:textId="77777777" w:rsidTr="001E4F4B">
        <w:tc>
          <w:tcPr>
            <w:tcW w:w="715" w:type="dxa"/>
          </w:tcPr>
          <w:p w14:paraId="188E291A" w14:textId="5E231F26" w:rsidR="00691DE0" w:rsidRPr="00A55F76" w:rsidRDefault="00117FA4" w:rsidP="00BA3D9D">
            <w:pPr>
              <w:rPr>
                <w:rFonts w:ascii="Arial" w:hAnsi="Arial" w:cs="Arial"/>
                <w:b/>
                <w:bCs/>
              </w:rPr>
            </w:pPr>
            <w:r w:rsidRPr="00A55F76">
              <w:rPr>
                <w:rFonts w:ascii="Arial" w:hAnsi="Arial" w:cs="Arial"/>
                <w:b/>
                <w:bCs/>
              </w:rPr>
              <w:t>40</w:t>
            </w:r>
            <w:r w:rsidR="00691DE0" w:rsidRPr="00A55F76">
              <w:rPr>
                <w:rFonts w:ascii="Arial" w:hAnsi="Arial" w:cs="Arial"/>
                <w:b/>
                <w:bCs/>
              </w:rPr>
              <w:t>%</w:t>
            </w:r>
          </w:p>
        </w:tc>
        <w:tc>
          <w:tcPr>
            <w:tcW w:w="9185" w:type="dxa"/>
          </w:tcPr>
          <w:p w14:paraId="725AE5BC" w14:textId="4DF7DBB9" w:rsidR="007F50E0" w:rsidRPr="00A55F76" w:rsidRDefault="00117FA4" w:rsidP="00BA3D9D">
            <w:pPr>
              <w:rPr>
                <w:rFonts w:ascii="Arial" w:hAnsi="Arial" w:cs="Arial"/>
                <w:b/>
                <w:bCs/>
              </w:rPr>
            </w:pPr>
            <w:r w:rsidRPr="00A55F76">
              <w:rPr>
                <w:rFonts w:ascii="Arial" w:hAnsi="Arial" w:cs="Arial"/>
                <w:b/>
                <w:bCs/>
              </w:rPr>
              <w:t xml:space="preserve">Web Platform Development </w:t>
            </w:r>
            <w:r w:rsidR="00A55F76" w:rsidRPr="00A55F76">
              <w:rPr>
                <w:rFonts w:ascii="Arial" w:hAnsi="Arial" w:cs="Arial"/>
                <w:b/>
                <w:bCs/>
              </w:rPr>
              <w:t>and</w:t>
            </w:r>
            <w:r w:rsidRPr="00A55F76">
              <w:rPr>
                <w:rFonts w:ascii="Arial" w:hAnsi="Arial" w:cs="Arial"/>
                <w:b/>
                <w:bCs/>
              </w:rPr>
              <w:t xml:space="preserve"> Management</w:t>
            </w:r>
          </w:p>
          <w:p w14:paraId="3F2B03F9" w14:textId="77777777" w:rsidR="00A55F76" w:rsidRPr="00A55F76" w:rsidRDefault="00A55F76" w:rsidP="00BA3D9D">
            <w:pPr>
              <w:rPr>
                <w:rFonts w:ascii="Arial" w:hAnsi="Arial" w:cs="Arial"/>
              </w:rPr>
            </w:pPr>
            <w:r w:rsidRPr="00A55F76">
              <w:rPr>
                <w:rFonts w:ascii="Arial" w:hAnsi="Arial" w:cs="Arial"/>
              </w:rPr>
              <w:t xml:space="preserve">Design, develop, test, and maintain HCAI’s public websites and web applications using WordPress, PHP, and JavaScript to support departmental business requirements. Configure and maintain web platform components, including </w:t>
            </w:r>
            <w:proofErr w:type="gramStart"/>
            <w:r w:rsidRPr="00A55F76">
              <w:rPr>
                <w:rFonts w:ascii="Arial" w:hAnsi="Arial" w:cs="Arial"/>
              </w:rPr>
              <w:t>caching</w:t>
            </w:r>
            <w:proofErr w:type="gramEnd"/>
            <w:r w:rsidRPr="00A55F76">
              <w:rPr>
                <w:rFonts w:ascii="Arial" w:hAnsi="Arial" w:cs="Arial"/>
              </w:rPr>
              <w:t xml:space="preserve"> and publishing processes, and coordinate web server infrastructure changes with Infrastructure and Operations staff. Develop and maintain continuous integration and continuous delivery (CI/CD) pipelines using GitHub Actions, Docker, and Kubernetes to support web application deployments. Diagnose and resolve deployment and production issues, apply security controls, and maintain web platform availability.</w:t>
            </w:r>
          </w:p>
          <w:p w14:paraId="20CB8DBC" w14:textId="750849EA" w:rsidR="00C528C3" w:rsidRPr="00BA3D9D" w:rsidRDefault="00C528C3" w:rsidP="00BA3D9D">
            <w:pPr>
              <w:rPr>
                <w:rFonts w:ascii="Arial" w:hAnsi="Arial" w:cs="Arial"/>
              </w:rPr>
            </w:pPr>
          </w:p>
        </w:tc>
      </w:tr>
      <w:tr w:rsidR="00F37410" w:rsidRPr="00A55F76" w14:paraId="7CE726A7" w14:textId="77777777" w:rsidTr="001E4F4B">
        <w:tc>
          <w:tcPr>
            <w:tcW w:w="715" w:type="dxa"/>
          </w:tcPr>
          <w:p w14:paraId="77FB1B6B" w14:textId="73801532" w:rsidR="00185234" w:rsidRPr="00A55F76" w:rsidRDefault="00117FA4" w:rsidP="00BA3D9D">
            <w:pPr>
              <w:spacing w:line="360" w:lineRule="auto"/>
              <w:rPr>
                <w:rFonts w:ascii="Arial" w:hAnsi="Arial" w:cs="Arial"/>
                <w:b/>
                <w:bCs/>
              </w:rPr>
            </w:pPr>
            <w:r w:rsidRPr="00A55F76">
              <w:rPr>
                <w:rFonts w:ascii="Arial" w:hAnsi="Arial" w:cs="Arial"/>
                <w:b/>
                <w:bCs/>
              </w:rPr>
              <w:t>30</w:t>
            </w:r>
            <w:r w:rsidR="00185234" w:rsidRPr="00A55F76">
              <w:rPr>
                <w:rFonts w:ascii="Arial" w:hAnsi="Arial" w:cs="Arial"/>
                <w:b/>
                <w:bCs/>
              </w:rPr>
              <w:t>%</w:t>
            </w:r>
          </w:p>
        </w:tc>
        <w:tc>
          <w:tcPr>
            <w:tcW w:w="9185" w:type="dxa"/>
          </w:tcPr>
          <w:p w14:paraId="446E410D" w14:textId="03107020" w:rsidR="007F50E0" w:rsidRPr="00A55F76" w:rsidRDefault="00117FA4" w:rsidP="00BA3D9D">
            <w:pPr>
              <w:rPr>
                <w:rFonts w:ascii="Arial" w:hAnsi="Arial" w:cs="Arial"/>
              </w:rPr>
            </w:pPr>
            <w:r w:rsidRPr="00A55F76">
              <w:rPr>
                <w:rFonts w:ascii="Arial" w:hAnsi="Arial" w:cs="Arial"/>
                <w:b/>
                <w:bCs/>
              </w:rPr>
              <w:t xml:space="preserve">Front-End </w:t>
            </w:r>
            <w:r w:rsidR="00A55F76" w:rsidRPr="00A55F76">
              <w:rPr>
                <w:rFonts w:ascii="Arial" w:hAnsi="Arial" w:cs="Arial"/>
                <w:b/>
                <w:bCs/>
              </w:rPr>
              <w:t>Development and User Experience</w:t>
            </w:r>
          </w:p>
          <w:p w14:paraId="019554EE" w14:textId="77777777" w:rsidR="00A55F76" w:rsidRPr="00A55F76" w:rsidRDefault="00A55F76" w:rsidP="00BA3D9D">
            <w:pPr>
              <w:rPr>
                <w:rFonts w:ascii="Arial" w:eastAsia="Aptos" w:hAnsi="Arial" w:cs="Arial"/>
                <w:noProof/>
                <w:kern w:val="0"/>
                <w14:ligatures w14:val="none"/>
              </w:rPr>
            </w:pPr>
            <w:r w:rsidRPr="00A55F76">
              <w:rPr>
                <w:rFonts w:ascii="Arial" w:eastAsia="Aptos" w:hAnsi="Arial" w:cs="Arial"/>
                <w:noProof/>
                <w:kern w:val="0"/>
                <w14:ligatures w14:val="none"/>
              </w:rPr>
              <w:t>Develop responsive and accessible web interfaces using HTML, CSS, JavaScript, and applicable web frameworks. Work with program staff and IT teams to gather and document business requirements, identify technical solutions, and implement application enhancements. Analyze web application performance issues, identify underlying causes, and implement corrective changes. Review web analytics and user feedback to identify and implement improvements to website performance, accessibility, and usability.</w:t>
            </w:r>
          </w:p>
          <w:p w14:paraId="7757C32A" w14:textId="56C49919" w:rsidR="00C528C3" w:rsidRPr="00A55F76" w:rsidRDefault="00C528C3" w:rsidP="00BA3D9D">
            <w:pPr>
              <w:tabs>
                <w:tab w:val="left" w:pos="2880"/>
              </w:tabs>
              <w:spacing w:line="259" w:lineRule="auto"/>
              <w:contextualSpacing/>
              <w:rPr>
                <w:rFonts w:ascii="Arial" w:hAnsi="Arial" w:cs="Arial"/>
              </w:rPr>
            </w:pPr>
          </w:p>
        </w:tc>
      </w:tr>
      <w:tr w:rsidR="00F37410" w:rsidRPr="00A55F76" w14:paraId="071D368A" w14:textId="77777777" w:rsidTr="001E4F4B">
        <w:tc>
          <w:tcPr>
            <w:tcW w:w="715" w:type="dxa"/>
          </w:tcPr>
          <w:p w14:paraId="1814E9B3" w14:textId="5315F707" w:rsidR="00185234" w:rsidRPr="00A55F76" w:rsidRDefault="002063E0" w:rsidP="00BA3D9D">
            <w:pPr>
              <w:spacing w:line="360" w:lineRule="auto"/>
              <w:rPr>
                <w:rFonts w:ascii="Arial" w:hAnsi="Arial" w:cs="Arial"/>
                <w:b/>
                <w:bCs/>
              </w:rPr>
            </w:pPr>
            <w:r w:rsidRPr="00A55F76">
              <w:rPr>
                <w:rFonts w:ascii="Arial" w:hAnsi="Arial" w:cs="Arial"/>
                <w:b/>
                <w:bCs/>
              </w:rPr>
              <w:t>25%</w:t>
            </w:r>
          </w:p>
        </w:tc>
        <w:tc>
          <w:tcPr>
            <w:tcW w:w="9185" w:type="dxa"/>
          </w:tcPr>
          <w:p w14:paraId="48F5429C" w14:textId="4370FF87" w:rsidR="002063E0" w:rsidRPr="00BA3D9D" w:rsidRDefault="002063E0" w:rsidP="00A55F76">
            <w:pPr>
              <w:tabs>
                <w:tab w:val="left" w:pos="2880"/>
              </w:tabs>
              <w:rPr>
                <w:rFonts w:ascii="Arial" w:eastAsia="Aptos" w:hAnsi="Arial" w:cs="Arial"/>
                <w:b/>
                <w:bCs/>
              </w:rPr>
            </w:pPr>
            <w:r w:rsidRPr="00BA3D9D">
              <w:rPr>
                <w:rFonts w:ascii="Arial" w:eastAsia="Aptos" w:hAnsi="Arial" w:cs="Arial"/>
                <w:b/>
                <w:bCs/>
              </w:rPr>
              <w:t>Site Reliability</w:t>
            </w:r>
            <w:r w:rsidR="00A55F76" w:rsidRPr="00A55F76">
              <w:rPr>
                <w:rFonts w:ascii="Arial" w:eastAsia="Aptos" w:hAnsi="Arial" w:cs="Arial"/>
                <w:b/>
                <w:bCs/>
              </w:rPr>
              <w:t>, Security, and</w:t>
            </w:r>
            <w:r w:rsidRPr="00BA3D9D">
              <w:rPr>
                <w:rFonts w:ascii="Arial" w:eastAsia="Aptos" w:hAnsi="Arial" w:cs="Arial"/>
                <w:b/>
                <w:bCs/>
              </w:rPr>
              <w:t xml:space="preserve"> Compliance</w:t>
            </w:r>
          </w:p>
          <w:p w14:paraId="3BFD563F" w14:textId="77777777" w:rsidR="00A55F76" w:rsidRPr="00A55F76" w:rsidRDefault="00A55F76" w:rsidP="00A55F76">
            <w:pPr>
              <w:tabs>
                <w:tab w:val="left" w:pos="2880"/>
              </w:tabs>
              <w:rPr>
                <w:rFonts w:ascii="Arial" w:eastAsia="Aptos" w:hAnsi="Arial" w:cs="Arial"/>
              </w:rPr>
            </w:pPr>
            <w:r w:rsidRPr="00A55F76">
              <w:rPr>
                <w:rFonts w:ascii="Arial" w:eastAsia="Aptos" w:hAnsi="Arial" w:cs="Arial"/>
              </w:rPr>
              <w:t>Configure and maintain application performance monitoring and centralized logging using tools such as Datadog, New Relic, and Azure Monitor to identify service disruptions and performance issues. Configure and maintain application secrets and identity-based access controls using Microsoft Entra ID. Establish and monitor service level objectives, review incident response activities, and implement improvements to application reliability and performance. Evaluate web applications against applicable security, accessibility, and regulatory requirements; identify deficiencies; and implement corrective changes in coordination with responsible IT staff.</w:t>
            </w:r>
          </w:p>
          <w:p w14:paraId="75563431" w14:textId="60F1C2C6" w:rsidR="002063E0" w:rsidRPr="00BA3D9D" w:rsidRDefault="002063E0" w:rsidP="00BA3D9D">
            <w:pPr>
              <w:tabs>
                <w:tab w:val="left" w:pos="2880"/>
              </w:tabs>
              <w:rPr>
                <w:rFonts w:ascii="Arial" w:hAnsi="Arial" w:cs="Arial"/>
              </w:rPr>
            </w:pPr>
          </w:p>
        </w:tc>
      </w:tr>
    </w:tbl>
    <w:p w14:paraId="79E6B8C2" w14:textId="7E3C6D82" w:rsidR="0041432A" w:rsidRPr="00A55F76" w:rsidRDefault="00184AA3" w:rsidP="00BA3D9D">
      <w:pPr>
        <w:spacing w:after="0" w:line="240" w:lineRule="auto"/>
        <w:rPr>
          <w:rFonts w:ascii="Arial" w:hAnsi="Arial" w:cs="Arial"/>
          <w:b/>
          <w:bCs/>
        </w:rPr>
      </w:pPr>
      <w:r w:rsidRPr="00A55F76">
        <w:rPr>
          <w:rFonts w:ascii="Arial" w:hAnsi="Arial" w:cs="Arial"/>
          <w:b/>
          <w:bCs/>
        </w:rPr>
        <w:t>Marginal Job Functions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8635"/>
      </w:tblGrid>
      <w:tr w:rsidR="00184AA3" w:rsidRPr="00A55F76" w14:paraId="53CE0020" w14:textId="77777777" w:rsidTr="00423C02">
        <w:tc>
          <w:tcPr>
            <w:tcW w:w="715" w:type="dxa"/>
          </w:tcPr>
          <w:p w14:paraId="6D35CBE1" w14:textId="7079FE11" w:rsidR="00184AA3" w:rsidRPr="00A55F76" w:rsidRDefault="00422138" w:rsidP="00BA3D9D">
            <w:pPr>
              <w:rPr>
                <w:rFonts w:ascii="Arial" w:hAnsi="Arial" w:cs="Arial"/>
                <w:b/>
                <w:bCs/>
              </w:rPr>
            </w:pPr>
            <w:r w:rsidRPr="00A55F76">
              <w:rPr>
                <w:rFonts w:ascii="Arial" w:hAnsi="Arial" w:cs="Arial"/>
                <w:b/>
                <w:bCs/>
              </w:rPr>
              <w:t>5</w:t>
            </w:r>
            <w:r w:rsidR="00184AA3" w:rsidRPr="00A55F76">
              <w:rPr>
                <w:rFonts w:ascii="Arial" w:hAnsi="Arial" w:cs="Arial"/>
                <w:b/>
                <w:bCs/>
              </w:rPr>
              <w:t>%</w:t>
            </w:r>
          </w:p>
        </w:tc>
        <w:tc>
          <w:tcPr>
            <w:tcW w:w="8635" w:type="dxa"/>
          </w:tcPr>
          <w:p w14:paraId="32B43E00" w14:textId="77777777" w:rsidR="00A55F76" w:rsidRPr="00A55F76" w:rsidRDefault="00A55F76" w:rsidP="00BA3D9D">
            <w:pPr>
              <w:rPr>
                <w:rFonts w:ascii="Arial" w:hAnsi="Arial" w:cs="Arial"/>
              </w:rPr>
            </w:pPr>
            <w:r w:rsidRPr="00A55F76">
              <w:rPr>
                <w:rFonts w:ascii="Arial" w:hAnsi="Arial" w:cs="Arial"/>
              </w:rPr>
              <w:t>Perform other related duties consistent with the position’s classification.</w:t>
            </w:r>
          </w:p>
          <w:p w14:paraId="43DB6C13" w14:textId="3CF69D53" w:rsidR="00C528C3" w:rsidRPr="00A55F76" w:rsidRDefault="00C528C3" w:rsidP="00BA3D9D">
            <w:pPr>
              <w:rPr>
                <w:rFonts w:ascii="Arial" w:hAnsi="Arial" w:cs="Arial"/>
                <w:b/>
                <w:bCs/>
              </w:rPr>
            </w:pPr>
          </w:p>
        </w:tc>
      </w:tr>
    </w:tbl>
    <w:p w14:paraId="0AB29734" w14:textId="33CE50E4" w:rsidR="0041432A" w:rsidRPr="00A55F76" w:rsidRDefault="005D756A" w:rsidP="00BA3D9D">
      <w:pPr>
        <w:spacing w:after="0" w:line="240" w:lineRule="auto"/>
        <w:rPr>
          <w:rFonts w:ascii="Arial" w:hAnsi="Arial" w:cs="Arial"/>
          <w:b/>
          <w:bCs/>
        </w:rPr>
      </w:pPr>
      <w:r w:rsidRPr="00A55F76">
        <w:rPr>
          <w:rFonts w:ascii="Arial" w:hAnsi="Arial" w:cs="Arial"/>
          <w:b/>
          <w:bCs/>
        </w:rPr>
        <w:t>Physical Demands</w:t>
      </w:r>
    </w:p>
    <w:p w14:paraId="5F31CFC7" w14:textId="0DCC6EB6" w:rsidR="00C528C3" w:rsidRPr="00A55F76" w:rsidRDefault="0020402C" w:rsidP="00BA3D9D">
      <w:pPr>
        <w:spacing w:after="0" w:line="240" w:lineRule="auto"/>
        <w:rPr>
          <w:rFonts w:ascii="Arial" w:hAnsi="Arial" w:cs="Arial"/>
          <w:b/>
          <w:bCs/>
        </w:rPr>
      </w:pPr>
      <w:r w:rsidRPr="00BA3D9D">
        <w:rPr>
          <w:rFonts w:ascii="Arial" w:hAnsi="Arial" w:cs="Arial"/>
          <w:noProof/>
        </w:rPr>
        <w:t>Must possess and maintain sufficient strength, agility, endurance, and sensory ability to perform the duties contained in this duty statement with or without reasonable accommodation.</w:t>
      </w:r>
    </w:p>
    <w:p w14:paraId="3AA99912" w14:textId="77777777" w:rsidR="00A55F76" w:rsidRPr="00A55F76" w:rsidRDefault="00A55F76" w:rsidP="00BA3D9D">
      <w:pPr>
        <w:spacing w:after="0" w:line="240" w:lineRule="auto"/>
        <w:rPr>
          <w:rFonts w:ascii="Arial" w:hAnsi="Arial" w:cs="Arial"/>
          <w:b/>
          <w:bCs/>
        </w:rPr>
      </w:pPr>
    </w:p>
    <w:p w14:paraId="58008998" w14:textId="0141215D" w:rsidR="005D756A" w:rsidRPr="00A55F76" w:rsidRDefault="005D756A" w:rsidP="00BA3D9D">
      <w:pPr>
        <w:spacing w:after="0" w:line="240" w:lineRule="auto"/>
        <w:rPr>
          <w:rFonts w:ascii="Arial" w:hAnsi="Arial" w:cs="Arial"/>
          <w:b/>
          <w:bCs/>
        </w:rPr>
      </w:pPr>
      <w:r w:rsidRPr="00A55F76">
        <w:rPr>
          <w:rFonts w:ascii="Arial" w:hAnsi="Arial" w:cs="Arial"/>
          <w:b/>
          <w:bCs/>
        </w:rPr>
        <w:t>Working Conditions</w:t>
      </w:r>
    </w:p>
    <w:p w14:paraId="1343567A" w14:textId="77777777" w:rsidR="0020402C" w:rsidRPr="00A55F76" w:rsidRDefault="0020402C" w:rsidP="00BA3D9D">
      <w:pPr>
        <w:spacing w:after="0" w:line="240" w:lineRule="auto"/>
        <w:rPr>
          <w:rFonts w:ascii="Arial" w:hAnsi="Arial" w:cs="Arial"/>
          <w:b/>
          <w:bCs/>
        </w:rPr>
      </w:pPr>
      <w:r w:rsidRPr="00BA3D9D">
        <w:rPr>
          <w:rFonts w:ascii="Arial" w:hAnsi="Arial" w:cs="Arial"/>
          <w:noProof/>
        </w:rPr>
        <w:t xml:space="preserve">Requires use of computing devices and phones, frequent face-to-face contact with management, staff, consultants and the public, verbal, written and digital (e-mail) communication, extensive review, analysis and preparation of electronic and written documents, assessment of practical demonstrations, mobility to various areas of the Department, occasional travel and overnight stays </w:t>
      </w:r>
      <w:r w:rsidRPr="00BA3D9D">
        <w:rPr>
          <w:rFonts w:ascii="Arial" w:hAnsi="Arial" w:cs="Arial"/>
          <w:noProof/>
        </w:rPr>
        <w:lastRenderedPageBreak/>
        <w:t>to training/conferences or the Los Angeles field office may also be required, and work hours may deviate from core business hours based on the service requirements of the Department.</w:t>
      </w:r>
    </w:p>
    <w:p w14:paraId="7CBA0B22" w14:textId="77777777" w:rsidR="00A55F76" w:rsidRPr="00A55F76" w:rsidRDefault="00A55F76" w:rsidP="00BA3D9D">
      <w:pPr>
        <w:spacing w:after="0" w:line="240" w:lineRule="auto"/>
        <w:rPr>
          <w:rFonts w:ascii="Arial" w:hAnsi="Arial" w:cs="Arial"/>
          <w:b/>
          <w:bCs/>
        </w:rPr>
      </w:pPr>
    </w:p>
    <w:p w14:paraId="08E34D1A" w14:textId="14D64FA4" w:rsidR="005D756A" w:rsidRPr="00A55F76" w:rsidRDefault="005D756A" w:rsidP="00BA3D9D">
      <w:pPr>
        <w:spacing w:after="0" w:line="240" w:lineRule="auto"/>
        <w:rPr>
          <w:rFonts w:ascii="Arial" w:hAnsi="Arial" w:cs="Arial"/>
          <w:b/>
          <w:bCs/>
        </w:rPr>
      </w:pPr>
      <w:r w:rsidRPr="00A55F76">
        <w:rPr>
          <w:rFonts w:ascii="Arial" w:hAnsi="Arial" w:cs="Arial"/>
          <w:b/>
          <w:bCs/>
        </w:rPr>
        <w:t>Employee Statement</w:t>
      </w:r>
    </w:p>
    <w:tbl>
      <w:tblPr>
        <w:tblStyle w:val="TableGrid"/>
        <w:tblW w:w="0" w:type="auto"/>
        <w:tblLook w:val="04A0" w:firstRow="1" w:lastRow="0" w:firstColumn="1" w:lastColumn="0" w:noHBand="0" w:noVBand="1"/>
      </w:tblPr>
      <w:tblGrid>
        <w:gridCol w:w="3116"/>
        <w:gridCol w:w="3117"/>
        <w:gridCol w:w="3117"/>
      </w:tblGrid>
      <w:tr w:rsidR="00F37410" w:rsidRPr="00A55F76" w14:paraId="304C7F15" w14:textId="77777777" w:rsidTr="001C6AD4">
        <w:trPr>
          <w:trHeight w:val="440"/>
        </w:trPr>
        <w:tc>
          <w:tcPr>
            <w:tcW w:w="9350" w:type="dxa"/>
            <w:gridSpan w:val="3"/>
            <w:tcBorders>
              <w:top w:val="nil"/>
              <w:left w:val="nil"/>
              <w:bottom w:val="single" w:sz="4" w:space="0" w:color="auto"/>
              <w:right w:val="nil"/>
            </w:tcBorders>
          </w:tcPr>
          <w:p w14:paraId="56FFD99F" w14:textId="3FEABD46" w:rsidR="00D51E3F" w:rsidRPr="00A55F76" w:rsidRDefault="00D51E3F" w:rsidP="00BA3D9D">
            <w:pPr>
              <w:rPr>
                <w:rFonts w:ascii="Arial" w:hAnsi="Arial" w:cs="Arial"/>
              </w:rPr>
            </w:pPr>
            <w:r w:rsidRPr="00A55F76">
              <w:rPr>
                <w:rFonts w:ascii="Arial" w:hAnsi="Arial" w:cs="Arial"/>
              </w:rPr>
              <w:t>I have reviewed and discussed the duties and responsibilities of this position with my supervisor and have received a copy of this duty statement.</w:t>
            </w:r>
          </w:p>
        </w:tc>
      </w:tr>
      <w:tr w:rsidR="00F37410" w:rsidRPr="00A55F76" w14:paraId="2A4394C6" w14:textId="77777777" w:rsidTr="001C6AD4">
        <w:tc>
          <w:tcPr>
            <w:tcW w:w="3116" w:type="dxa"/>
            <w:tcBorders>
              <w:top w:val="single" w:sz="4" w:space="0" w:color="auto"/>
              <w:right w:val="single" w:sz="4" w:space="0" w:color="auto"/>
            </w:tcBorders>
          </w:tcPr>
          <w:p w14:paraId="196DCFCA" w14:textId="2E5EC16B" w:rsidR="00D51E3F" w:rsidRPr="00A55F76" w:rsidRDefault="00D51E3F" w:rsidP="00BA3D9D">
            <w:pPr>
              <w:rPr>
                <w:rFonts w:ascii="Arial" w:hAnsi="Arial" w:cs="Arial"/>
                <w:b/>
                <w:bCs/>
              </w:rPr>
            </w:pPr>
            <w:r w:rsidRPr="00A55F76">
              <w:rPr>
                <w:rFonts w:ascii="Arial" w:hAnsi="Arial" w:cs="Arial"/>
                <w:b/>
                <w:bCs/>
              </w:rPr>
              <w:t>Employee Name</w:t>
            </w:r>
          </w:p>
        </w:tc>
        <w:tc>
          <w:tcPr>
            <w:tcW w:w="3117" w:type="dxa"/>
            <w:tcBorders>
              <w:top w:val="single" w:sz="4" w:space="0" w:color="auto"/>
              <w:left w:val="single" w:sz="4" w:space="0" w:color="auto"/>
              <w:right w:val="single" w:sz="4" w:space="0" w:color="auto"/>
            </w:tcBorders>
          </w:tcPr>
          <w:p w14:paraId="24C93C32" w14:textId="021B7960" w:rsidR="00D51E3F" w:rsidRPr="00A55F76" w:rsidRDefault="00D51E3F" w:rsidP="00BA3D9D">
            <w:pPr>
              <w:rPr>
                <w:rFonts w:ascii="Arial" w:hAnsi="Arial" w:cs="Arial"/>
                <w:b/>
                <w:bCs/>
              </w:rPr>
            </w:pPr>
            <w:r w:rsidRPr="00A55F76">
              <w:rPr>
                <w:rFonts w:ascii="Arial" w:hAnsi="Arial" w:cs="Arial"/>
                <w:b/>
                <w:bCs/>
              </w:rPr>
              <w:t>Employee Signature</w:t>
            </w:r>
          </w:p>
        </w:tc>
        <w:tc>
          <w:tcPr>
            <w:tcW w:w="3117" w:type="dxa"/>
            <w:tcBorders>
              <w:top w:val="single" w:sz="4" w:space="0" w:color="auto"/>
              <w:left w:val="single" w:sz="4" w:space="0" w:color="auto"/>
            </w:tcBorders>
          </w:tcPr>
          <w:p w14:paraId="57170C66" w14:textId="0D70DC08" w:rsidR="00D51E3F" w:rsidRPr="00A55F76" w:rsidRDefault="00D51E3F" w:rsidP="00BA3D9D">
            <w:pPr>
              <w:rPr>
                <w:rFonts w:ascii="Arial" w:hAnsi="Arial" w:cs="Arial"/>
                <w:b/>
                <w:bCs/>
              </w:rPr>
            </w:pPr>
            <w:r w:rsidRPr="00A55F76">
              <w:rPr>
                <w:rFonts w:ascii="Arial" w:hAnsi="Arial" w:cs="Arial"/>
                <w:b/>
                <w:bCs/>
              </w:rPr>
              <w:t>Date Signed</w:t>
            </w:r>
          </w:p>
        </w:tc>
      </w:tr>
      <w:tr w:rsidR="00D51E3F" w:rsidRPr="00A55F76" w14:paraId="20159246" w14:textId="77777777" w:rsidTr="004D3F7F">
        <w:trPr>
          <w:trHeight w:val="683"/>
        </w:trPr>
        <w:tc>
          <w:tcPr>
            <w:tcW w:w="3116" w:type="dxa"/>
          </w:tcPr>
          <w:p w14:paraId="7DAF4319" w14:textId="37452CCD" w:rsidR="00D51E3F" w:rsidRPr="00A55F76" w:rsidRDefault="00D51E3F" w:rsidP="00BA3D9D">
            <w:pPr>
              <w:rPr>
                <w:rFonts w:ascii="Arial" w:hAnsi="Arial" w:cs="Arial"/>
              </w:rPr>
            </w:pPr>
          </w:p>
        </w:tc>
        <w:tc>
          <w:tcPr>
            <w:tcW w:w="3117" w:type="dxa"/>
          </w:tcPr>
          <w:p w14:paraId="47AE07C0" w14:textId="77777777" w:rsidR="00D51E3F" w:rsidRPr="00A55F76" w:rsidRDefault="00D51E3F" w:rsidP="00BA3D9D">
            <w:pPr>
              <w:rPr>
                <w:rFonts w:ascii="Arial" w:hAnsi="Arial" w:cs="Arial"/>
              </w:rPr>
            </w:pPr>
          </w:p>
        </w:tc>
        <w:tc>
          <w:tcPr>
            <w:tcW w:w="3117" w:type="dxa"/>
          </w:tcPr>
          <w:p w14:paraId="7A6C195A" w14:textId="77777777" w:rsidR="00D51E3F" w:rsidRPr="00A55F76" w:rsidRDefault="00D51E3F" w:rsidP="00BA3D9D">
            <w:pPr>
              <w:rPr>
                <w:rFonts w:ascii="Arial" w:hAnsi="Arial" w:cs="Arial"/>
              </w:rPr>
            </w:pPr>
          </w:p>
        </w:tc>
      </w:tr>
    </w:tbl>
    <w:p w14:paraId="44B62029" w14:textId="77777777" w:rsidR="004D3F7F" w:rsidRPr="00A55F76" w:rsidRDefault="004D3F7F" w:rsidP="00BA3D9D">
      <w:pPr>
        <w:spacing w:after="0" w:line="240" w:lineRule="auto"/>
        <w:rPr>
          <w:rFonts w:ascii="Arial" w:hAnsi="Arial" w:cs="Arial"/>
        </w:rPr>
      </w:pPr>
    </w:p>
    <w:p w14:paraId="4D86892E" w14:textId="77777777" w:rsidR="002063E0" w:rsidRPr="00A55F76" w:rsidRDefault="002063E0" w:rsidP="00BA3D9D">
      <w:pPr>
        <w:spacing w:after="0" w:line="240" w:lineRule="auto"/>
        <w:rPr>
          <w:rFonts w:ascii="Arial" w:hAnsi="Arial" w:cs="Arial"/>
        </w:rPr>
      </w:pPr>
    </w:p>
    <w:p w14:paraId="474C11E4" w14:textId="780F159C" w:rsidR="005D756A" w:rsidRPr="00A55F76" w:rsidRDefault="005D756A" w:rsidP="00BA3D9D">
      <w:pPr>
        <w:spacing w:after="0" w:line="240" w:lineRule="auto"/>
        <w:rPr>
          <w:rFonts w:ascii="Arial" w:hAnsi="Arial" w:cs="Arial"/>
          <w:b/>
          <w:bCs/>
        </w:rPr>
      </w:pPr>
      <w:r w:rsidRPr="00A55F76">
        <w:rPr>
          <w:rFonts w:ascii="Arial" w:hAnsi="Arial" w:cs="Arial"/>
          <w:b/>
          <w:bCs/>
        </w:rPr>
        <w:t>Supervisor Statement</w:t>
      </w:r>
    </w:p>
    <w:tbl>
      <w:tblPr>
        <w:tblStyle w:val="TableGrid"/>
        <w:tblW w:w="0" w:type="auto"/>
        <w:tblLook w:val="04A0" w:firstRow="1" w:lastRow="0" w:firstColumn="1" w:lastColumn="0" w:noHBand="0" w:noVBand="1"/>
      </w:tblPr>
      <w:tblGrid>
        <w:gridCol w:w="3116"/>
        <w:gridCol w:w="3117"/>
        <w:gridCol w:w="3117"/>
      </w:tblGrid>
      <w:tr w:rsidR="00F37410" w:rsidRPr="00A55F76" w14:paraId="68156C60" w14:textId="77777777" w:rsidTr="005075AE">
        <w:trPr>
          <w:trHeight w:val="369"/>
        </w:trPr>
        <w:tc>
          <w:tcPr>
            <w:tcW w:w="9350" w:type="dxa"/>
            <w:gridSpan w:val="3"/>
            <w:tcBorders>
              <w:top w:val="nil"/>
              <w:left w:val="nil"/>
              <w:right w:val="nil"/>
            </w:tcBorders>
          </w:tcPr>
          <w:p w14:paraId="5BA0B4F2" w14:textId="77777777" w:rsidR="00F00B2A" w:rsidRPr="00A55F76" w:rsidRDefault="00F00B2A" w:rsidP="00BA3D9D">
            <w:pPr>
              <w:rPr>
                <w:rFonts w:ascii="Arial" w:hAnsi="Arial" w:cs="Arial"/>
              </w:rPr>
            </w:pPr>
            <w:r w:rsidRPr="00A55F76">
              <w:rPr>
                <w:rFonts w:ascii="Arial" w:hAnsi="Arial" w:cs="Arial"/>
              </w:rPr>
              <w:t>I have discussed the duties of this position with and have provided a copy of this duty</w:t>
            </w:r>
          </w:p>
          <w:p w14:paraId="38A3342D" w14:textId="3F4A8B92" w:rsidR="00B63121" w:rsidRPr="00A55F76" w:rsidRDefault="00F00B2A" w:rsidP="00BA3D9D">
            <w:pPr>
              <w:rPr>
                <w:rFonts w:ascii="Arial" w:hAnsi="Arial" w:cs="Arial"/>
              </w:rPr>
            </w:pPr>
            <w:r w:rsidRPr="00A55F76">
              <w:rPr>
                <w:rFonts w:ascii="Arial" w:hAnsi="Arial" w:cs="Arial"/>
              </w:rPr>
              <w:t>statement to the employee named above.</w:t>
            </w:r>
          </w:p>
        </w:tc>
      </w:tr>
      <w:tr w:rsidR="00F37410" w:rsidRPr="00A55F76" w14:paraId="31EAA17B" w14:textId="77777777" w:rsidTr="004D3F7F">
        <w:tc>
          <w:tcPr>
            <w:tcW w:w="3116" w:type="dxa"/>
          </w:tcPr>
          <w:p w14:paraId="3EE30AB3" w14:textId="7EEF3F2C" w:rsidR="004D3F7F" w:rsidRPr="00A55F76" w:rsidRDefault="004D3F7F" w:rsidP="00BA3D9D">
            <w:pPr>
              <w:rPr>
                <w:rFonts w:ascii="Arial" w:hAnsi="Arial" w:cs="Arial"/>
                <w:b/>
                <w:bCs/>
              </w:rPr>
            </w:pPr>
            <w:r w:rsidRPr="00A55F76">
              <w:rPr>
                <w:rFonts w:ascii="Arial" w:hAnsi="Arial" w:cs="Arial"/>
                <w:b/>
                <w:bCs/>
              </w:rPr>
              <w:t>Supervisor Name</w:t>
            </w:r>
          </w:p>
        </w:tc>
        <w:tc>
          <w:tcPr>
            <w:tcW w:w="3117" w:type="dxa"/>
          </w:tcPr>
          <w:p w14:paraId="271E56E3" w14:textId="254E0526" w:rsidR="004D3F7F" w:rsidRPr="00A55F76" w:rsidRDefault="004D3F7F" w:rsidP="00BA3D9D">
            <w:pPr>
              <w:rPr>
                <w:rFonts w:ascii="Arial" w:hAnsi="Arial" w:cs="Arial"/>
                <w:b/>
                <w:bCs/>
              </w:rPr>
            </w:pPr>
            <w:r w:rsidRPr="00A55F76">
              <w:rPr>
                <w:rFonts w:ascii="Arial" w:hAnsi="Arial" w:cs="Arial"/>
                <w:b/>
                <w:bCs/>
              </w:rPr>
              <w:t>Supervisor Signature</w:t>
            </w:r>
          </w:p>
        </w:tc>
        <w:tc>
          <w:tcPr>
            <w:tcW w:w="3117" w:type="dxa"/>
          </w:tcPr>
          <w:p w14:paraId="51F7FE7B" w14:textId="474A9BAF" w:rsidR="004D3F7F" w:rsidRPr="00A55F76" w:rsidRDefault="004D3F7F" w:rsidP="00BA3D9D">
            <w:pPr>
              <w:rPr>
                <w:rFonts w:ascii="Arial" w:hAnsi="Arial" w:cs="Arial"/>
                <w:b/>
                <w:bCs/>
              </w:rPr>
            </w:pPr>
            <w:r w:rsidRPr="00A55F76">
              <w:rPr>
                <w:rFonts w:ascii="Arial" w:hAnsi="Arial" w:cs="Arial"/>
                <w:b/>
                <w:bCs/>
              </w:rPr>
              <w:t>Date Signed</w:t>
            </w:r>
          </w:p>
        </w:tc>
      </w:tr>
      <w:tr w:rsidR="004D3F7F" w:rsidRPr="00A55F76" w14:paraId="70DF6C73" w14:textId="77777777" w:rsidTr="004D3F7F">
        <w:trPr>
          <w:trHeight w:val="656"/>
        </w:trPr>
        <w:tc>
          <w:tcPr>
            <w:tcW w:w="3116" w:type="dxa"/>
          </w:tcPr>
          <w:p w14:paraId="1141BBA3" w14:textId="77777777" w:rsidR="004D3F7F" w:rsidRPr="00A55F76" w:rsidRDefault="004D3F7F" w:rsidP="00BA3D9D">
            <w:pPr>
              <w:rPr>
                <w:rFonts w:ascii="Arial" w:hAnsi="Arial" w:cs="Arial"/>
              </w:rPr>
            </w:pPr>
          </w:p>
        </w:tc>
        <w:tc>
          <w:tcPr>
            <w:tcW w:w="3117" w:type="dxa"/>
          </w:tcPr>
          <w:p w14:paraId="21C8086D" w14:textId="77777777" w:rsidR="004D3F7F" w:rsidRPr="00A55F76" w:rsidRDefault="004D3F7F" w:rsidP="00BA3D9D">
            <w:pPr>
              <w:rPr>
                <w:rFonts w:ascii="Arial" w:hAnsi="Arial" w:cs="Arial"/>
              </w:rPr>
            </w:pPr>
          </w:p>
        </w:tc>
        <w:tc>
          <w:tcPr>
            <w:tcW w:w="3117" w:type="dxa"/>
          </w:tcPr>
          <w:p w14:paraId="11F7F785" w14:textId="77777777" w:rsidR="004D3F7F" w:rsidRPr="00A55F76" w:rsidRDefault="004D3F7F" w:rsidP="00BA3D9D">
            <w:pPr>
              <w:rPr>
                <w:rFonts w:ascii="Arial" w:hAnsi="Arial" w:cs="Arial"/>
              </w:rPr>
            </w:pPr>
          </w:p>
        </w:tc>
      </w:tr>
    </w:tbl>
    <w:p w14:paraId="4B10ECDC" w14:textId="77777777" w:rsidR="004D3F7F" w:rsidRPr="00A55F76" w:rsidRDefault="004D3F7F" w:rsidP="00BA3D9D">
      <w:pPr>
        <w:rPr>
          <w:rFonts w:ascii="Arial" w:hAnsi="Arial" w:cs="Arial"/>
        </w:rPr>
      </w:pPr>
    </w:p>
    <w:sectPr w:rsidR="004D3F7F" w:rsidRPr="00A55F76" w:rsidSect="00EA4449">
      <w:headerReference w:type="default" r:id="rId9"/>
      <w:footerReference w:type="default" r:id="rId10"/>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1ED1" w14:textId="77777777" w:rsidR="00700436" w:rsidRDefault="00700436" w:rsidP="003E7EB3">
      <w:pPr>
        <w:spacing w:after="0" w:line="240" w:lineRule="auto"/>
      </w:pPr>
      <w:r>
        <w:separator/>
      </w:r>
    </w:p>
  </w:endnote>
  <w:endnote w:type="continuationSeparator" w:id="0">
    <w:p w14:paraId="5D209C10" w14:textId="77777777" w:rsidR="00700436" w:rsidRDefault="00700436" w:rsidP="003E7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776721"/>
      <w:docPartObj>
        <w:docPartGallery w:val="Page Numbers (Bottom of Page)"/>
        <w:docPartUnique/>
      </w:docPartObj>
    </w:sdtPr>
    <w:sdtEndPr>
      <w:rPr>
        <w:noProof/>
      </w:rPr>
    </w:sdtEndPr>
    <w:sdtContent>
      <w:p w14:paraId="6D282FCF" w14:textId="007FE6CE" w:rsidR="009D45E0" w:rsidRDefault="009D45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B69572" w14:textId="77777777" w:rsidR="009A1C48" w:rsidRDefault="009A1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F02E0" w14:textId="77777777" w:rsidR="00700436" w:rsidRDefault="00700436" w:rsidP="003E7EB3">
      <w:pPr>
        <w:spacing w:after="0" w:line="240" w:lineRule="auto"/>
      </w:pPr>
      <w:r>
        <w:separator/>
      </w:r>
    </w:p>
  </w:footnote>
  <w:footnote w:type="continuationSeparator" w:id="0">
    <w:p w14:paraId="120789F8" w14:textId="77777777" w:rsidR="00700436" w:rsidRDefault="00700436" w:rsidP="003E7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ACD1" w14:textId="69915116" w:rsidR="003E7EB3" w:rsidRDefault="004272C5" w:rsidP="00987586">
    <w:pPr>
      <w:pStyle w:val="Header"/>
      <w:jc w:val="center"/>
      <w:rPr>
        <w:rFonts w:ascii="Arial" w:hAnsi="Arial" w:cs="Arial"/>
        <w:b/>
        <w:bCs/>
      </w:rPr>
    </w:pPr>
    <w:r>
      <w:rPr>
        <w:rFonts w:ascii="Arial" w:hAnsi="Arial" w:cs="Arial"/>
        <w:b/>
        <w:bCs/>
      </w:rPr>
      <w:t>Department of Health Care Access and Information</w:t>
    </w:r>
  </w:p>
  <w:p w14:paraId="745EB9A8" w14:textId="5C12B81D" w:rsidR="004272C5" w:rsidRPr="00DD5D5E" w:rsidRDefault="004272C5" w:rsidP="00987586">
    <w:pPr>
      <w:pStyle w:val="Header"/>
      <w:jc w:val="center"/>
      <w:rPr>
        <w:rFonts w:ascii="Arial" w:hAnsi="Arial" w:cs="Arial"/>
        <w:b/>
        <w:bCs/>
      </w:rPr>
    </w:pPr>
    <w:r>
      <w:rPr>
        <w:rFonts w:ascii="Arial" w:hAnsi="Arial" w:cs="Arial"/>
        <w:b/>
        <w:bCs/>
      </w:rPr>
      <w:t>Duty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A7F77"/>
    <w:multiLevelType w:val="hybridMultilevel"/>
    <w:tmpl w:val="BE0EB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EA7831"/>
    <w:multiLevelType w:val="hybridMultilevel"/>
    <w:tmpl w:val="69543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9803F9"/>
    <w:multiLevelType w:val="hybridMultilevel"/>
    <w:tmpl w:val="898C3764"/>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DA7877"/>
    <w:multiLevelType w:val="hybridMultilevel"/>
    <w:tmpl w:val="9B2ED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344E8C"/>
    <w:multiLevelType w:val="hybridMultilevel"/>
    <w:tmpl w:val="39FA8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593625">
    <w:abstractNumId w:val="3"/>
  </w:num>
  <w:num w:numId="2" w16cid:durableId="1837577103">
    <w:abstractNumId w:val="1"/>
  </w:num>
  <w:num w:numId="3" w16cid:durableId="1487362615">
    <w:abstractNumId w:val="0"/>
  </w:num>
  <w:num w:numId="4" w16cid:durableId="1171793100">
    <w:abstractNumId w:val="4"/>
  </w:num>
  <w:num w:numId="5" w16cid:durableId="311063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EB3"/>
    <w:rsid w:val="000016D2"/>
    <w:rsid w:val="000041B2"/>
    <w:rsid w:val="00022C8C"/>
    <w:rsid w:val="00043548"/>
    <w:rsid w:val="00090D3D"/>
    <w:rsid w:val="000A3918"/>
    <w:rsid w:val="000D5C7E"/>
    <w:rsid w:val="000F2375"/>
    <w:rsid w:val="000F7FF9"/>
    <w:rsid w:val="001076EB"/>
    <w:rsid w:val="00117FA4"/>
    <w:rsid w:val="00126958"/>
    <w:rsid w:val="0012756E"/>
    <w:rsid w:val="00140B08"/>
    <w:rsid w:val="001510D9"/>
    <w:rsid w:val="00184AA3"/>
    <w:rsid w:val="00185234"/>
    <w:rsid w:val="00193EB3"/>
    <w:rsid w:val="00196E1E"/>
    <w:rsid w:val="001C6AD4"/>
    <w:rsid w:val="001E4F4B"/>
    <w:rsid w:val="002002D5"/>
    <w:rsid w:val="0020402C"/>
    <w:rsid w:val="002063E0"/>
    <w:rsid w:val="00235D90"/>
    <w:rsid w:val="00255DA4"/>
    <w:rsid w:val="00294493"/>
    <w:rsid w:val="002C1EC3"/>
    <w:rsid w:val="002E7ACA"/>
    <w:rsid w:val="0035510A"/>
    <w:rsid w:val="0038572F"/>
    <w:rsid w:val="003941E3"/>
    <w:rsid w:val="003B166E"/>
    <w:rsid w:val="003C0BCF"/>
    <w:rsid w:val="003C5066"/>
    <w:rsid w:val="003E5C35"/>
    <w:rsid w:val="003E7EB3"/>
    <w:rsid w:val="003F3D06"/>
    <w:rsid w:val="003F59F9"/>
    <w:rsid w:val="0041432A"/>
    <w:rsid w:val="00414EF1"/>
    <w:rsid w:val="00422138"/>
    <w:rsid w:val="00423C02"/>
    <w:rsid w:val="00424FD8"/>
    <w:rsid w:val="004272C5"/>
    <w:rsid w:val="004C67A5"/>
    <w:rsid w:val="004D3F7F"/>
    <w:rsid w:val="004D6A59"/>
    <w:rsid w:val="004E3BCC"/>
    <w:rsid w:val="005075AE"/>
    <w:rsid w:val="005B6AF1"/>
    <w:rsid w:val="005D756A"/>
    <w:rsid w:val="005D7CCD"/>
    <w:rsid w:val="005E0FD7"/>
    <w:rsid w:val="005E1E32"/>
    <w:rsid w:val="00606883"/>
    <w:rsid w:val="00615C3B"/>
    <w:rsid w:val="00625D00"/>
    <w:rsid w:val="006415CF"/>
    <w:rsid w:val="006767E3"/>
    <w:rsid w:val="00680D5D"/>
    <w:rsid w:val="00691DE0"/>
    <w:rsid w:val="006A1180"/>
    <w:rsid w:val="006E470C"/>
    <w:rsid w:val="006E4F3C"/>
    <w:rsid w:val="006E6CC2"/>
    <w:rsid w:val="006F336D"/>
    <w:rsid w:val="00700436"/>
    <w:rsid w:val="00713934"/>
    <w:rsid w:val="0072109A"/>
    <w:rsid w:val="007216BF"/>
    <w:rsid w:val="007233A2"/>
    <w:rsid w:val="00725C38"/>
    <w:rsid w:val="00732EE0"/>
    <w:rsid w:val="00755C56"/>
    <w:rsid w:val="00781520"/>
    <w:rsid w:val="007A4E53"/>
    <w:rsid w:val="007B46E1"/>
    <w:rsid w:val="007E1645"/>
    <w:rsid w:val="007F50E0"/>
    <w:rsid w:val="00802F01"/>
    <w:rsid w:val="00857DD8"/>
    <w:rsid w:val="00865516"/>
    <w:rsid w:val="008735C3"/>
    <w:rsid w:val="0089083F"/>
    <w:rsid w:val="008A2AE0"/>
    <w:rsid w:val="008A6BE1"/>
    <w:rsid w:val="008D0A03"/>
    <w:rsid w:val="008D1A86"/>
    <w:rsid w:val="008D302B"/>
    <w:rsid w:val="008D7602"/>
    <w:rsid w:val="00900CBD"/>
    <w:rsid w:val="009035F6"/>
    <w:rsid w:val="00915410"/>
    <w:rsid w:val="0092541C"/>
    <w:rsid w:val="0096354B"/>
    <w:rsid w:val="009868D3"/>
    <w:rsid w:val="00987586"/>
    <w:rsid w:val="00987F86"/>
    <w:rsid w:val="009A1C48"/>
    <w:rsid w:val="009D45E0"/>
    <w:rsid w:val="00A06D44"/>
    <w:rsid w:val="00A118E3"/>
    <w:rsid w:val="00A26669"/>
    <w:rsid w:val="00A55F76"/>
    <w:rsid w:val="00A60F02"/>
    <w:rsid w:val="00A6458D"/>
    <w:rsid w:val="00A65328"/>
    <w:rsid w:val="00AB229E"/>
    <w:rsid w:val="00AB686F"/>
    <w:rsid w:val="00AD6F2A"/>
    <w:rsid w:val="00B16466"/>
    <w:rsid w:val="00B40126"/>
    <w:rsid w:val="00B47660"/>
    <w:rsid w:val="00B5128E"/>
    <w:rsid w:val="00B63121"/>
    <w:rsid w:val="00B76218"/>
    <w:rsid w:val="00B7622B"/>
    <w:rsid w:val="00B84F3F"/>
    <w:rsid w:val="00B96EEE"/>
    <w:rsid w:val="00BA3D9D"/>
    <w:rsid w:val="00BC0887"/>
    <w:rsid w:val="00BE1154"/>
    <w:rsid w:val="00BE3B6E"/>
    <w:rsid w:val="00C1684E"/>
    <w:rsid w:val="00C23880"/>
    <w:rsid w:val="00C528C3"/>
    <w:rsid w:val="00C701DD"/>
    <w:rsid w:val="00C779EA"/>
    <w:rsid w:val="00CA31C2"/>
    <w:rsid w:val="00CA6F2E"/>
    <w:rsid w:val="00CC1CEE"/>
    <w:rsid w:val="00CD4AD1"/>
    <w:rsid w:val="00CE3BB3"/>
    <w:rsid w:val="00CE40E9"/>
    <w:rsid w:val="00CF1D19"/>
    <w:rsid w:val="00D0687A"/>
    <w:rsid w:val="00D2173E"/>
    <w:rsid w:val="00D461FF"/>
    <w:rsid w:val="00D51E3F"/>
    <w:rsid w:val="00D70AF6"/>
    <w:rsid w:val="00DB1360"/>
    <w:rsid w:val="00DB1557"/>
    <w:rsid w:val="00DD5D5E"/>
    <w:rsid w:val="00DD6D7A"/>
    <w:rsid w:val="00E12357"/>
    <w:rsid w:val="00E15F1C"/>
    <w:rsid w:val="00E27811"/>
    <w:rsid w:val="00E4299C"/>
    <w:rsid w:val="00E4411C"/>
    <w:rsid w:val="00E519D8"/>
    <w:rsid w:val="00E52D03"/>
    <w:rsid w:val="00E7178D"/>
    <w:rsid w:val="00EA4449"/>
    <w:rsid w:val="00ED117C"/>
    <w:rsid w:val="00ED7ED5"/>
    <w:rsid w:val="00EE11E7"/>
    <w:rsid w:val="00EE25C3"/>
    <w:rsid w:val="00F00B2A"/>
    <w:rsid w:val="00F05524"/>
    <w:rsid w:val="00F171D7"/>
    <w:rsid w:val="00F30457"/>
    <w:rsid w:val="00F37410"/>
    <w:rsid w:val="00F375B0"/>
    <w:rsid w:val="00F6137B"/>
    <w:rsid w:val="00F6454C"/>
    <w:rsid w:val="00FC1457"/>
    <w:rsid w:val="00FE584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E2639"/>
  <w15:chartTrackingRefBased/>
  <w15:docId w15:val="{6BDB8B56-B655-4F41-A76E-58667B39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E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E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E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E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E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E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E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EB3"/>
    <w:rPr>
      <w:rFonts w:eastAsiaTheme="majorEastAsia" w:cstheme="majorBidi"/>
      <w:color w:val="272727" w:themeColor="text1" w:themeTint="D8"/>
    </w:rPr>
  </w:style>
  <w:style w:type="paragraph" w:styleId="Title">
    <w:name w:val="Title"/>
    <w:basedOn w:val="Normal"/>
    <w:next w:val="Normal"/>
    <w:link w:val="TitleChar"/>
    <w:uiPriority w:val="10"/>
    <w:qFormat/>
    <w:rsid w:val="003E7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E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EB3"/>
    <w:pPr>
      <w:spacing w:before="160"/>
      <w:jc w:val="center"/>
    </w:pPr>
    <w:rPr>
      <w:i/>
      <w:iCs/>
      <w:color w:val="404040" w:themeColor="text1" w:themeTint="BF"/>
    </w:rPr>
  </w:style>
  <w:style w:type="character" w:customStyle="1" w:styleId="QuoteChar">
    <w:name w:val="Quote Char"/>
    <w:basedOn w:val="DefaultParagraphFont"/>
    <w:link w:val="Quote"/>
    <w:uiPriority w:val="29"/>
    <w:rsid w:val="003E7EB3"/>
    <w:rPr>
      <w:i/>
      <w:iCs/>
      <w:color w:val="404040" w:themeColor="text1" w:themeTint="BF"/>
    </w:rPr>
  </w:style>
  <w:style w:type="paragraph" w:styleId="ListParagraph">
    <w:name w:val="List Paragraph"/>
    <w:basedOn w:val="Normal"/>
    <w:uiPriority w:val="34"/>
    <w:qFormat/>
    <w:rsid w:val="003E7EB3"/>
    <w:pPr>
      <w:ind w:left="720"/>
      <w:contextualSpacing/>
    </w:pPr>
  </w:style>
  <w:style w:type="character" w:styleId="IntenseEmphasis">
    <w:name w:val="Intense Emphasis"/>
    <w:basedOn w:val="DefaultParagraphFont"/>
    <w:uiPriority w:val="21"/>
    <w:qFormat/>
    <w:rsid w:val="003E7EB3"/>
    <w:rPr>
      <w:i/>
      <w:iCs/>
      <w:color w:val="0F4761" w:themeColor="accent1" w:themeShade="BF"/>
    </w:rPr>
  </w:style>
  <w:style w:type="paragraph" w:styleId="IntenseQuote">
    <w:name w:val="Intense Quote"/>
    <w:basedOn w:val="Normal"/>
    <w:next w:val="Normal"/>
    <w:link w:val="IntenseQuoteChar"/>
    <w:uiPriority w:val="30"/>
    <w:qFormat/>
    <w:rsid w:val="003E7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EB3"/>
    <w:rPr>
      <w:i/>
      <w:iCs/>
      <w:color w:val="0F4761" w:themeColor="accent1" w:themeShade="BF"/>
    </w:rPr>
  </w:style>
  <w:style w:type="character" w:styleId="IntenseReference">
    <w:name w:val="Intense Reference"/>
    <w:basedOn w:val="DefaultParagraphFont"/>
    <w:uiPriority w:val="32"/>
    <w:qFormat/>
    <w:rsid w:val="003E7EB3"/>
    <w:rPr>
      <w:b/>
      <w:bCs/>
      <w:smallCaps/>
      <w:color w:val="0F4761" w:themeColor="accent1" w:themeShade="BF"/>
      <w:spacing w:val="5"/>
    </w:rPr>
  </w:style>
  <w:style w:type="paragraph" w:styleId="Header">
    <w:name w:val="header"/>
    <w:basedOn w:val="Normal"/>
    <w:link w:val="HeaderChar"/>
    <w:uiPriority w:val="99"/>
    <w:unhideWhenUsed/>
    <w:rsid w:val="003E7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EB3"/>
  </w:style>
  <w:style w:type="paragraph" w:styleId="Footer">
    <w:name w:val="footer"/>
    <w:basedOn w:val="Normal"/>
    <w:link w:val="FooterChar"/>
    <w:uiPriority w:val="99"/>
    <w:unhideWhenUsed/>
    <w:rsid w:val="003E7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EB3"/>
  </w:style>
  <w:style w:type="table" w:styleId="TableGrid">
    <w:name w:val="Table Grid"/>
    <w:basedOn w:val="TableNormal"/>
    <w:uiPriority w:val="39"/>
    <w:rsid w:val="004D3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458D"/>
    <w:rPr>
      <w:color w:val="666666"/>
    </w:rPr>
  </w:style>
  <w:style w:type="paragraph" w:styleId="Revision">
    <w:name w:val="Revision"/>
    <w:hidden/>
    <w:uiPriority w:val="99"/>
    <w:semiHidden/>
    <w:rsid w:val="00A55F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5DEB3-3385-49FC-8E62-05DC1DFC2716}">
  <ds:schemaRefs>
    <ds:schemaRef ds:uri="http://schemas.openxmlformats.org/officeDocument/2006/bibliography"/>
  </ds:schemaRefs>
</ds:datastoreItem>
</file>

<file path=docMetadata/LabelInfo.xml><?xml version="1.0" encoding="utf-8"?>
<clbl:labelList xmlns:clbl="http://schemas.microsoft.com/office/2020/mipLabelMetadata">
  <clbl:label id="{2b3a245d-ae0c-41e5-a706-919401278756}" enabled="1" method="Standard" siteId="{28891a93-888f-489f-9930-e78b8f733ca6}" removed="0"/>
</clbl:labelList>
</file>

<file path=docProps/app.xml><?xml version="1.0" encoding="utf-8"?>
<Properties xmlns="http://schemas.openxmlformats.org/officeDocument/2006/extended-properties" xmlns:vt="http://schemas.openxmlformats.org/officeDocument/2006/docPropsVTypes">
  <Template>Normal</Template>
  <TotalTime>34</TotalTime>
  <Pages>3</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State Of CA - HCAI</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Nicole@HCAI</dc:creator>
  <cp:keywords/>
  <dc:description/>
  <cp:lastModifiedBy>Brooks, Mira@HCAI</cp:lastModifiedBy>
  <cp:revision>9</cp:revision>
  <cp:lastPrinted>2026-03-23T16:45:00Z</cp:lastPrinted>
  <dcterms:created xsi:type="dcterms:W3CDTF">2026-04-23T16:46:00Z</dcterms:created>
  <dcterms:modified xsi:type="dcterms:W3CDTF">2026-10-13T19:45:00Z</dcterms:modified>
</cp:coreProperties>
</file>