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530" w:type="dxa"/>
        <w:tblInd w:w="-5" w:type="dxa"/>
        <w:tblBorders>
          <w:left w:val="none" w:sz="0" w:space="0" w:color="auto"/>
        </w:tblBorders>
        <w:tblLayout w:type="fixed"/>
        <w:tblCellMar>
          <w:left w:w="29" w:type="dxa"/>
          <w:right w:w="0" w:type="dxa"/>
        </w:tblCellMar>
        <w:tblLook w:val="04A0" w:firstRow="1" w:lastRow="0" w:firstColumn="1" w:lastColumn="0" w:noHBand="0" w:noVBand="1"/>
      </w:tblPr>
      <w:tblGrid>
        <w:gridCol w:w="4950"/>
        <w:gridCol w:w="4140"/>
        <w:gridCol w:w="1440"/>
      </w:tblGrid>
      <w:tr w:rsidR="00F37410" w:rsidRPr="005A6805" w14:paraId="15B7FC1A" w14:textId="62EC7169" w:rsidTr="000F2375">
        <w:trPr>
          <w:trHeight w:val="1160"/>
        </w:trPr>
        <w:tc>
          <w:tcPr>
            <w:tcW w:w="4950" w:type="dxa"/>
            <w:tcBorders>
              <w:left w:val="single" w:sz="4" w:space="0" w:color="auto"/>
            </w:tcBorders>
          </w:tcPr>
          <w:p w14:paraId="5915684E" w14:textId="276807B9" w:rsidR="00F171D7" w:rsidRPr="005A6805" w:rsidRDefault="00F171D7" w:rsidP="001E4F4B">
            <w:pPr>
              <w:rPr>
                <w:rFonts w:ascii="Arial" w:hAnsi="Arial" w:cs="Arial"/>
                <w:b/>
                <w:bCs/>
              </w:rPr>
            </w:pPr>
            <w:r w:rsidRPr="005A6805">
              <w:rPr>
                <w:rFonts w:ascii="Arial" w:hAnsi="Arial" w:cs="Arial"/>
                <w:b/>
                <w:bCs/>
              </w:rPr>
              <w:t>Employee Name</w:t>
            </w:r>
          </w:p>
          <w:p w14:paraId="3E429F9E" w14:textId="28AE1071" w:rsidR="00F171D7" w:rsidRPr="005A6805" w:rsidRDefault="00EB0F4D" w:rsidP="001E4F4B">
            <w:pPr>
              <w:rPr>
                <w:rFonts w:ascii="Arial" w:hAnsi="Arial" w:cs="Arial"/>
              </w:rPr>
            </w:pPr>
            <w:r w:rsidRPr="005A6805">
              <w:rPr>
                <w:rFonts w:ascii="Arial" w:hAnsi="Arial" w:cs="Arial"/>
              </w:rPr>
              <w:t>Vacant</w:t>
            </w:r>
          </w:p>
        </w:tc>
        <w:tc>
          <w:tcPr>
            <w:tcW w:w="4140" w:type="dxa"/>
            <w:tcBorders>
              <w:right w:val="nil"/>
            </w:tcBorders>
          </w:tcPr>
          <w:p w14:paraId="629ACE0A" w14:textId="51FB2E62" w:rsidR="00F171D7" w:rsidRPr="005A6805" w:rsidRDefault="00F171D7" w:rsidP="001E4F4B">
            <w:pPr>
              <w:rPr>
                <w:rFonts w:ascii="Arial" w:hAnsi="Arial" w:cs="Arial"/>
                <w:b/>
                <w:bCs/>
              </w:rPr>
            </w:pPr>
            <w:r w:rsidRPr="005A6805">
              <w:rPr>
                <w:rFonts w:ascii="Arial" w:hAnsi="Arial" w:cs="Arial"/>
                <w:b/>
                <w:bCs/>
              </w:rPr>
              <w:t>Organization</w:t>
            </w:r>
          </w:p>
          <w:p w14:paraId="13664120" w14:textId="4F0FB086" w:rsidR="008D7006" w:rsidRPr="005A6805" w:rsidRDefault="00840AAC" w:rsidP="008D7006">
            <w:pPr>
              <w:rPr>
                <w:rFonts w:ascii="Arial" w:hAnsi="Arial" w:cs="Arial"/>
                <w:noProof/>
              </w:rPr>
            </w:pPr>
            <w:r w:rsidRPr="005A6805">
              <w:rPr>
                <w:rFonts w:ascii="Arial" w:hAnsi="Arial" w:cs="Arial"/>
                <w:noProof/>
              </w:rPr>
              <w:t xml:space="preserve">Office of </w:t>
            </w:r>
            <w:r w:rsidR="008D7006" w:rsidRPr="005A6805">
              <w:rPr>
                <w:rFonts w:ascii="Arial" w:hAnsi="Arial" w:cs="Arial"/>
                <w:noProof/>
              </w:rPr>
              <w:t>Administrative Services</w:t>
            </w:r>
          </w:p>
          <w:p w14:paraId="54DD2E4F" w14:textId="008C7B9A" w:rsidR="008D7006" w:rsidRPr="005A6805" w:rsidRDefault="00840AAC" w:rsidP="008D7006">
            <w:pPr>
              <w:rPr>
                <w:rFonts w:ascii="Arial" w:hAnsi="Arial" w:cs="Arial"/>
                <w:noProof/>
              </w:rPr>
            </w:pPr>
            <w:r w:rsidRPr="005A6805">
              <w:rPr>
                <w:rFonts w:ascii="Arial" w:hAnsi="Arial" w:cs="Arial"/>
                <w:noProof/>
              </w:rPr>
              <w:t>Fiscal Services Branch</w:t>
            </w:r>
          </w:p>
          <w:p w14:paraId="31AD944E" w14:textId="3CF1FECF" w:rsidR="00840AAC" w:rsidRPr="005A6805" w:rsidRDefault="00840AAC" w:rsidP="008D7006">
            <w:pPr>
              <w:rPr>
                <w:rFonts w:ascii="Arial" w:hAnsi="Arial" w:cs="Arial"/>
                <w:noProof/>
              </w:rPr>
            </w:pPr>
            <w:r w:rsidRPr="005A6805">
              <w:rPr>
                <w:rFonts w:ascii="Arial" w:hAnsi="Arial" w:cs="Arial"/>
                <w:noProof/>
              </w:rPr>
              <w:t>Accounting Section</w:t>
            </w:r>
          </w:p>
          <w:p w14:paraId="1CF247C4" w14:textId="444663B1" w:rsidR="00255DA4" w:rsidRPr="005A6805" w:rsidRDefault="008D7006" w:rsidP="008D7006">
            <w:pPr>
              <w:rPr>
                <w:rFonts w:ascii="Arial" w:hAnsi="Arial" w:cs="Arial"/>
              </w:rPr>
            </w:pPr>
            <w:r w:rsidRPr="005A6805">
              <w:rPr>
                <w:rFonts w:ascii="Arial" w:hAnsi="Arial" w:cs="Arial"/>
                <w:noProof/>
              </w:rPr>
              <w:t>AR/Cashiering Unit</w:t>
            </w:r>
          </w:p>
        </w:tc>
        <w:tc>
          <w:tcPr>
            <w:tcW w:w="1440" w:type="dxa"/>
            <w:tcBorders>
              <w:left w:val="nil"/>
            </w:tcBorders>
          </w:tcPr>
          <w:p w14:paraId="4088B940" w14:textId="2C2F48F5" w:rsidR="00F171D7" w:rsidRPr="005A6805" w:rsidRDefault="00F171D7" w:rsidP="001E4F4B">
            <w:pPr>
              <w:ind w:left="297"/>
              <w:rPr>
                <w:rFonts w:ascii="Arial" w:hAnsi="Arial" w:cs="Arial"/>
                <w:b/>
                <w:bCs/>
              </w:rPr>
            </w:pPr>
            <w:r w:rsidRPr="005A6805">
              <w:rPr>
                <w:rFonts w:ascii="Arial" w:hAnsi="Arial" w:cs="Arial"/>
                <w:noProof/>
              </w:rPr>
              <w:drawing>
                <wp:anchor distT="0" distB="0" distL="114300" distR="114300" simplePos="0" relativeHeight="251658240" behindDoc="0" locked="0" layoutInCell="1" allowOverlap="1" wp14:anchorId="37CBFBB6" wp14:editId="25308643">
                  <wp:simplePos x="0" y="0"/>
                  <wp:positionH relativeFrom="column">
                    <wp:posOffset>-67513</wp:posOffset>
                  </wp:positionH>
                  <wp:positionV relativeFrom="paragraph">
                    <wp:posOffset>5715</wp:posOffset>
                  </wp:positionV>
                  <wp:extent cx="900430" cy="556895"/>
                  <wp:effectExtent l="0" t="0" r="0" b="0"/>
                  <wp:wrapSquare wrapText="bothSides"/>
                  <wp:docPr id="1275830617" name="Picture 1275830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00430" cy="556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C7C12F" w14:textId="77777777" w:rsidR="00F171D7" w:rsidRPr="005A6805" w:rsidRDefault="00F171D7" w:rsidP="001E4F4B">
            <w:pPr>
              <w:rPr>
                <w:rFonts w:ascii="Arial" w:hAnsi="Arial" w:cs="Arial"/>
              </w:rPr>
            </w:pPr>
          </w:p>
        </w:tc>
      </w:tr>
      <w:tr w:rsidR="00F37410" w:rsidRPr="005A6805" w14:paraId="0165B253" w14:textId="33D37D4F" w:rsidTr="000F2375">
        <w:trPr>
          <w:trHeight w:val="719"/>
        </w:trPr>
        <w:tc>
          <w:tcPr>
            <w:tcW w:w="4950" w:type="dxa"/>
            <w:tcBorders>
              <w:left w:val="single" w:sz="4" w:space="0" w:color="auto"/>
            </w:tcBorders>
          </w:tcPr>
          <w:p w14:paraId="00355B47" w14:textId="38A830E1" w:rsidR="003941E3" w:rsidRPr="005A6805" w:rsidRDefault="003941E3" w:rsidP="001E4F4B">
            <w:pPr>
              <w:rPr>
                <w:rFonts w:ascii="Arial" w:hAnsi="Arial" w:cs="Arial"/>
                <w:b/>
                <w:bCs/>
              </w:rPr>
            </w:pPr>
            <w:r w:rsidRPr="005A6805">
              <w:rPr>
                <w:rFonts w:ascii="Arial" w:hAnsi="Arial" w:cs="Arial"/>
                <w:b/>
                <w:bCs/>
              </w:rPr>
              <w:t>Position Number</w:t>
            </w:r>
          </w:p>
          <w:p w14:paraId="4E4F3960" w14:textId="66823C6C" w:rsidR="003941E3" w:rsidRPr="005A6805" w:rsidRDefault="008D7006" w:rsidP="001E4F4B">
            <w:pPr>
              <w:rPr>
                <w:rFonts w:ascii="Arial" w:hAnsi="Arial" w:cs="Arial"/>
              </w:rPr>
            </w:pPr>
            <w:r w:rsidRPr="005A6805">
              <w:rPr>
                <w:rFonts w:ascii="Arial" w:hAnsi="Arial" w:cs="Arial"/>
              </w:rPr>
              <w:t>441-161-</w:t>
            </w:r>
            <w:r w:rsidR="008905B1" w:rsidRPr="005A6805">
              <w:rPr>
                <w:rFonts w:ascii="Arial" w:hAnsi="Arial" w:cs="Arial"/>
              </w:rPr>
              <w:t>4567-002</w:t>
            </w:r>
          </w:p>
        </w:tc>
        <w:tc>
          <w:tcPr>
            <w:tcW w:w="5580" w:type="dxa"/>
            <w:gridSpan w:val="2"/>
          </w:tcPr>
          <w:p w14:paraId="7100A86B" w14:textId="2247D8C0" w:rsidR="003941E3" w:rsidRPr="005A6805" w:rsidRDefault="003941E3" w:rsidP="001E4F4B">
            <w:pPr>
              <w:rPr>
                <w:rFonts w:ascii="Arial" w:hAnsi="Arial" w:cs="Arial"/>
                <w:b/>
                <w:bCs/>
              </w:rPr>
            </w:pPr>
            <w:r w:rsidRPr="005A6805">
              <w:rPr>
                <w:rFonts w:ascii="Arial" w:hAnsi="Arial" w:cs="Arial"/>
                <w:b/>
                <w:bCs/>
              </w:rPr>
              <w:t>Telework Option</w:t>
            </w:r>
          </w:p>
          <w:p w14:paraId="537B0CA6" w14:textId="5CCD084B" w:rsidR="003941E3" w:rsidRPr="005A6805" w:rsidRDefault="008D7006" w:rsidP="001E4F4B">
            <w:pPr>
              <w:rPr>
                <w:rFonts w:ascii="Arial" w:hAnsi="Arial" w:cs="Arial"/>
              </w:rPr>
            </w:pPr>
            <w:r w:rsidRPr="005A6805">
              <w:rPr>
                <w:rFonts w:ascii="Arial" w:hAnsi="Arial" w:cs="Arial"/>
              </w:rPr>
              <w:t>Hybrid</w:t>
            </w:r>
          </w:p>
        </w:tc>
      </w:tr>
      <w:tr w:rsidR="00F37410" w:rsidRPr="005A6805" w14:paraId="3533D86A" w14:textId="77777777" w:rsidTr="000F2375">
        <w:trPr>
          <w:trHeight w:val="710"/>
        </w:trPr>
        <w:tc>
          <w:tcPr>
            <w:tcW w:w="4950" w:type="dxa"/>
            <w:tcBorders>
              <w:left w:val="single" w:sz="4" w:space="0" w:color="auto"/>
            </w:tcBorders>
          </w:tcPr>
          <w:p w14:paraId="4AF7AB28" w14:textId="73E8FEA9" w:rsidR="004D3F7F" w:rsidRPr="005A6805" w:rsidRDefault="004D3F7F" w:rsidP="001E4F4B">
            <w:pPr>
              <w:rPr>
                <w:rFonts w:ascii="Arial" w:hAnsi="Arial" w:cs="Arial"/>
                <w:b/>
                <w:bCs/>
              </w:rPr>
            </w:pPr>
            <w:r w:rsidRPr="005A6805">
              <w:rPr>
                <w:rFonts w:ascii="Arial" w:hAnsi="Arial" w:cs="Arial"/>
                <w:b/>
                <w:bCs/>
              </w:rPr>
              <w:t>Classification</w:t>
            </w:r>
          </w:p>
          <w:p w14:paraId="3576DB91" w14:textId="13BF46F1" w:rsidR="006415CF" w:rsidRPr="005A6805" w:rsidRDefault="002437DC" w:rsidP="001E4F4B">
            <w:pPr>
              <w:rPr>
                <w:rFonts w:ascii="Arial" w:hAnsi="Arial" w:cs="Arial"/>
              </w:rPr>
            </w:pPr>
            <w:r w:rsidRPr="005A6805">
              <w:rPr>
                <w:rFonts w:ascii="Arial" w:hAnsi="Arial" w:cs="Arial"/>
              </w:rPr>
              <w:t>Senior Accounting Officer</w:t>
            </w:r>
            <w:r w:rsidR="008D7006" w:rsidRPr="005A6805">
              <w:rPr>
                <w:rFonts w:ascii="Arial" w:hAnsi="Arial" w:cs="Arial"/>
              </w:rPr>
              <w:t xml:space="preserve"> (Specialist)</w:t>
            </w:r>
          </w:p>
        </w:tc>
        <w:tc>
          <w:tcPr>
            <w:tcW w:w="5580" w:type="dxa"/>
            <w:gridSpan w:val="2"/>
          </w:tcPr>
          <w:p w14:paraId="118EB312" w14:textId="69C2DEC4" w:rsidR="004D3F7F" w:rsidRPr="005A6805" w:rsidRDefault="004D3F7F" w:rsidP="001E4F4B">
            <w:pPr>
              <w:rPr>
                <w:rFonts w:ascii="Arial" w:hAnsi="Arial" w:cs="Arial"/>
                <w:b/>
                <w:bCs/>
              </w:rPr>
            </w:pPr>
            <w:r w:rsidRPr="005A6805">
              <w:rPr>
                <w:rFonts w:ascii="Arial" w:hAnsi="Arial" w:cs="Arial"/>
                <w:b/>
                <w:bCs/>
              </w:rPr>
              <w:t>Working Title</w:t>
            </w:r>
          </w:p>
          <w:p w14:paraId="2BD2131C" w14:textId="27E55D27" w:rsidR="006415CF" w:rsidRPr="005A6805" w:rsidRDefault="002437DC" w:rsidP="001E4F4B">
            <w:pPr>
              <w:rPr>
                <w:rFonts w:ascii="Arial" w:hAnsi="Arial" w:cs="Arial"/>
              </w:rPr>
            </w:pPr>
            <w:r w:rsidRPr="005A6805">
              <w:rPr>
                <w:rFonts w:ascii="Arial" w:hAnsi="Arial" w:cs="Arial"/>
              </w:rPr>
              <w:t xml:space="preserve">Senior </w:t>
            </w:r>
            <w:r w:rsidR="008D7006" w:rsidRPr="005A6805">
              <w:rPr>
                <w:rFonts w:ascii="Arial" w:hAnsi="Arial" w:cs="Arial"/>
              </w:rPr>
              <w:t>Accounting Officer (Specialist)</w:t>
            </w:r>
          </w:p>
        </w:tc>
      </w:tr>
      <w:tr w:rsidR="00F37410" w:rsidRPr="005A6805" w14:paraId="46839AFD" w14:textId="77777777" w:rsidTr="000F2375">
        <w:trPr>
          <w:trHeight w:val="701"/>
        </w:trPr>
        <w:tc>
          <w:tcPr>
            <w:tcW w:w="4950" w:type="dxa"/>
            <w:tcBorders>
              <w:left w:val="single" w:sz="4" w:space="0" w:color="auto"/>
            </w:tcBorders>
          </w:tcPr>
          <w:p w14:paraId="5EA7DB1C" w14:textId="77777777" w:rsidR="000041B2" w:rsidRPr="005A6805" w:rsidRDefault="000041B2" w:rsidP="001E4F4B">
            <w:pPr>
              <w:rPr>
                <w:rFonts w:ascii="Arial" w:hAnsi="Arial" w:cs="Arial"/>
                <w:b/>
                <w:bCs/>
              </w:rPr>
            </w:pPr>
            <w:r w:rsidRPr="005A6805">
              <w:rPr>
                <w:rFonts w:ascii="Arial" w:hAnsi="Arial" w:cs="Arial"/>
                <w:b/>
                <w:bCs/>
              </w:rPr>
              <w:t>Supervision Exercised</w:t>
            </w:r>
          </w:p>
          <w:p w14:paraId="61793E32" w14:textId="2537CBDE" w:rsidR="00090D3D" w:rsidRPr="005A6805" w:rsidRDefault="008D7006" w:rsidP="001E4F4B">
            <w:pPr>
              <w:rPr>
                <w:rFonts w:ascii="Arial" w:hAnsi="Arial" w:cs="Arial"/>
              </w:rPr>
            </w:pPr>
            <w:r w:rsidRPr="005A6805">
              <w:rPr>
                <w:rFonts w:ascii="Arial" w:hAnsi="Arial" w:cs="Arial"/>
              </w:rPr>
              <w:t>None</w:t>
            </w:r>
          </w:p>
        </w:tc>
        <w:tc>
          <w:tcPr>
            <w:tcW w:w="5580" w:type="dxa"/>
            <w:gridSpan w:val="2"/>
          </w:tcPr>
          <w:p w14:paraId="00BC6AE1" w14:textId="77777777" w:rsidR="000041B2" w:rsidRPr="005A6805" w:rsidRDefault="000041B2" w:rsidP="001E4F4B">
            <w:pPr>
              <w:rPr>
                <w:rFonts w:ascii="Arial" w:hAnsi="Arial" w:cs="Arial"/>
                <w:b/>
                <w:bCs/>
              </w:rPr>
            </w:pPr>
            <w:r w:rsidRPr="005A6805">
              <w:rPr>
                <w:rFonts w:ascii="Arial" w:hAnsi="Arial" w:cs="Arial"/>
                <w:b/>
                <w:bCs/>
              </w:rPr>
              <w:t>Location</w:t>
            </w:r>
          </w:p>
          <w:p w14:paraId="0353F250" w14:textId="12F171DE" w:rsidR="00090D3D" w:rsidRPr="005A6805" w:rsidRDefault="008D7006" w:rsidP="001E4F4B">
            <w:pPr>
              <w:rPr>
                <w:rFonts w:ascii="Arial" w:hAnsi="Arial" w:cs="Arial"/>
              </w:rPr>
            </w:pPr>
            <w:r w:rsidRPr="005A6805">
              <w:rPr>
                <w:rFonts w:ascii="Arial" w:hAnsi="Arial" w:cs="Arial"/>
              </w:rPr>
              <w:t>Sacramento</w:t>
            </w:r>
          </w:p>
        </w:tc>
      </w:tr>
      <w:tr w:rsidR="00F37410" w:rsidRPr="005A6805" w14:paraId="462BB3AB" w14:textId="77777777" w:rsidTr="000F2375">
        <w:trPr>
          <w:trHeight w:val="719"/>
        </w:trPr>
        <w:tc>
          <w:tcPr>
            <w:tcW w:w="4950" w:type="dxa"/>
            <w:tcBorders>
              <w:left w:val="single" w:sz="4" w:space="0" w:color="auto"/>
            </w:tcBorders>
          </w:tcPr>
          <w:p w14:paraId="3BD92E39" w14:textId="3FE64804" w:rsidR="005D7CCD" w:rsidRPr="005A6805" w:rsidRDefault="000041B2" w:rsidP="001E4F4B">
            <w:pPr>
              <w:rPr>
                <w:rFonts w:ascii="Arial" w:hAnsi="Arial" w:cs="Arial"/>
                <w:b/>
                <w:bCs/>
              </w:rPr>
            </w:pPr>
            <w:r w:rsidRPr="005A6805">
              <w:rPr>
                <w:rFonts w:ascii="Arial" w:hAnsi="Arial" w:cs="Arial"/>
                <w:b/>
                <w:bCs/>
              </w:rPr>
              <w:t xml:space="preserve">Conflict of Interest: </w:t>
            </w:r>
            <w:r w:rsidRPr="005A6805">
              <w:rPr>
                <w:rFonts w:ascii="Arial" w:hAnsi="Arial" w:cs="Arial"/>
              </w:rPr>
              <w:t xml:space="preserve">Yes </w:t>
            </w:r>
            <w:sdt>
              <w:sdtPr>
                <w:rPr>
                  <w:rFonts w:ascii="Arial" w:hAnsi="Arial" w:cs="Arial"/>
                </w:rPr>
                <w:id w:val="807674810"/>
                <w14:checkbox>
                  <w14:checked w14:val="0"/>
                  <w14:checkedState w14:val="2612" w14:font="MS Gothic"/>
                  <w14:uncheckedState w14:val="2610" w14:font="MS Gothic"/>
                </w14:checkbox>
              </w:sdtPr>
              <w:sdtEndPr/>
              <w:sdtContent>
                <w:r w:rsidRPr="005A6805">
                  <w:rPr>
                    <w:rFonts w:ascii="Segoe UI Symbol" w:eastAsia="MS Gothic" w:hAnsi="Segoe UI Symbol" w:cs="Segoe UI Symbol"/>
                  </w:rPr>
                  <w:t>☐</w:t>
                </w:r>
              </w:sdtContent>
            </w:sdt>
            <w:r w:rsidRPr="005A6805">
              <w:rPr>
                <w:rFonts w:ascii="Arial" w:hAnsi="Arial" w:cs="Arial"/>
              </w:rPr>
              <w:t xml:space="preserve">    No </w:t>
            </w:r>
            <w:sdt>
              <w:sdtPr>
                <w:rPr>
                  <w:rFonts w:ascii="Arial" w:hAnsi="Arial" w:cs="Arial"/>
                </w:rPr>
                <w:id w:val="-141881809"/>
                <w14:checkbox>
                  <w14:checked w14:val="1"/>
                  <w14:checkedState w14:val="2612" w14:font="MS Gothic"/>
                  <w14:uncheckedState w14:val="2610" w14:font="MS Gothic"/>
                </w14:checkbox>
              </w:sdtPr>
              <w:sdtEndPr/>
              <w:sdtContent>
                <w:r w:rsidR="008D7006" w:rsidRPr="005A6805">
                  <w:rPr>
                    <w:rFonts w:ascii="Segoe UI Symbol" w:eastAsia="MS Gothic" w:hAnsi="Segoe UI Symbol" w:cs="Segoe UI Symbol"/>
                  </w:rPr>
                  <w:t>☒</w:t>
                </w:r>
              </w:sdtContent>
            </w:sdt>
          </w:p>
        </w:tc>
        <w:tc>
          <w:tcPr>
            <w:tcW w:w="5580" w:type="dxa"/>
            <w:gridSpan w:val="2"/>
          </w:tcPr>
          <w:p w14:paraId="15CF20D8" w14:textId="561D113E" w:rsidR="003941E3" w:rsidRPr="005A6805" w:rsidRDefault="000041B2" w:rsidP="001E4F4B">
            <w:pPr>
              <w:rPr>
                <w:rFonts w:ascii="Arial" w:hAnsi="Arial" w:cs="Arial"/>
                <w:b/>
                <w:bCs/>
              </w:rPr>
            </w:pPr>
            <w:r w:rsidRPr="005A6805">
              <w:rPr>
                <w:rFonts w:ascii="Arial" w:hAnsi="Arial" w:cs="Arial"/>
                <w:b/>
                <w:bCs/>
              </w:rPr>
              <w:t xml:space="preserve">Fingerprint/Live Scan: </w:t>
            </w:r>
            <w:r w:rsidRPr="005A6805">
              <w:rPr>
                <w:rFonts w:ascii="Arial" w:hAnsi="Arial" w:cs="Arial"/>
              </w:rPr>
              <w:t xml:space="preserve">Yes </w:t>
            </w:r>
            <w:sdt>
              <w:sdtPr>
                <w:rPr>
                  <w:rFonts w:ascii="Arial" w:hAnsi="Arial" w:cs="Arial"/>
                </w:rPr>
                <w:id w:val="1573381164"/>
                <w14:checkbox>
                  <w14:checked w14:val="0"/>
                  <w14:checkedState w14:val="2612" w14:font="MS Gothic"/>
                  <w14:uncheckedState w14:val="2610" w14:font="MS Gothic"/>
                </w14:checkbox>
              </w:sdtPr>
              <w:sdtEndPr/>
              <w:sdtContent>
                <w:r w:rsidRPr="005A6805">
                  <w:rPr>
                    <w:rFonts w:ascii="Segoe UI Symbol" w:eastAsia="MS Gothic" w:hAnsi="Segoe UI Symbol" w:cs="Segoe UI Symbol"/>
                  </w:rPr>
                  <w:t>☐</w:t>
                </w:r>
              </w:sdtContent>
            </w:sdt>
            <w:r w:rsidRPr="005A6805">
              <w:rPr>
                <w:rFonts w:ascii="Arial" w:hAnsi="Arial" w:cs="Arial"/>
              </w:rPr>
              <w:t xml:space="preserve">    No </w:t>
            </w:r>
            <w:sdt>
              <w:sdtPr>
                <w:rPr>
                  <w:rFonts w:ascii="Arial" w:hAnsi="Arial" w:cs="Arial"/>
                </w:rPr>
                <w:id w:val="-468058435"/>
                <w14:checkbox>
                  <w14:checked w14:val="1"/>
                  <w14:checkedState w14:val="2612" w14:font="MS Gothic"/>
                  <w14:uncheckedState w14:val="2610" w14:font="MS Gothic"/>
                </w14:checkbox>
              </w:sdtPr>
              <w:sdtEndPr/>
              <w:sdtContent>
                <w:r w:rsidR="008D7006" w:rsidRPr="005A6805">
                  <w:rPr>
                    <w:rFonts w:ascii="Segoe UI Symbol" w:eastAsia="MS Gothic" w:hAnsi="Segoe UI Symbol" w:cs="Segoe UI Symbol"/>
                  </w:rPr>
                  <w:t>☒</w:t>
                </w:r>
              </w:sdtContent>
            </w:sdt>
          </w:p>
        </w:tc>
      </w:tr>
      <w:tr w:rsidR="00F37410" w:rsidRPr="005A6805" w14:paraId="1CD136EE" w14:textId="77777777" w:rsidTr="000F2375">
        <w:trPr>
          <w:trHeight w:val="701"/>
        </w:trPr>
        <w:tc>
          <w:tcPr>
            <w:tcW w:w="4950" w:type="dxa"/>
            <w:tcBorders>
              <w:left w:val="single" w:sz="4" w:space="0" w:color="auto"/>
            </w:tcBorders>
          </w:tcPr>
          <w:p w14:paraId="08981907" w14:textId="77777777" w:rsidR="000041B2" w:rsidRPr="005A6805" w:rsidRDefault="000041B2" w:rsidP="001E4F4B">
            <w:pPr>
              <w:rPr>
                <w:rFonts w:ascii="Arial" w:hAnsi="Arial" w:cs="Arial"/>
                <w:b/>
                <w:bCs/>
              </w:rPr>
            </w:pPr>
            <w:r w:rsidRPr="005A6805">
              <w:rPr>
                <w:rFonts w:ascii="Arial" w:hAnsi="Arial" w:cs="Arial"/>
                <w:b/>
                <w:bCs/>
              </w:rPr>
              <w:t>Revision Date</w:t>
            </w:r>
          </w:p>
          <w:p w14:paraId="7CF527B4" w14:textId="5E632AC5" w:rsidR="000041B2" w:rsidRPr="005A6805" w:rsidRDefault="00B61E29" w:rsidP="001E4F4B">
            <w:pPr>
              <w:rPr>
                <w:rFonts w:ascii="Arial" w:hAnsi="Arial" w:cs="Arial"/>
                <w:b/>
                <w:bCs/>
              </w:rPr>
            </w:pPr>
            <w:r w:rsidRPr="005A6805">
              <w:rPr>
                <w:rFonts w:ascii="Arial" w:hAnsi="Arial" w:cs="Arial"/>
                <w:b/>
                <w:bCs/>
              </w:rPr>
              <w:t>10</w:t>
            </w:r>
            <w:r w:rsidR="0046104E" w:rsidRPr="005A6805">
              <w:rPr>
                <w:rFonts w:ascii="Arial" w:hAnsi="Arial" w:cs="Arial"/>
                <w:b/>
                <w:bCs/>
              </w:rPr>
              <w:t>/</w:t>
            </w:r>
            <w:r w:rsidRPr="005A6805">
              <w:rPr>
                <w:rFonts w:ascii="Arial" w:hAnsi="Arial" w:cs="Arial"/>
                <w:b/>
                <w:bCs/>
              </w:rPr>
              <w:t>8</w:t>
            </w:r>
            <w:r w:rsidR="0046104E" w:rsidRPr="005A6805">
              <w:rPr>
                <w:rFonts w:ascii="Arial" w:hAnsi="Arial" w:cs="Arial"/>
                <w:b/>
                <w:bCs/>
              </w:rPr>
              <w:t>/2026</w:t>
            </w:r>
          </w:p>
        </w:tc>
        <w:tc>
          <w:tcPr>
            <w:tcW w:w="5580" w:type="dxa"/>
            <w:gridSpan w:val="2"/>
          </w:tcPr>
          <w:p w14:paraId="484BFB50" w14:textId="77777777" w:rsidR="000041B2" w:rsidRPr="005A6805" w:rsidRDefault="000041B2" w:rsidP="001E4F4B">
            <w:pPr>
              <w:rPr>
                <w:rFonts w:ascii="Arial" w:hAnsi="Arial" w:cs="Arial"/>
                <w:b/>
                <w:bCs/>
              </w:rPr>
            </w:pPr>
            <w:r w:rsidRPr="005A6805">
              <w:rPr>
                <w:rFonts w:ascii="Arial" w:hAnsi="Arial" w:cs="Arial"/>
                <w:b/>
                <w:bCs/>
              </w:rPr>
              <w:t>Effective Date</w:t>
            </w:r>
          </w:p>
          <w:p w14:paraId="64013167" w14:textId="77777777" w:rsidR="000041B2" w:rsidRPr="005A6805" w:rsidRDefault="000041B2" w:rsidP="001E4F4B">
            <w:pPr>
              <w:rPr>
                <w:rFonts w:ascii="Arial" w:hAnsi="Arial" w:cs="Arial"/>
                <w:b/>
                <w:bCs/>
              </w:rPr>
            </w:pPr>
          </w:p>
        </w:tc>
      </w:tr>
    </w:tbl>
    <w:p w14:paraId="533684DB" w14:textId="77777777" w:rsidR="00EA4449" w:rsidRPr="005A6805" w:rsidRDefault="00EA4449" w:rsidP="00E12357">
      <w:pPr>
        <w:spacing w:after="0" w:line="240" w:lineRule="auto"/>
        <w:jc w:val="both"/>
        <w:rPr>
          <w:rFonts w:ascii="Arial" w:hAnsi="Arial" w:cs="Arial"/>
          <w:b/>
          <w:bCs/>
        </w:rPr>
      </w:pPr>
    </w:p>
    <w:p w14:paraId="3AA8E85C" w14:textId="70504A12" w:rsidR="00140B08" w:rsidRPr="005A6805" w:rsidRDefault="00A118E3" w:rsidP="00E12357">
      <w:pPr>
        <w:spacing w:after="0" w:line="240" w:lineRule="auto"/>
        <w:jc w:val="both"/>
        <w:rPr>
          <w:rFonts w:ascii="Arial" w:hAnsi="Arial" w:cs="Arial"/>
          <w:b/>
          <w:bCs/>
        </w:rPr>
      </w:pPr>
      <w:r w:rsidRPr="005A6805">
        <w:rPr>
          <w:rFonts w:ascii="Arial" w:hAnsi="Arial" w:cs="Arial"/>
          <w:b/>
          <w:bCs/>
        </w:rPr>
        <w:t>Mission and Vision</w:t>
      </w:r>
    </w:p>
    <w:p w14:paraId="382B5B8C" w14:textId="5D8B492A" w:rsidR="00F00B2A" w:rsidRPr="005A6805" w:rsidRDefault="00F00B2A" w:rsidP="00F00B2A">
      <w:pPr>
        <w:spacing w:after="0" w:line="240" w:lineRule="auto"/>
        <w:jc w:val="both"/>
        <w:rPr>
          <w:rFonts w:ascii="Arial" w:hAnsi="Arial" w:cs="Arial"/>
        </w:rPr>
      </w:pPr>
      <w:r w:rsidRPr="005A6805">
        <w:rPr>
          <w:rFonts w:ascii="Arial" w:hAnsi="Arial" w:cs="Arial"/>
        </w:rPr>
        <w:t xml:space="preserve">HCAI is a leader in collecting data and disseminating information about California's healthcare landscape, promoting an equitably distributed health workforce, and publishing valuable information. The Department does this through five </w:t>
      </w:r>
      <w:proofErr w:type="gramStart"/>
      <w:r w:rsidR="00F3725E" w:rsidRPr="005A6805">
        <w:rPr>
          <w:rFonts w:ascii="Arial" w:hAnsi="Arial" w:cs="Arial"/>
        </w:rPr>
        <w:t>program areas</w:t>
      </w:r>
      <w:proofErr w:type="gramEnd"/>
      <w:r w:rsidRPr="005A6805">
        <w:rPr>
          <w:rFonts w:ascii="Arial" w:hAnsi="Arial" w:cs="Arial"/>
        </w:rPr>
        <w:t xml:space="preserve"> - Affordability, Workforce, Data, Facilities, Financing.</w:t>
      </w:r>
    </w:p>
    <w:p w14:paraId="7263CDD1" w14:textId="77777777" w:rsidR="00F00B2A" w:rsidRPr="005A6805" w:rsidRDefault="00F00B2A" w:rsidP="00F00B2A">
      <w:pPr>
        <w:spacing w:after="0" w:line="240" w:lineRule="auto"/>
        <w:jc w:val="both"/>
        <w:rPr>
          <w:rFonts w:ascii="Arial" w:hAnsi="Arial" w:cs="Arial"/>
        </w:rPr>
      </w:pPr>
    </w:p>
    <w:p w14:paraId="79DBC176" w14:textId="77777777" w:rsidR="00F00B2A" w:rsidRPr="005A6805" w:rsidRDefault="00F00B2A" w:rsidP="00F00B2A">
      <w:pPr>
        <w:rPr>
          <w:rFonts w:ascii="Arial" w:hAnsi="Arial" w:cs="Arial"/>
        </w:rPr>
      </w:pPr>
      <w:r w:rsidRPr="005A6805">
        <w:rPr>
          <w:rFonts w:ascii="Arial" w:hAnsi="Arial" w:cs="Arial"/>
        </w:rPr>
        <w:t>HCAI’s mission is to expand access to quality, equitable, affordable health care for all Californians by supporting high value delivery systems, resilient health facilities and workforces, and actionable health information and strategies.  </w:t>
      </w:r>
    </w:p>
    <w:p w14:paraId="7E99B37D" w14:textId="77777777" w:rsidR="00F00B2A" w:rsidRPr="005A6805" w:rsidRDefault="00F00B2A" w:rsidP="00F00B2A">
      <w:pPr>
        <w:spacing w:after="0" w:line="240" w:lineRule="auto"/>
        <w:jc w:val="both"/>
        <w:rPr>
          <w:rFonts w:ascii="Arial" w:hAnsi="Arial" w:cs="Arial"/>
        </w:rPr>
      </w:pPr>
      <w:r w:rsidRPr="005A6805">
        <w:rPr>
          <w:rFonts w:ascii="Arial" w:hAnsi="Arial" w:cs="Arial"/>
        </w:rPr>
        <w:t>HCAI’s vision is a healthier California where all receive equitable, affordable, and quality health care.</w:t>
      </w:r>
    </w:p>
    <w:p w14:paraId="39E65652" w14:textId="77777777" w:rsidR="008A6BE1" w:rsidRPr="005A6805" w:rsidRDefault="008A6BE1" w:rsidP="00E12357">
      <w:pPr>
        <w:spacing w:after="0" w:line="240" w:lineRule="auto"/>
        <w:jc w:val="both"/>
        <w:rPr>
          <w:rFonts w:ascii="Arial" w:hAnsi="Arial" w:cs="Arial"/>
        </w:rPr>
      </w:pPr>
    </w:p>
    <w:p w14:paraId="28131CEF" w14:textId="37866A4D" w:rsidR="004D3F7F" w:rsidRPr="005A6805" w:rsidRDefault="00424FD8" w:rsidP="00E12357">
      <w:pPr>
        <w:spacing w:after="0" w:line="240" w:lineRule="auto"/>
        <w:jc w:val="both"/>
        <w:rPr>
          <w:rFonts w:ascii="Arial" w:hAnsi="Arial" w:cs="Arial"/>
          <w:b/>
          <w:bCs/>
        </w:rPr>
      </w:pPr>
      <w:r w:rsidRPr="005A6805">
        <w:rPr>
          <w:rFonts w:ascii="Arial" w:hAnsi="Arial" w:cs="Arial"/>
          <w:b/>
          <w:bCs/>
        </w:rPr>
        <w:t>General Description</w:t>
      </w:r>
    </w:p>
    <w:p w14:paraId="2AF1D9CF" w14:textId="04CC1D99" w:rsidR="00762D2F" w:rsidRPr="005A6805" w:rsidRDefault="00166382" w:rsidP="0048480F">
      <w:pPr>
        <w:rPr>
          <w:rFonts w:ascii="Arial" w:hAnsi="Arial" w:cs="Arial"/>
        </w:rPr>
      </w:pPr>
      <w:r w:rsidRPr="005A6805">
        <w:rPr>
          <w:rFonts w:ascii="Arial" w:hAnsi="Arial" w:cs="Arial"/>
        </w:rPr>
        <w:t>Under the general supervision of the Accounting Administrator I (Supervisor), the Senior Accounting Officer (Specialist) independently performs complex accounting duties within the Accounts Receivable/Cashiering Unit, including financial analysis, reconciliations, accounts receivable activities, resolution of accounting discrepancies, and providing technical guidance to ensure compliance with applicable accounting policies and procedures</w:t>
      </w:r>
      <w:r w:rsidR="0048480F" w:rsidRPr="005A6805">
        <w:rPr>
          <w:rFonts w:ascii="Arial" w:hAnsi="Arial" w:cs="Arial"/>
        </w:rPr>
        <w:t xml:space="preserve"> Duties include, but are not limited to:</w:t>
      </w:r>
    </w:p>
    <w:p w14:paraId="36F59FB1" w14:textId="034FE431" w:rsidR="0041432A" w:rsidRPr="005A6805" w:rsidRDefault="008A2AE0" w:rsidP="00E12357">
      <w:pPr>
        <w:spacing w:after="0" w:line="240" w:lineRule="auto"/>
        <w:jc w:val="both"/>
        <w:rPr>
          <w:rFonts w:ascii="Arial" w:hAnsi="Arial" w:cs="Arial"/>
          <w:b/>
          <w:bCs/>
        </w:rPr>
      </w:pPr>
      <w:r w:rsidRPr="005A6805">
        <w:rPr>
          <w:rFonts w:ascii="Arial" w:hAnsi="Arial" w:cs="Arial"/>
          <w:b/>
          <w:bCs/>
        </w:rPr>
        <w:t>Essential Job Functions</w:t>
      </w:r>
    </w:p>
    <w:tbl>
      <w:tblPr>
        <w:tblStyle w:val="TableGrid"/>
        <w:tblW w:w="10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9815"/>
      </w:tblGrid>
      <w:tr w:rsidR="008D7006" w:rsidRPr="005A6805" w14:paraId="3C091D1E" w14:textId="77777777" w:rsidTr="0082681E">
        <w:tc>
          <w:tcPr>
            <w:tcW w:w="715" w:type="dxa"/>
          </w:tcPr>
          <w:p w14:paraId="188E291A" w14:textId="31C2815B" w:rsidR="008D7006" w:rsidRPr="005A6805" w:rsidRDefault="00B510BA" w:rsidP="008D7006">
            <w:pPr>
              <w:jc w:val="both"/>
              <w:rPr>
                <w:rFonts w:ascii="Arial" w:hAnsi="Arial" w:cs="Arial"/>
                <w:b/>
                <w:bCs/>
              </w:rPr>
            </w:pPr>
            <w:r w:rsidRPr="005A6805">
              <w:rPr>
                <w:rFonts w:ascii="Arial" w:hAnsi="Arial" w:cs="Arial"/>
                <w:b/>
                <w:bCs/>
              </w:rPr>
              <w:t>40</w:t>
            </w:r>
            <w:r w:rsidR="008D7006" w:rsidRPr="005A6805">
              <w:rPr>
                <w:rFonts w:ascii="Arial" w:hAnsi="Arial" w:cs="Arial"/>
                <w:b/>
                <w:bCs/>
              </w:rPr>
              <w:t>%</w:t>
            </w:r>
          </w:p>
        </w:tc>
        <w:tc>
          <w:tcPr>
            <w:tcW w:w="9815" w:type="dxa"/>
          </w:tcPr>
          <w:p w14:paraId="499589DC" w14:textId="77777777" w:rsidR="008D7006" w:rsidRPr="005A6805" w:rsidRDefault="006530F0" w:rsidP="002A07CA">
            <w:pPr>
              <w:tabs>
                <w:tab w:val="left" w:pos="2880"/>
              </w:tabs>
              <w:rPr>
                <w:rFonts w:ascii="Arial" w:hAnsi="Arial" w:cs="Arial"/>
                <w:noProof/>
              </w:rPr>
            </w:pPr>
            <w:r w:rsidRPr="005A6805">
              <w:rPr>
                <w:rFonts w:ascii="Arial" w:hAnsi="Arial" w:cs="Arial"/>
                <w:noProof/>
              </w:rPr>
              <w:t xml:space="preserve">Work closely with program area on creating invoicing. Enter invoices into Financial Information System for California (FI$Cal). Perform monthly reconciliation on outstanding invoices; take appropriate action by sending dunning, 30, 60 and 90 days letters. Serve as a lead in training, answering questions and solving problems for accounting staff and program team. Perform reclassification as necessary from high level chartfields to </w:t>
            </w:r>
            <w:r w:rsidRPr="005A6805">
              <w:rPr>
                <w:rFonts w:ascii="Arial" w:hAnsi="Arial" w:cs="Arial"/>
                <w:noProof/>
              </w:rPr>
              <w:lastRenderedPageBreak/>
              <w:t>departmental chartfields. Analyze complex financial transactions, identify issues, and recommend solutions.</w:t>
            </w:r>
          </w:p>
          <w:p w14:paraId="20CB8DBC" w14:textId="774FB396" w:rsidR="00840AAC" w:rsidRPr="005A6805" w:rsidRDefault="00840AAC" w:rsidP="002A07CA">
            <w:pPr>
              <w:tabs>
                <w:tab w:val="left" w:pos="2880"/>
              </w:tabs>
              <w:rPr>
                <w:rFonts w:ascii="Arial" w:hAnsi="Arial" w:cs="Arial"/>
              </w:rPr>
            </w:pPr>
          </w:p>
        </w:tc>
      </w:tr>
      <w:tr w:rsidR="008D7006" w:rsidRPr="005A6805" w14:paraId="7CE726A7" w14:textId="77777777" w:rsidTr="0082681E">
        <w:tc>
          <w:tcPr>
            <w:tcW w:w="715" w:type="dxa"/>
          </w:tcPr>
          <w:p w14:paraId="77FB1B6B" w14:textId="19676B61" w:rsidR="008D7006" w:rsidRPr="005A6805" w:rsidRDefault="00B510BA" w:rsidP="008D7006">
            <w:pPr>
              <w:spacing w:line="360" w:lineRule="auto"/>
              <w:jc w:val="both"/>
              <w:rPr>
                <w:rFonts w:ascii="Arial" w:hAnsi="Arial" w:cs="Arial"/>
                <w:b/>
                <w:bCs/>
              </w:rPr>
            </w:pPr>
            <w:r w:rsidRPr="005A6805">
              <w:rPr>
                <w:rFonts w:ascii="Arial" w:hAnsi="Arial" w:cs="Arial"/>
                <w:b/>
                <w:bCs/>
              </w:rPr>
              <w:lastRenderedPageBreak/>
              <w:t>30</w:t>
            </w:r>
            <w:r w:rsidR="00213277" w:rsidRPr="005A6805">
              <w:rPr>
                <w:rFonts w:ascii="Arial" w:hAnsi="Arial" w:cs="Arial"/>
                <w:b/>
                <w:bCs/>
              </w:rPr>
              <w:t>%</w:t>
            </w:r>
          </w:p>
        </w:tc>
        <w:tc>
          <w:tcPr>
            <w:tcW w:w="9815" w:type="dxa"/>
          </w:tcPr>
          <w:p w14:paraId="2C231FD9" w14:textId="77777777" w:rsidR="006A1A29" w:rsidRPr="005A6805" w:rsidRDefault="006530F0" w:rsidP="00824AB7">
            <w:pPr>
              <w:tabs>
                <w:tab w:val="left" w:pos="2880"/>
              </w:tabs>
              <w:rPr>
                <w:rFonts w:ascii="Arial" w:hAnsi="Arial" w:cs="Arial"/>
              </w:rPr>
            </w:pPr>
            <w:r w:rsidRPr="005A6805">
              <w:rPr>
                <w:rFonts w:ascii="Arial" w:hAnsi="Arial" w:cs="Arial"/>
              </w:rPr>
              <w:t>Perform daily financial transactions which include classifying, computing, verifying, and recording accounts receivable data.  Ensure revenues are collected in accordance with the accounting and collection procedures prescribed in the State Administrative Manual (SAM), the Accounts Receivable Management Act, and all legal and regulatory requirements.  In a lead capacity, independently review accounting records such as billing adjustments, and accounts receivable transactions, conduct research and analysis to support informed decision making. Audit invoices and account coding to ensure charges are accurate, complete, properly documented, and compliant with applicable policies, and regulations. </w:t>
            </w:r>
          </w:p>
          <w:p w14:paraId="7757C32A" w14:textId="598BF30D" w:rsidR="00840AAC" w:rsidRPr="005A6805" w:rsidRDefault="00840AAC" w:rsidP="00824AB7">
            <w:pPr>
              <w:tabs>
                <w:tab w:val="left" w:pos="2880"/>
              </w:tabs>
              <w:rPr>
                <w:rFonts w:ascii="Arial" w:hAnsi="Arial" w:cs="Arial"/>
                <w:highlight w:val="yellow"/>
              </w:rPr>
            </w:pPr>
          </w:p>
        </w:tc>
      </w:tr>
      <w:tr w:rsidR="00213277" w:rsidRPr="005A6805" w14:paraId="071D368A" w14:textId="77777777" w:rsidTr="0082681E">
        <w:tc>
          <w:tcPr>
            <w:tcW w:w="715" w:type="dxa"/>
          </w:tcPr>
          <w:p w14:paraId="1814E9B3" w14:textId="2DC8B469" w:rsidR="00213277" w:rsidRPr="005A6805" w:rsidRDefault="004D7819" w:rsidP="00213277">
            <w:pPr>
              <w:spacing w:line="360" w:lineRule="auto"/>
              <w:jc w:val="both"/>
              <w:rPr>
                <w:rFonts w:ascii="Arial" w:hAnsi="Arial" w:cs="Arial"/>
                <w:b/>
                <w:bCs/>
              </w:rPr>
            </w:pPr>
            <w:r w:rsidRPr="005A6805">
              <w:rPr>
                <w:rFonts w:ascii="Arial" w:hAnsi="Arial" w:cs="Arial"/>
                <w:b/>
                <w:bCs/>
              </w:rPr>
              <w:t>15</w:t>
            </w:r>
            <w:r w:rsidR="00213277" w:rsidRPr="005A6805">
              <w:rPr>
                <w:rFonts w:ascii="Arial" w:hAnsi="Arial" w:cs="Arial"/>
                <w:b/>
                <w:bCs/>
              </w:rPr>
              <w:t>%</w:t>
            </w:r>
          </w:p>
        </w:tc>
        <w:tc>
          <w:tcPr>
            <w:tcW w:w="9815" w:type="dxa"/>
          </w:tcPr>
          <w:p w14:paraId="6BD882FE" w14:textId="77777777" w:rsidR="00213277" w:rsidRPr="005A6805" w:rsidRDefault="006530F0" w:rsidP="00213277">
            <w:pPr>
              <w:pStyle w:val="Default"/>
              <w:rPr>
                <w:noProof/>
                <w:color w:val="auto"/>
                <w:kern w:val="2"/>
                <w14:ligatures w14:val="standardContextual"/>
              </w:rPr>
            </w:pPr>
            <w:r w:rsidRPr="005A6805">
              <w:rPr>
                <w:noProof/>
                <w:color w:val="auto"/>
                <w:kern w:val="2"/>
                <w14:ligatures w14:val="standardContextual"/>
              </w:rPr>
              <w:t>Develop, maintain, and update tracking spreadsheets, desk policies and procedures, and work status reports to ensure current FI$CAL system updates reflect actual guidelines for work processes. Collaborate with program staff by providing subject matter guidance on billing and accounts receivable matters. Recommend changes in the processing and procedure for improved efficiency and maintain internal controls. Provide training and technical assistance to internal and external customers at various levels</w:t>
            </w:r>
          </w:p>
          <w:p w14:paraId="75563431" w14:textId="3A026760" w:rsidR="00840AAC" w:rsidRPr="005A6805" w:rsidRDefault="00840AAC" w:rsidP="00213277">
            <w:pPr>
              <w:pStyle w:val="Default"/>
            </w:pPr>
          </w:p>
        </w:tc>
      </w:tr>
      <w:tr w:rsidR="00213277" w:rsidRPr="005A6805" w14:paraId="49722283" w14:textId="77777777" w:rsidTr="0082681E">
        <w:tc>
          <w:tcPr>
            <w:tcW w:w="715" w:type="dxa"/>
          </w:tcPr>
          <w:p w14:paraId="09D155A9" w14:textId="37339448" w:rsidR="00213277" w:rsidRPr="005A6805" w:rsidRDefault="00213277" w:rsidP="00213277">
            <w:pPr>
              <w:spacing w:line="360" w:lineRule="auto"/>
              <w:jc w:val="both"/>
              <w:rPr>
                <w:rFonts w:ascii="Arial" w:hAnsi="Arial" w:cs="Arial"/>
                <w:b/>
                <w:bCs/>
              </w:rPr>
            </w:pPr>
            <w:r w:rsidRPr="005A6805">
              <w:rPr>
                <w:rFonts w:ascii="Arial" w:hAnsi="Arial" w:cs="Arial"/>
                <w:b/>
                <w:bCs/>
              </w:rPr>
              <w:t>1</w:t>
            </w:r>
            <w:r w:rsidR="00DD71A2" w:rsidRPr="005A6805">
              <w:rPr>
                <w:rFonts w:ascii="Arial" w:hAnsi="Arial" w:cs="Arial"/>
                <w:b/>
                <w:bCs/>
              </w:rPr>
              <w:t>0</w:t>
            </w:r>
            <w:r w:rsidRPr="005A6805">
              <w:rPr>
                <w:rFonts w:ascii="Arial" w:hAnsi="Arial" w:cs="Arial"/>
                <w:b/>
                <w:bCs/>
              </w:rPr>
              <w:t>%</w:t>
            </w:r>
          </w:p>
        </w:tc>
        <w:tc>
          <w:tcPr>
            <w:tcW w:w="9815" w:type="dxa"/>
          </w:tcPr>
          <w:p w14:paraId="3ECFEADE" w14:textId="1927D256" w:rsidR="00213277" w:rsidRPr="005A6805" w:rsidRDefault="006530F0" w:rsidP="00213277">
            <w:pPr>
              <w:pStyle w:val="Default"/>
            </w:pPr>
            <w:r w:rsidRPr="005A6805">
              <w:t>Act as a liaison by responding to inquiries from the public, customers, department staff and control agencies through telephone and written correspondence. Research, analyze, and resolve errors or discrepancies in accounting records by gathering all necessary documents and information, and by coordinating with department staff and control agencies.</w:t>
            </w:r>
          </w:p>
        </w:tc>
      </w:tr>
    </w:tbl>
    <w:p w14:paraId="352A9D1B" w14:textId="77777777" w:rsidR="008A2AE0" w:rsidRPr="005A6805" w:rsidRDefault="008A2AE0" w:rsidP="00E12357">
      <w:pPr>
        <w:spacing w:after="0" w:line="240" w:lineRule="auto"/>
        <w:jc w:val="both"/>
        <w:rPr>
          <w:rFonts w:ascii="Arial" w:hAnsi="Arial" w:cs="Arial"/>
          <w:b/>
          <w:bCs/>
        </w:rPr>
      </w:pPr>
    </w:p>
    <w:p w14:paraId="79E6B8C2" w14:textId="7E3C6D82" w:rsidR="0041432A" w:rsidRPr="005A6805" w:rsidRDefault="00184AA3" w:rsidP="00E12357">
      <w:pPr>
        <w:spacing w:after="0" w:line="240" w:lineRule="auto"/>
        <w:jc w:val="both"/>
        <w:rPr>
          <w:rFonts w:ascii="Arial" w:hAnsi="Arial" w:cs="Arial"/>
          <w:b/>
          <w:bCs/>
        </w:rPr>
      </w:pPr>
      <w:r w:rsidRPr="005A6805">
        <w:rPr>
          <w:rFonts w:ascii="Arial" w:hAnsi="Arial" w:cs="Arial"/>
          <w:b/>
          <w:bCs/>
        </w:rPr>
        <w:t>Marginal Job Functions</w:t>
      </w:r>
    </w:p>
    <w:tbl>
      <w:tblPr>
        <w:tblStyle w:val="TableGrid"/>
        <w:tblW w:w="10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9815"/>
      </w:tblGrid>
      <w:tr w:rsidR="00184AA3" w:rsidRPr="005A6805" w14:paraId="53CE0020" w14:textId="77777777" w:rsidTr="0082681E">
        <w:tc>
          <w:tcPr>
            <w:tcW w:w="715" w:type="dxa"/>
          </w:tcPr>
          <w:p w14:paraId="6D35CBE1" w14:textId="7079FE11" w:rsidR="00184AA3" w:rsidRPr="005A6805" w:rsidRDefault="00422138" w:rsidP="00E12357">
            <w:pPr>
              <w:jc w:val="both"/>
              <w:rPr>
                <w:rFonts w:ascii="Arial" w:hAnsi="Arial" w:cs="Arial"/>
                <w:b/>
                <w:bCs/>
              </w:rPr>
            </w:pPr>
            <w:r w:rsidRPr="005A6805">
              <w:rPr>
                <w:rFonts w:ascii="Arial" w:hAnsi="Arial" w:cs="Arial"/>
                <w:b/>
                <w:bCs/>
              </w:rPr>
              <w:t>5</w:t>
            </w:r>
            <w:r w:rsidR="00184AA3" w:rsidRPr="005A6805">
              <w:rPr>
                <w:rFonts w:ascii="Arial" w:hAnsi="Arial" w:cs="Arial"/>
                <w:b/>
                <w:bCs/>
              </w:rPr>
              <w:t>%</w:t>
            </w:r>
          </w:p>
        </w:tc>
        <w:tc>
          <w:tcPr>
            <w:tcW w:w="9815" w:type="dxa"/>
          </w:tcPr>
          <w:p w14:paraId="43DB6C13" w14:textId="77FDC541" w:rsidR="00C528C3" w:rsidRPr="005A6805" w:rsidRDefault="006530F0" w:rsidP="00AF525F">
            <w:pPr>
              <w:tabs>
                <w:tab w:val="left" w:pos="2880"/>
              </w:tabs>
              <w:rPr>
                <w:rFonts w:ascii="Arial" w:hAnsi="Arial" w:cs="Arial"/>
              </w:rPr>
            </w:pPr>
            <w:r w:rsidRPr="005A6805">
              <w:rPr>
                <w:rFonts w:ascii="Arial" w:hAnsi="Arial" w:cs="Arial"/>
              </w:rPr>
              <w:t>Assist supervisor with training staff and provide back-up support for staff in their absence. Complete special projects assigned by management to support the Financial Services Office. Perform other technical and miscellaneous accounting duties as required.</w:t>
            </w:r>
          </w:p>
        </w:tc>
      </w:tr>
      <w:tr w:rsidR="008D7006" w:rsidRPr="005A6805" w14:paraId="4189076C" w14:textId="77777777" w:rsidTr="0082681E">
        <w:tc>
          <w:tcPr>
            <w:tcW w:w="715" w:type="dxa"/>
          </w:tcPr>
          <w:p w14:paraId="0FFECC46" w14:textId="4BFEDED9" w:rsidR="008D7006" w:rsidRPr="005A6805" w:rsidRDefault="008D7006" w:rsidP="00E12357">
            <w:pPr>
              <w:jc w:val="both"/>
              <w:rPr>
                <w:rFonts w:ascii="Arial" w:hAnsi="Arial" w:cs="Arial"/>
                <w:b/>
                <w:bCs/>
              </w:rPr>
            </w:pPr>
          </w:p>
        </w:tc>
        <w:tc>
          <w:tcPr>
            <w:tcW w:w="9815" w:type="dxa"/>
          </w:tcPr>
          <w:p w14:paraId="3CEF4078" w14:textId="6A7BE8A2" w:rsidR="008D7006" w:rsidRPr="005A6805" w:rsidRDefault="008D7006" w:rsidP="00DF54B7">
            <w:pPr>
              <w:rPr>
                <w:rFonts w:ascii="Arial" w:hAnsi="Arial" w:cs="Arial"/>
              </w:rPr>
            </w:pPr>
          </w:p>
        </w:tc>
      </w:tr>
    </w:tbl>
    <w:p w14:paraId="025E8A5B" w14:textId="77777777" w:rsidR="00FC1457" w:rsidRPr="005A6805" w:rsidRDefault="00FC1457" w:rsidP="00E12357">
      <w:pPr>
        <w:spacing w:after="0" w:line="240" w:lineRule="auto"/>
        <w:jc w:val="both"/>
        <w:rPr>
          <w:rFonts w:ascii="Arial" w:hAnsi="Arial" w:cs="Arial"/>
          <w:b/>
          <w:bCs/>
        </w:rPr>
      </w:pPr>
    </w:p>
    <w:p w14:paraId="0AB29734" w14:textId="7A49F590" w:rsidR="0041432A" w:rsidRPr="005A6805" w:rsidRDefault="005D756A" w:rsidP="00E12357">
      <w:pPr>
        <w:spacing w:after="0" w:line="240" w:lineRule="auto"/>
        <w:jc w:val="both"/>
        <w:rPr>
          <w:rFonts w:ascii="Arial" w:hAnsi="Arial" w:cs="Arial"/>
          <w:b/>
          <w:bCs/>
        </w:rPr>
      </w:pPr>
      <w:r w:rsidRPr="005A6805">
        <w:rPr>
          <w:rFonts w:ascii="Arial" w:hAnsi="Arial" w:cs="Arial"/>
          <w:b/>
          <w:bCs/>
        </w:rPr>
        <w:t>Physical Demands</w:t>
      </w:r>
    </w:p>
    <w:p w14:paraId="31C86EC6" w14:textId="51A01BC8" w:rsidR="008D0A03" w:rsidRPr="005A6805" w:rsidRDefault="008D7006" w:rsidP="00E12357">
      <w:pPr>
        <w:spacing w:after="0" w:line="240" w:lineRule="auto"/>
        <w:jc w:val="both"/>
        <w:rPr>
          <w:rFonts w:ascii="Arial" w:hAnsi="Arial" w:cs="Arial"/>
          <w:b/>
          <w:bCs/>
        </w:rPr>
      </w:pPr>
      <w:r w:rsidRPr="005A6805">
        <w:rPr>
          <w:rFonts w:ascii="Arial" w:hAnsi="Arial" w:cs="Arial"/>
          <w:noProof/>
        </w:rPr>
        <w:t>Must possess and maintain sufficient strength, agility, endurance, and sensory ability to perform the duties contained in this duty statement with or without reasonable accom</w:t>
      </w:r>
      <w:r w:rsidR="00205AB6" w:rsidRPr="005A6805">
        <w:rPr>
          <w:rFonts w:ascii="Arial" w:hAnsi="Arial" w:cs="Arial"/>
          <w:noProof/>
        </w:rPr>
        <w:t>m</w:t>
      </w:r>
      <w:r w:rsidRPr="005A6805">
        <w:rPr>
          <w:rFonts w:ascii="Arial" w:hAnsi="Arial" w:cs="Arial"/>
          <w:noProof/>
        </w:rPr>
        <w:t>odation.</w:t>
      </w:r>
    </w:p>
    <w:p w14:paraId="5F31CFC7" w14:textId="77777777" w:rsidR="00C528C3" w:rsidRPr="005A6805" w:rsidRDefault="00C528C3" w:rsidP="00E12357">
      <w:pPr>
        <w:spacing w:after="0" w:line="240" w:lineRule="auto"/>
        <w:jc w:val="both"/>
        <w:rPr>
          <w:rFonts w:ascii="Arial" w:hAnsi="Arial" w:cs="Arial"/>
          <w:b/>
          <w:bCs/>
        </w:rPr>
      </w:pPr>
    </w:p>
    <w:p w14:paraId="58008998" w14:textId="0D505DF9" w:rsidR="005D756A" w:rsidRPr="005A6805" w:rsidRDefault="005D756A" w:rsidP="00E12357">
      <w:pPr>
        <w:spacing w:after="0" w:line="240" w:lineRule="auto"/>
        <w:jc w:val="both"/>
        <w:rPr>
          <w:rFonts w:ascii="Arial" w:hAnsi="Arial" w:cs="Arial"/>
          <w:b/>
          <w:bCs/>
        </w:rPr>
      </w:pPr>
      <w:r w:rsidRPr="005A6805">
        <w:rPr>
          <w:rFonts w:ascii="Arial" w:hAnsi="Arial" w:cs="Arial"/>
          <w:b/>
          <w:bCs/>
        </w:rPr>
        <w:t>Working Conditions</w:t>
      </w:r>
    </w:p>
    <w:p w14:paraId="475E3BF6" w14:textId="202E4E15" w:rsidR="000571C5" w:rsidRPr="005A6805" w:rsidRDefault="008D7006" w:rsidP="00E12357">
      <w:pPr>
        <w:spacing w:after="0" w:line="240" w:lineRule="auto"/>
        <w:jc w:val="both"/>
        <w:rPr>
          <w:rFonts w:ascii="Arial" w:hAnsi="Arial" w:cs="Arial"/>
          <w:noProof/>
        </w:rPr>
      </w:pPr>
      <w:r w:rsidRPr="005A6805">
        <w:rPr>
          <w:rFonts w:ascii="Arial" w:hAnsi="Arial" w:cs="Arial"/>
          <w:noProof/>
        </w:rPr>
        <w:t xml:space="preserve">Requires prolonged sitting and use of telephone and video data terminal and frequent contact with employees and the public. Requires mobility to various areas of the department work areas. </w:t>
      </w:r>
      <w:r w:rsidR="00FF2C21" w:rsidRPr="005A6805">
        <w:rPr>
          <w:rFonts w:ascii="Arial" w:hAnsi="Arial" w:cs="Arial"/>
        </w:rPr>
        <w:t>Working hours will be scheduled between 7:00 a.m. and 5:00 p.m. Overtime may be required, and vacation requests may be restricted during peak periods and fiscal year-end closing</w:t>
      </w:r>
      <w:r w:rsidR="000571C5" w:rsidRPr="005A6805">
        <w:rPr>
          <w:rFonts w:ascii="Arial" w:hAnsi="Arial" w:cs="Arial"/>
          <w:noProof/>
        </w:rPr>
        <w:t>.</w:t>
      </w:r>
    </w:p>
    <w:p w14:paraId="7089AA03" w14:textId="77777777" w:rsidR="000571C5" w:rsidRPr="005A6805" w:rsidRDefault="000571C5" w:rsidP="00E12357">
      <w:pPr>
        <w:spacing w:after="0" w:line="240" w:lineRule="auto"/>
        <w:jc w:val="both"/>
        <w:rPr>
          <w:rFonts w:ascii="Arial" w:hAnsi="Arial" w:cs="Arial"/>
          <w:b/>
          <w:bCs/>
        </w:rPr>
      </w:pPr>
    </w:p>
    <w:p w14:paraId="68BCF23C" w14:textId="77777777" w:rsidR="00166382" w:rsidRPr="005A6805" w:rsidRDefault="00166382" w:rsidP="00E12357">
      <w:pPr>
        <w:spacing w:after="0" w:line="240" w:lineRule="auto"/>
        <w:jc w:val="both"/>
        <w:rPr>
          <w:rFonts w:ascii="Arial" w:hAnsi="Arial" w:cs="Arial"/>
          <w:b/>
          <w:bCs/>
        </w:rPr>
      </w:pPr>
    </w:p>
    <w:p w14:paraId="7E6BDD8C" w14:textId="77777777" w:rsidR="00166382" w:rsidRPr="005A6805" w:rsidRDefault="00166382" w:rsidP="00E12357">
      <w:pPr>
        <w:spacing w:after="0" w:line="240" w:lineRule="auto"/>
        <w:jc w:val="both"/>
        <w:rPr>
          <w:rFonts w:ascii="Arial" w:hAnsi="Arial" w:cs="Arial"/>
          <w:b/>
          <w:bCs/>
        </w:rPr>
      </w:pPr>
    </w:p>
    <w:p w14:paraId="4AB95D97" w14:textId="77777777" w:rsidR="00166382" w:rsidRPr="005A6805" w:rsidRDefault="00166382" w:rsidP="00E12357">
      <w:pPr>
        <w:spacing w:after="0" w:line="240" w:lineRule="auto"/>
        <w:jc w:val="both"/>
        <w:rPr>
          <w:rFonts w:ascii="Arial" w:hAnsi="Arial" w:cs="Arial"/>
          <w:b/>
          <w:bCs/>
        </w:rPr>
      </w:pPr>
    </w:p>
    <w:p w14:paraId="269E4FB4" w14:textId="77777777" w:rsidR="00166382" w:rsidRPr="005A6805" w:rsidRDefault="00166382" w:rsidP="00E12357">
      <w:pPr>
        <w:spacing w:after="0" w:line="240" w:lineRule="auto"/>
        <w:jc w:val="both"/>
        <w:rPr>
          <w:rFonts w:ascii="Arial" w:hAnsi="Arial" w:cs="Arial"/>
          <w:b/>
          <w:bCs/>
        </w:rPr>
      </w:pPr>
    </w:p>
    <w:p w14:paraId="08E34D1A" w14:textId="44485980" w:rsidR="005D756A" w:rsidRPr="005A6805" w:rsidRDefault="005D756A" w:rsidP="00E12357">
      <w:pPr>
        <w:spacing w:after="0" w:line="240" w:lineRule="auto"/>
        <w:jc w:val="both"/>
        <w:rPr>
          <w:rFonts w:ascii="Arial" w:hAnsi="Arial" w:cs="Arial"/>
          <w:b/>
          <w:bCs/>
        </w:rPr>
      </w:pPr>
      <w:r w:rsidRPr="005A6805">
        <w:rPr>
          <w:rFonts w:ascii="Arial" w:hAnsi="Arial" w:cs="Arial"/>
          <w:b/>
          <w:bCs/>
        </w:rPr>
        <w:lastRenderedPageBreak/>
        <w:t>Employee Statement</w:t>
      </w:r>
    </w:p>
    <w:p w14:paraId="12DAFB09" w14:textId="77777777" w:rsidR="005D756A" w:rsidRPr="005A6805" w:rsidRDefault="005D756A" w:rsidP="00E12357">
      <w:pPr>
        <w:spacing w:after="0" w:line="240" w:lineRule="auto"/>
        <w:jc w:val="both"/>
        <w:rPr>
          <w:rFonts w:ascii="Arial" w:hAnsi="Arial" w:cs="Arial"/>
          <w:b/>
          <w:bCs/>
        </w:rPr>
      </w:pPr>
    </w:p>
    <w:tbl>
      <w:tblPr>
        <w:tblStyle w:val="TableGrid"/>
        <w:tblW w:w="10530" w:type="dxa"/>
        <w:tblLook w:val="04A0" w:firstRow="1" w:lastRow="0" w:firstColumn="1" w:lastColumn="0" w:noHBand="0" w:noVBand="1"/>
      </w:tblPr>
      <w:tblGrid>
        <w:gridCol w:w="3116"/>
        <w:gridCol w:w="3117"/>
        <w:gridCol w:w="4297"/>
      </w:tblGrid>
      <w:tr w:rsidR="00F37410" w:rsidRPr="005A6805" w14:paraId="304C7F15" w14:textId="77777777" w:rsidTr="0082681E">
        <w:trPr>
          <w:trHeight w:val="440"/>
        </w:trPr>
        <w:tc>
          <w:tcPr>
            <w:tcW w:w="10530" w:type="dxa"/>
            <w:gridSpan w:val="3"/>
            <w:tcBorders>
              <w:top w:val="nil"/>
              <w:left w:val="nil"/>
              <w:bottom w:val="single" w:sz="4" w:space="0" w:color="auto"/>
              <w:right w:val="nil"/>
            </w:tcBorders>
          </w:tcPr>
          <w:p w14:paraId="56FFD99F" w14:textId="3FEABD46" w:rsidR="00D51E3F" w:rsidRPr="005A6805" w:rsidRDefault="00D51E3F" w:rsidP="00D51E3F">
            <w:pPr>
              <w:jc w:val="both"/>
              <w:rPr>
                <w:rFonts w:ascii="Arial" w:hAnsi="Arial" w:cs="Arial"/>
              </w:rPr>
            </w:pPr>
            <w:r w:rsidRPr="005A6805">
              <w:rPr>
                <w:rFonts w:ascii="Arial" w:hAnsi="Arial" w:cs="Arial"/>
              </w:rPr>
              <w:t>I have reviewed and discussed the duties and responsibilities of this position with my supervisor and have received a copy of this duty statement.</w:t>
            </w:r>
          </w:p>
        </w:tc>
      </w:tr>
      <w:tr w:rsidR="00F37410" w:rsidRPr="005A6805" w14:paraId="2A4394C6" w14:textId="77777777" w:rsidTr="0082681E">
        <w:tc>
          <w:tcPr>
            <w:tcW w:w="3116" w:type="dxa"/>
            <w:tcBorders>
              <w:top w:val="single" w:sz="4" w:space="0" w:color="auto"/>
              <w:right w:val="single" w:sz="4" w:space="0" w:color="auto"/>
            </w:tcBorders>
          </w:tcPr>
          <w:p w14:paraId="196DCFCA" w14:textId="2E5EC16B" w:rsidR="00D51E3F" w:rsidRPr="005A6805" w:rsidRDefault="00D51E3F" w:rsidP="00D51E3F">
            <w:pPr>
              <w:jc w:val="both"/>
              <w:rPr>
                <w:rFonts w:ascii="Arial" w:hAnsi="Arial" w:cs="Arial"/>
                <w:b/>
                <w:bCs/>
              </w:rPr>
            </w:pPr>
            <w:r w:rsidRPr="005A6805">
              <w:rPr>
                <w:rFonts w:ascii="Arial" w:hAnsi="Arial" w:cs="Arial"/>
                <w:b/>
                <w:bCs/>
              </w:rPr>
              <w:t>Employee Name</w:t>
            </w:r>
          </w:p>
        </w:tc>
        <w:tc>
          <w:tcPr>
            <w:tcW w:w="3117" w:type="dxa"/>
            <w:tcBorders>
              <w:top w:val="single" w:sz="4" w:space="0" w:color="auto"/>
              <w:left w:val="single" w:sz="4" w:space="0" w:color="auto"/>
              <w:right w:val="single" w:sz="4" w:space="0" w:color="auto"/>
            </w:tcBorders>
          </w:tcPr>
          <w:p w14:paraId="24C93C32" w14:textId="021B7960" w:rsidR="00D51E3F" w:rsidRPr="005A6805" w:rsidRDefault="00D51E3F" w:rsidP="00D51E3F">
            <w:pPr>
              <w:jc w:val="both"/>
              <w:rPr>
                <w:rFonts w:ascii="Arial" w:hAnsi="Arial" w:cs="Arial"/>
                <w:b/>
                <w:bCs/>
              </w:rPr>
            </w:pPr>
            <w:r w:rsidRPr="005A6805">
              <w:rPr>
                <w:rFonts w:ascii="Arial" w:hAnsi="Arial" w:cs="Arial"/>
                <w:b/>
                <w:bCs/>
              </w:rPr>
              <w:t>Employee Signature</w:t>
            </w:r>
          </w:p>
        </w:tc>
        <w:tc>
          <w:tcPr>
            <w:tcW w:w="4297" w:type="dxa"/>
            <w:tcBorders>
              <w:top w:val="single" w:sz="4" w:space="0" w:color="auto"/>
              <w:left w:val="single" w:sz="4" w:space="0" w:color="auto"/>
            </w:tcBorders>
          </w:tcPr>
          <w:p w14:paraId="57170C66" w14:textId="0D70DC08" w:rsidR="00D51E3F" w:rsidRPr="005A6805" w:rsidRDefault="00D51E3F" w:rsidP="00D51E3F">
            <w:pPr>
              <w:jc w:val="both"/>
              <w:rPr>
                <w:rFonts w:ascii="Arial" w:hAnsi="Arial" w:cs="Arial"/>
                <w:b/>
                <w:bCs/>
              </w:rPr>
            </w:pPr>
            <w:r w:rsidRPr="005A6805">
              <w:rPr>
                <w:rFonts w:ascii="Arial" w:hAnsi="Arial" w:cs="Arial"/>
                <w:b/>
                <w:bCs/>
              </w:rPr>
              <w:t>Date Signed</w:t>
            </w:r>
          </w:p>
        </w:tc>
      </w:tr>
      <w:tr w:rsidR="00D51E3F" w:rsidRPr="005A6805" w14:paraId="20159246" w14:textId="77777777" w:rsidTr="0082681E">
        <w:trPr>
          <w:trHeight w:val="683"/>
        </w:trPr>
        <w:tc>
          <w:tcPr>
            <w:tcW w:w="3116" w:type="dxa"/>
          </w:tcPr>
          <w:p w14:paraId="7DAF4319" w14:textId="37452CCD" w:rsidR="00D51E3F" w:rsidRPr="005A6805" w:rsidRDefault="00D51E3F" w:rsidP="00D51E3F">
            <w:pPr>
              <w:jc w:val="both"/>
              <w:rPr>
                <w:rFonts w:ascii="Arial" w:hAnsi="Arial" w:cs="Arial"/>
              </w:rPr>
            </w:pPr>
          </w:p>
        </w:tc>
        <w:tc>
          <w:tcPr>
            <w:tcW w:w="3117" w:type="dxa"/>
          </w:tcPr>
          <w:p w14:paraId="47AE07C0" w14:textId="77777777" w:rsidR="00D51E3F" w:rsidRPr="005A6805" w:rsidRDefault="00D51E3F" w:rsidP="00D51E3F">
            <w:pPr>
              <w:jc w:val="both"/>
              <w:rPr>
                <w:rFonts w:ascii="Arial" w:hAnsi="Arial" w:cs="Arial"/>
              </w:rPr>
            </w:pPr>
          </w:p>
        </w:tc>
        <w:tc>
          <w:tcPr>
            <w:tcW w:w="4297" w:type="dxa"/>
          </w:tcPr>
          <w:p w14:paraId="7A6C195A" w14:textId="77777777" w:rsidR="00D51E3F" w:rsidRPr="005A6805" w:rsidRDefault="00D51E3F" w:rsidP="00D51E3F">
            <w:pPr>
              <w:jc w:val="both"/>
              <w:rPr>
                <w:rFonts w:ascii="Arial" w:hAnsi="Arial" w:cs="Arial"/>
              </w:rPr>
            </w:pPr>
          </w:p>
        </w:tc>
      </w:tr>
    </w:tbl>
    <w:p w14:paraId="44B62029" w14:textId="77777777" w:rsidR="004D3F7F" w:rsidRPr="005A6805" w:rsidRDefault="004D3F7F" w:rsidP="00E12357">
      <w:pPr>
        <w:spacing w:after="0" w:line="240" w:lineRule="auto"/>
        <w:jc w:val="both"/>
        <w:rPr>
          <w:rFonts w:ascii="Arial" w:hAnsi="Arial" w:cs="Arial"/>
        </w:rPr>
      </w:pPr>
    </w:p>
    <w:p w14:paraId="474C11E4" w14:textId="780F159C" w:rsidR="005D756A" w:rsidRPr="005A6805" w:rsidRDefault="005D756A" w:rsidP="00E12357">
      <w:pPr>
        <w:spacing w:after="0" w:line="240" w:lineRule="auto"/>
        <w:jc w:val="both"/>
        <w:rPr>
          <w:rFonts w:ascii="Arial" w:hAnsi="Arial" w:cs="Arial"/>
          <w:b/>
          <w:bCs/>
        </w:rPr>
      </w:pPr>
      <w:r w:rsidRPr="005A6805">
        <w:rPr>
          <w:rFonts w:ascii="Arial" w:hAnsi="Arial" w:cs="Arial"/>
          <w:b/>
          <w:bCs/>
        </w:rPr>
        <w:t>Supervisor Statement</w:t>
      </w:r>
    </w:p>
    <w:p w14:paraId="4494633B" w14:textId="77777777" w:rsidR="00B63121" w:rsidRPr="005A6805" w:rsidRDefault="00B63121" w:rsidP="00E12357">
      <w:pPr>
        <w:spacing w:after="0" w:line="240" w:lineRule="auto"/>
        <w:jc w:val="both"/>
        <w:rPr>
          <w:rFonts w:ascii="Arial" w:hAnsi="Arial" w:cs="Arial"/>
          <w:b/>
          <w:bCs/>
        </w:rPr>
      </w:pPr>
    </w:p>
    <w:tbl>
      <w:tblPr>
        <w:tblStyle w:val="TableGrid"/>
        <w:tblW w:w="10530" w:type="dxa"/>
        <w:tblLook w:val="04A0" w:firstRow="1" w:lastRow="0" w:firstColumn="1" w:lastColumn="0" w:noHBand="0" w:noVBand="1"/>
      </w:tblPr>
      <w:tblGrid>
        <w:gridCol w:w="3116"/>
        <w:gridCol w:w="3117"/>
        <w:gridCol w:w="4297"/>
      </w:tblGrid>
      <w:tr w:rsidR="00F37410" w:rsidRPr="005A6805" w14:paraId="68156C60" w14:textId="77777777" w:rsidTr="0082681E">
        <w:trPr>
          <w:trHeight w:val="369"/>
        </w:trPr>
        <w:tc>
          <w:tcPr>
            <w:tcW w:w="10530" w:type="dxa"/>
            <w:gridSpan w:val="3"/>
            <w:tcBorders>
              <w:top w:val="nil"/>
              <w:left w:val="nil"/>
              <w:right w:val="nil"/>
            </w:tcBorders>
          </w:tcPr>
          <w:p w14:paraId="5BA0B4F2" w14:textId="77777777" w:rsidR="00F00B2A" w:rsidRPr="005A6805" w:rsidRDefault="00F00B2A" w:rsidP="00F00B2A">
            <w:pPr>
              <w:jc w:val="both"/>
              <w:rPr>
                <w:rFonts w:ascii="Arial" w:hAnsi="Arial" w:cs="Arial"/>
              </w:rPr>
            </w:pPr>
            <w:r w:rsidRPr="005A6805">
              <w:rPr>
                <w:rFonts w:ascii="Arial" w:hAnsi="Arial" w:cs="Arial"/>
              </w:rPr>
              <w:t>I have discussed the duties of this position with and have provided a copy of this duty</w:t>
            </w:r>
          </w:p>
          <w:p w14:paraId="38A3342D" w14:textId="3F4A8B92" w:rsidR="00B63121" w:rsidRPr="005A6805" w:rsidRDefault="00F00B2A" w:rsidP="00F00B2A">
            <w:pPr>
              <w:jc w:val="both"/>
              <w:rPr>
                <w:rFonts w:ascii="Arial" w:hAnsi="Arial" w:cs="Arial"/>
              </w:rPr>
            </w:pPr>
            <w:r w:rsidRPr="005A6805">
              <w:rPr>
                <w:rFonts w:ascii="Arial" w:hAnsi="Arial" w:cs="Arial"/>
              </w:rPr>
              <w:t>statement to the employee named above.</w:t>
            </w:r>
          </w:p>
        </w:tc>
      </w:tr>
      <w:tr w:rsidR="00F37410" w:rsidRPr="005A6805" w14:paraId="31EAA17B" w14:textId="77777777" w:rsidTr="0082681E">
        <w:tc>
          <w:tcPr>
            <w:tcW w:w="3116" w:type="dxa"/>
          </w:tcPr>
          <w:p w14:paraId="3EE30AB3" w14:textId="7EEF3F2C" w:rsidR="004D3F7F" w:rsidRPr="005A6805" w:rsidRDefault="004D3F7F" w:rsidP="00E12357">
            <w:pPr>
              <w:jc w:val="both"/>
              <w:rPr>
                <w:rFonts w:ascii="Arial" w:hAnsi="Arial" w:cs="Arial"/>
                <w:b/>
                <w:bCs/>
              </w:rPr>
            </w:pPr>
            <w:r w:rsidRPr="005A6805">
              <w:rPr>
                <w:rFonts w:ascii="Arial" w:hAnsi="Arial" w:cs="Arial"/>
                <w:b/>
                <w:bCs/>
              </w:rPr>
              <w:t>Supervisor Name</w:t>
            </w:r>
          </w:p>
        </w:tc>
        <w:tc>
          <w:tcPr>
            <w:tcW w:w="3117" w:type="dxa"/>
          </w:tcPr>
          <w:p w14:paraId="271E56E3" w14:textId="254E0526" w:rsidR="004D3F7F" w:rsidRPr="005A6805" w:rsidRDefault="004D3F7F" w:rsidP="00E12357">
            <w:pPr>
              <w:jc w:val="both"/>
              <w:rPr>
                <w:rFonts w:ascii="Arial" w:hAnsi="Arial" w:cs="Arial"/>
                <w:b/>
                <w:bCs/>
              </w:rPr>
            </w:pPr>
            <w:r w:rsidRPr="005A6805">
              <w:rPr>
                <w:rFonts w:ascii="Arial" w:hAnsi="Arial" w:cs="Arial"/>
                <w:b/>
                <w:bCs/>
              </w:rPr>
              <w:t>Supervisor Signature</w:t>
            </w:r>
          </w:p>
        </w:tc>
        <w:tc>
          <w:tcPr>
            <w:tcW w:w="4297" w:type="dxa"/>
          </w:tcPr>
          <w:p w14:paraId="51F7FE7B" w14:textId="474A9BAF" w:rsidR="004D3F7F" w:rsidRPr="005A6805" w:rsidRDefault="004D3F7F" w:rsidP="00E12357">
            <w:pPr>
              <w:jc w:val="both"/>
              <w:rPr>
                <w:rFonts w:ascii="Arial" w:hAnsi="Arial" w:cs="Arial"/>
                <w:b/>
                <w:bCs/>
              </w:rPr>
            </w:pPr>
            <w:r w:rsidRPr="005A6805">
              <w:rPr>
                <w:rFonts w:ascii="Arial" w:hAnsi="Arial" w:cs="Arial"/>
                <w:b/>
                <w:bCs/>
              </w:rPr>
              <w:t>Date Signed</w:t>
            </w:r>
          </w:p>
        </w:tc>
      </w:tr>
      <w:tr w:rsidR="004D3F7F" w:rsidRPr="005A6805" w14:paraId="70DF6C73" w14:textId="77777777" w:rsidTr="0082681E">
        <w:trPr>
          <w:trHeight w:val="656"/>
        </w:trPr>
        <w:tc>
          <w:tcPr>
            <w:tcW w:w="3116" w:type="dxa"/>
          </w:tcPr>
          <w:p w14:paraId="1141BBA3" w14:textId="77777777" w:rsidR="004D3F7F" w:rsidRPr="005A6805" w:rsidRDefault="004D3F7F" w:rsidP="00E12357">
            <w:pPr>
              <w:jc w:val="both"/>
              <w:rPr>
                <w:rFonts w:ascii="Arial" w:hAnsi="Arial" w:cs="Arial"/>
              </w:rPr>
            </w:pPr>
          </w:p>
        </w:tc>
        <w:tc>
          <w:tcPr>
            <w:tcW w:w="3117" w:type="dxa"/>
          </w:tcPr>
          <w:p w14:paraId="21C8086D" w14:textId="77777777" w:rsidR="004D3F7F" w:rsidRPr="005A6805" w:rsidRDefault="004D3F7F" w:rsidP="00E12357">
            <w:pPr>
              <w:jc w:val="both"/>
              <w:rPr>
                <w:rFonts w:ascii="Arial" w:hAnsi="Arial" w:cs="Arial"/>
              </w:rPr>
            </w:pPr>
          </w:p>
        </w:tc>
        <w:tc>
          <w:tcPr>
            <w:tcW w:w="4297" w:type="dxa"/>
          </w:tcPr>
          <w:p w14:paraId="11F7F785" w14:textId="77777777" w:rsidR="004D3F7F" w:rsidRPr="005A6805" w:rsidRDefault="004D3F7F" w:rsidP="00E12357">
            <w:pPr>
              <w:jc w:val="both"/>
              <w:rPr>
                <w:rFonts w:ascii="Arial" w:hAnsi="Arial" w:cs="Arial"/>
              </w:rPr>
            </w:pPr>
          </w:p>
        </w:tc>
      </w:tr>
    </w:tbl>
    <w:p w14:paraId="4B10ECDC" w14:textId="77777777" w:rsidR="004D3F7F" w:rsidRPr="005A6805" w:rsidRDefault="004D3F7F" w:rsidP="00E12357">
      <w:pPr>
        <w:jc w:val="both"/>
        <w:rPr>
          <w:rFonts w:ascii="Arial" w:hAnsi="Arial" w:cs="Arial"/>
        </w:rPr>
      </w:pPr>
    </w:p>
    <w:sectPr w:rsidR="004D3F7F" w:rsidRPr="005A6805" w:rsidSect="00EA4449">
      <w:headerReference w:type="default" r:id="rId12"/>
      <w:footerReference w:type="default" r:id="rId13"/>
      <w:pgSz w:w="12240" w:h="15840"/>
      <w:pgMar w:top="1440" w:right="864" w:bottom="144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1F278" w14:textId="77777777" w:rsidR="00BE296F" w:rsidRDefault="00BE296F" w:rsidP="003E7EB3">
      <w:pPr>
        <w:spacing w:after="0" w:line="240" w:lineRule="auto"/>
      </w:pPr>
      <w:r>
        <w:separator/>
      </w:r>
    </w:p>
  </w:endnote>
  <w:endnote w:type="continuationSeparator" w:id="0">
    <w:p w14:paraId="22589BF8" w14:textId="77777777" w:rsidR="00BE296F" w:rsidRDefault="00BE296F" w:rsidP="003E7E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776721"/>
      <w:docPartObj>
        <w:docPartGallery w:val="Page Numbers (Bottom of Page)"/>
        <w:docPartUnique/>
      </w:docPartObj>
    </w:sdtPr>
    <w:sdtEndPr>
      <w:rPr>
        <w:noProof/>
      </w:rPr>
    </w:sdtEndPr>
    <w:sdtContent>
      <w:p w14:paraId="6D282FCF" w14:textId="007FE6CE" w:rsidR="009D45E0" w:rsidRDefault="009D45E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B69572" w14:textId="77777777" w:rsidR="009A1C48" w:rsidRDefault="009A1C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43B30" w14:textId="77777777" w:rsidR="00BE296F" w:rsidRDefault="00BE296F" w:rsidP="003E7EB3">
      <w:pPr>
        <w:spacing w:after="0" w:line="240" w:lineRule="auto"/>
      </w:pPr>
      <w:r>
        <w:separator/>
      </w:r>
    </w:p>
  </w:footnote>
  <w:footnote w:type="continuationSeparator" w:id="0">
    <w:p w14:paraId="61FA48F5" w14:textId="77777777" w:rsidR="00BE296F" w:rsidRDefault="00BE296F" w:rsidP="003E7E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EACD1" w14:textId="69915116" w:rsidR="003E7EB3" w:rsidRDefault="004272C5" w:rsidP="00987586">
    <w:pPr>
      <w:pStyle w:val="Header"/>
      <w:jc w:val="center"/>
      <w:rPr>
        <w:rFonts w:ascii="Arial" w:hAnsi="Arial" w:cs="Arial"/>
        <w:b/>
        <w:bCs/>
      </w:rPr>
    </w:pPr>
    <w:r>
      <w:rPr>
        <w:rFonts w:ascii="Arial" w:hAnsi="Arial" w:cs="Arial"/>
        <w:b/>
        <w:bCs/>
      </w:rPr>
      <w:t>Department of Health Care Access and Information</w:t>
    </w:r>
  </w:p>
  <w:p w14:paraId="745EB9A8" w14:textId="5C12B81D" w:rsidR="004272C5" w:rsidRPr="00DD5D5E" w:rsidRDefault="004272C5" w:rsidP="00987586">
    <w:pPr>
      <w:pStyle w:val="Header"/>
      <w:jc w:val="center"/>
      <w:rPr>
        <w:rFonts w:ascii="Arial" w:hAnsi="Arial" w:cs="Arial"/>
        <w:b/>
        <w:bCs/>
      </w:rPr>
    </w:pPr>
    <w:r>
      <w:rPr>
        <w:rFonts w:ascii="Arial" w:hAnsi="Arial" w:cs="Arial"/>
        <w:b/>
        <w:bCs/>
      </w:rPr>
      <w:t>Duty Statement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3EC13764"/>
    <w:multiLevelType w:val="hybridMultilevel"/>
    <w:tmpl w:val="75EEA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DA7877"/>
    <w:multiLevelType w:val="hybridMultilevel"/>
    <w:tmpl w:val="9B2ED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7593625">
    <w:abstractNumId w:val="1"/>
  </w:num>
  <w:num w:numId="2" w16cid:durableId="647436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EB3"/>
    <w:rsid w:val="000016D2"/>
    <w:rsid w:val="0000310B"/>
    <w:rsid w:val="000041B2"/>
    <w:rsid w:val="00013B4D"/>
    <w:rsid w:val="00022C8C"/>
    <w:rsid w:val="000571C5"/>
    <w:rsid w:val="00090D3D"/>
    <w:rsid w:val="000A3918"/>
    <w:rsid w:val="000E050D"/>
    <w:rsid w:val="000F2375"/>
    <w:rsid w:val="000F7FF9"/>
    <w:rsid w:val="00100671"/>
    <w:rsid w:val="00102508"/>
    <w:rsid w:val="001111DA"/>
    <w:rsid w:val="00124693"/>
    <w:rsid w:val="00126958"/>
    <w:rsid w:val="0012756E"/>
    <w:rsid w:val="00140B08"/>
    <w:rsid w:val="001510D9"/>
    <w:rsid w:val="00153C9B"/>
    <w:rsid w:val="00166382"/>
    <w:rsid w:val="00184AA3"/>
    <w:rsid w:val="00185234"/>
    <w:rsid w:val="00186245"/>
    <w:rsid w:val="00193EB3"/>
    <w:rsid w:val="001946C5"/>
    <w:rsid w:val="00196D47"/>
    <w:rsid w:val="00196E1E"/>
    <w:rsid w:val="001A1C12"/>
    <w:rsid w:val="001B7365"/>
    <w:rsid w:val="001C5BB5"/>
    <w:rsid w:val="001C6AD4"/>
    <w:rsid w:val="001D280C"/>
    <w:rsid w:val="001D564F"/>
    <w:rsid w:val="001D6040"/>
    <w:rsid w:val="001E11C3"/>
    <w:rsid w:val="001E385F"/>
    <w:rsid w:val="001E4F4B"/>
    <w:rsid w:val="001F2F97"/>
    <w:rsid w:val="002002D5"/>
    <w:rsid w:val="00205AB6"/>
    <w:rsid w:val="0021209D"/>
    <w:rsid w:val="00213277"/>
    <w:rsid w:val="00227B0D"/>
    <w:rsid w:val="002315E6"/>
    <w:rsid w:val="00235D90"/>
    <w:rsid w:val="00235F26"/>
    <w:rsid w:val="00237B64"/>
    <w:rsid w:val="00240B5F"/>
    <w:rsid w:val="002437DC"/>
    <w:rsid w:val="00247D18"/>
    <w:rsid w:val="00255DA4"/>
    <w:rsid w:val="00263895"/>
    <w:rsid w:val="00267E32"/>
    <w:rsid w:val="00294493"/>
    <w:rsid w:val="00296665"/>
    <w:rsid w:val="002A07CA"/>
    <w:rsid w:val="002A56E4"/>
    <w:rsid w:val="002C1EC3"/>
    <w:rsid w:val="002C2F0B"/>
    <w:rsid w:val="002D429A"/>
    <w:rsid w:val="002E1AE6"/>
    <w:rsid w:val="002E2599"/>
    <w:rsid w:val="002E7ACA"/>
    <w:rsid w:val="00300DBE"/>
    <w:rsid w:val="00305995"/>
    <w:rsid w:val="00314C85"/>
    <w:rsid w:val="0032105E"/>
    <w:rsid w:val="00324C60"/>
    <w:rsid w:val="0035510A"/>
    <w:rsid w:val="00367512"/>
    <w:rsid w:val="0038572F"/>
    <w:rsid w:val="003941E3"/>
    <w:rsid w:val="003B166E"/>
    <w:rsid w:val="003C0BCF"/>
    <w:rsid w:val="003C5066"/>
    <w:rsid w:val="003E7EB3"/>
    <w:rsid w:val="003F3D06"/>
    <w:rsid w:val="003F59F9"/>
    <w:rsid w:val="003F602B"/>
    <w:rsid w:val="004058C1"/>
    <w:rsid w:val="0041432A"/>
    <w:rsid w:val="00414EF1"/>
    <w:rsid w:val="00416A33"/>
    <w:rsid w:val="00422138"/>
    <w:rsid w:val="00423C02"/>
    <w:rsid w:val="00424FD8"/>
    <w:rsid w:val="004258DC"/>
    <w:rsid w:val="004272C5"/>
    <w:rsid w:val="004367D5"/>
    <w:rsid w:val="00443C7B"/>
    <w:rsid w:val="00453570"/>
    <w:rsid w:val="004541E4"/>
    <w:rsid w:val="004553EE"/>
    <w:rsid w:val="00456F5F"/>
    <w:rsid w:val="0046104E"/>
    <w:rsid w:val="00462C27"/>
    <w:rsid w:val="0048480F"/>
    <w:rsid w:val="004C67A5"/>
    <w:rsid w:val="004D32DE"/>
    <w:rsid w:val="004D3F7F"/>
    <w:rsid w:val="004D6A59"/>
    <w:rsid w:val="004D7694"/>
    <w:rsid w:val="004D7819"/>
    <w:rsid w:val="004E3BCC"/>
    <w:rsid w:val="00500D8D"/>
    <w:rsid w:val="005075AE"/>
    <w:rsid w:val="00582B2B"/>
    <w:rsid w:val="00586823"/>
    <w:rsid w:val="005A6805"/>
    <w:rsid w:val="005B6AF1"/>
    <w:rsid w:val="005C3344"/>
    <w:rsid w:val="005C50C4"/>
    <w:rsid w:val="005D756A"/>
    <w:rsid w:val="005D7CCD"/>
    <w:rsid w:val="005E1E32"/>
    <w:rsid w:val="005F5320"/>
    <w:rsid w:val="0060105B"/>
    <w:rsid w:val="00606883"/>
    <w:rsid w:val="00615C3B"/>
    <w:rsid w:val="00625D00"/>
    <w:rsid w:val="006415CF"/>
    <w:rsid w:val="00646D10"/>
    <w:rsid w:val="006530F0"/>
    <w:rsid w:val="006575A6"/>
    <w:rsid w:val="006767E3"/>
    <w:rsid w:val="0068033A"/>
    <w:rsid w:val="00680D5D"/>
    <w:rsid w:val="00691DE0"/>
    <w:rsid w:val="006A1180"/>
    <w:rsid w:val="006A1A29"/>
    <w:rsid w:val="006A3B18"/>
    <w:rsid w:val="006B48A7"/>
    <w:rsid w:val="006B5791"/>
    <w:rsid w:val="006D2C6D"/>
    <w:rsid w:val="006E1589"/>
    <w:rsid w:val="006E470C"/>
    <w:rsid w:val="006E4F3C"/>
    <w:rsid w:val="006E6CC2"/>
    <w:rsid w:val="006F336D"/>
    <w:rsid w:val="0070234D"/>
    <w:rsid w:val="00713934"/>
    <w:rsid w:val="0072109A"/>
    <w:rsid w:val="007216BF"/>
    <w:rsid w:val="007233A2"/>
    <w:rsid w:val="00723421"/>
    <w:rsid w:val="00725C38"/>
    <w:rsid w:val="00751E5A"/>
    <w:rsid w:val="00755C56"/>
    <w:rsid w:val="00762D2F"/>
    <w:rsid w:val="00781520"/>
    <w:rsid w:val="00791D7F"/>
    <w:rsid w:val="007A4E53"/>
    <w:rsid w:val="007B46E1"/>
    <w:rsid w:val="007C0E9B"/>
    <w:rsid w:val="007E1645"/>
    <w:rsid w:val="007F50E0"/>
    <w:rsid w:val="007F5FEC"/>
    <w:rsid w:val="007F6E33"/>
    <w:rsid w:val="00802F01"/>
    <w:rsid w:val="0082019F"/>
    <w:rsid w:val="00823718"/>
    <w:rsid w:val="00824AB7"/>
    <w:rsid w:val="00825178"/>
    <w:rsid w:val="0082681E"/>
    <w:rsid w:val="00831F48"/>
    <w:rsid w:val="0083618E"/>
    <w:rsid w:val="00840AAC"/>
    <w:rsid w:val="00841AF8"/>
    <w:rsid w:val="00847686"/>
    <w:rsid w:val="00856AE1"/>
    <w:rsid w:val="00857DD8"/>
    <w:rsid w:val="00865516"/>
    <w:rsid w:val="00865532"/>
    <w:rsid w:val="008735C3"/>
    <w:rsid w:val="008802FF"/>
    <w:rsid w:val="008905B1"/>
    <w:rsid w:val="0089083F"/>
    <w:rsid w:val="00896031"/>
    <w:rsid w:val="008A13D4"/>
    <w:rsid w:val="008A2AE0"/>
    <w:rsid w:val="008A6BE1"/>
    <w:rsid w:val="008B166D"/>
    <w:rsid w:val="008D0A03"/>
    <w:rsid w:val="008D1A30"/>
    <w:rsid w:val="008D1A86"/>
    <w:rsid w:val="008D7006"/>
    <w:rsid w:val="008D7602"/>
    <w:rsid w:val="008E5F85"/>
    <w:rsid w:val="008F49B5"/>
    <w:rsid w:val="009035F6"/>
    <w:rsid w:val="00913D82"/>
    <w:rsid w:val="00915410"/>
    <w:rsid w:val="0092541C"/>
    <w:rsid w:val="0096364C"/>
    <w:rsid w:val="00965A9A"/>
    <w:rsid w:val="00981764"/>
    <w:rsid w:val="009868D3"/>
    <w:rsid w:val="00987586"/>
    <w:rsid w:val="00987F86"/>
    <w:rsid w:val="009903B5"/>
    <w:rsid w:val="009A1C48"/>
    <w:rsid w:val="009D45E0"/>
    <w:rsid w:val="009F74A4"/>
    <w:rsid w:val="00A06D44"/>
    <w:rsid w:val="00A076BB"/>
    <w:rsid w:val="00A118E3"/>
    <w:rsid w:val="00A15A4D"/>
    <w:rsid w:val="00A26669"/>
    <w:rsid w:val="00A47398"/>
    <w:rsid w:val="00A6458D"/>
    <w:rsid w:val="00A65328"/>
    <w:rsid w:val="00AA2B91"/>
    <w:rsid w:val="00AB229E"/>
    <w:rsid w:val="00AB3384"/>
    <w:rsid w:val="00AB686F"/>
    <w:rsid w:val="00AC70F0"/>
    <w:rsid w:val="00AD6F2A"/>
    <w:rsid w:val="00AE4B07"/>
    <w:rsid w:val="00AF525F"/>
    <w:rsid w:val="00B16466"/>
    <w:rsid w:val="00B27F64"/>
    <w:rsid w:val="00B47660"/>
    <w:rsid w:val="00B510BA"/>
    <w:rsid w:val="00B61E29"/>
    <w:rsid w:val="00B63121"/>
    <w:rsid w:val="00B76218"/>
    <w:rsid w:val="00B7622B"/>
    <w:rsid w:val="00B84F3F"/>
    <w:rsid w:val="00B91CFD"/>
    <w:rsid w:val="00B96EEE"/>
    <w:rsid w:val="00BA6A34"/>
    <w:rsid w:val="00BC0887"/>
    <w:rsid w:val="00BC3BE9"/>
    <w:rsid w:val="00BE1154"/>
    <w:rsid w:val="00BE296F"/>
    <w:rsid w:val="00BE3AC1"/>
    <w:rsid w:val="00BE3B6E"/>
    <w:rsid w:val="00BF12A5"/>
    <w:rsid w:val="00BF29A9"/>
    <w:rsid w:val="00C1684E"/>
    <w:rsid w:val="00C23880"/>
    <w:rsid w:val="00C528C3"/>
    <w:rsid w:val="00C701DD"/>
    <w:rsid w:val="00C779EA"/>
    <w:rsid w:val="00C96CDA"/>
    <w:rsid w:val="00CA31C2"/>
    <w:rsid w:val="00CA6F2E"/>
    <w:rsid w:val="00CC1CEE"/>
    <w:rsid w:val="00CD4AD1"/>
    <w:rsid w:val="00CE3BB3"/>
    <w:rsid w:val="00CE4FA5"/>
    <w:rsid w:val="00CF1D19"/>
    <w:rsid w:val="00D0687A"/>
    <w:rsid w:val="00D15054"/>
    <w:rsid w:val="00D20060"/>
    <w:rsid w:val="00D41621"/>
    <w:rsid w:val="00D461FF"/>
    <w:rsid w:val="00D51E3F"/>
    <w:rsid w:val="00D5320B"/>
    <w:rsid w:val="00D60635"/>
    <w:rsid w:val="00D70AF6"/>
    <w:rsid w:val="00D76EF2"/>
    <w:rsid w:val="00D9567B"/>
    <w:rsid w:val="00DB1360"/>
    <w:rsid w:val="00DC3914"/>
    <w:rsid w:val="00DD5BAD"/>
    <w:rsid w:val="00DD5D5E"/>
    <w:rsid w:val="00DD6D7A"/>
    <w:rsid w:val="00DD71A2"/>
    <w:rsid w:val="00DF54B7"/>
    <w:rsid w:val="00E12357"/>
    <w:rsid w:val="00E15F1C"/>
    <w:rsid w:val="00E26DB6"/>
    <w:rsid w:val="00E27811"/>
    <w:rsid w:val="00E4299C"/>
    <w:rsid w:val="00E4411C"/>
    <w:rsid w:val="00E46BD2"/>
    <w:rsid w:val="00E519D8"/>
    <w:rsid w:val="00E52D03"/>
    <w:rsid w:val="00E7178D"/>
    <w:rsid w:val="00E97C07"/>
    <w:rsid w:val="00EA2D98"/>
    <w:rsid w:val="00EA4449"/>
    <w:rsid w:val="00EB0F4D"/>
    <w:rsid w:val="00ED117C"/>
    <w:rsid w:val="00ED3F88"/>
    <w:rsid w:val="00ED7ED5"/>
    <w:rsid w:val="00EE11E7"/>
    <w:rsid w:val="00EE25C3"/>
    <w:rsid w:val="00EE2E46"/>
    <w:rsid w:val="00EF51B9"/>
    <w:rsid w:val="00EF745B"/>
    <w:rsid w:val="00F00B2A"/>
    <w:rsid w:val="00F05524"/>
    <w:rsid w:val="00F11D50"/>
    <w:rsid w:val="00F171D7"/>
    <w:rsid w:val="00F30457"/>
    <w:rsid w:val="00F3725E"/>
    <w:rsid w:val="00F37410"/>
    <w:rsid w:val="00F571E3"/>
    <w:rsid w:val="00F6137B"/>
    <w:rsid w:val="00F73F02"/>
    <w:rsid w:val="00F81AC5"/>
    <w:rsid w:val="00F850D6"/>
    <w:rsid w:val="00F9084A"/>
    <w:rsid w:val="00F928AF"/>
    <w:rsid w:val="00FC1457"/>
    <w:rsid w:val="00FD08AE"/>
    <w:rsid w:val="00FD3EBB"/>
    <w:rsid w:val="00FD6CC9"/>
    <w:rsid w:val="00FE30FF"/>
    <w:rsid w:val="00FE584D"/>
    <w:rsid w:val="00FF2C2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E2639"/>
  <w15:chartTrackingRefBased/>
  <w15:docId w15:val="{92D8CD61-CE76-43D8-A267-38BEC26BC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7E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7E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7E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7E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7E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7E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7E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7E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7E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E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7E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7E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7E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7E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7E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7E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E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7EB3"/>
    <w:rPr>
      <w:rFonts w:eastAsiaTheme="majorEastAsia" w:cstheme="majorBidi"/>
      <w:color w:val="272727" w:themeColor="text1" w:themeTint="D8"/>
    </w:rPr>
  </w:style>
  <w:style w:type="paragraph" w:styleId="Title">
    <w:name w:val="Title"/>
    <w:basedOn w:val="Normal"/>
    <w:next w:val="Normal"/>
    <w:link w:val="TitleChar"/>
    <w:uiPriority w:val="10"/>
    <w:qFormat/>
    <w:rsid w:val="003E7E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E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E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E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EB3"/>
    <w:pPr>
      <w:spacing w:before="160"/>
      <w:jc w:val="center"/>
    </w:pPr>
    <w:rPr>
      <w:i/>
      <w:iCs/>
      <w:color w:val="404040" w:themeColor="text1" w:themeTint="BF"/>
    </w:rPr>
  </w:style>
  <w:style w:type="character" w:customStyle="1" w:styleId="QuoteChar">
    <w:name w:val="Quote Char"/>
    <w:basedOn w:val="DefaultParagraphFont"/>
    <w:link w:val="Quote"/>
    <w:uiPriority w:val="29"/>
    <w:rsid w:val="003E7EB3"/>
    <w:rPr>
      <w:i/>
      <w:iCs/>
      <w:color w:val="404040" w:themeColor="text1" w:themeTint="BF"/>
    </w:rPr>
  </w:style>
  <w:style w:type="paragraph" w:styleId="ListParagraph">
    <w:name w:val="List Paragraph"/>
    <w:basedOn w:val="Normal"/>
    <w:uiPriority w:val="34"/>
    <w:qFormat/>
    <w:rsid w:val="003E7EB3"/>
    <w:pPr>
      <w:ind w:left="720"/>
      <w:contextualSpacing/>
    </w:pPr>
  </w:style>
  <w:style w:type="character" w:styleId="IntenseEmphasis">
    <w:name w:val="Intense Emphasis"/>
    <w:basedOn w:val="DefaultParagraphFont"/>
    <w:uiPriority w:val="21"/>
    <w:qFormat/>
    <w:rsid w:val="003E7EB3"/>
    <w:rPr>
      <w:i/>
      <w:iCs/>
      <w:color w:val="0F4761" w:themeColor="accent1" w:themeShade="BF"/>
    </w:rPr>
  </w:style>
  <w:style w:type="paragraph" w:styleId="IntenseQuote">
    <w:name w:val="Intense Quote"/>
    <w:basedOn w:val="Normal"/>
    <w:next w:val="Normal"/>
    <w:link w:val="IntenseQuoteChar"/>
    <w:uiPriority w:val="30"/>
    <w:qFormat/>
    <w:rsid w:val="003E7E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7EB3"/>
    <w:rPr>
      <w:i/>
      <w:iCs/>
      <w:color w:val="0F4761" w:themeColor="accent1" w:themeShade="BF"/>
    </w:rPr>
  </w:style>
  <w:style w:type="character" w:styleId="IntenseReference">
    <w:name w:val="Intense Reference"/>
    <w:basedOn w:val="DefaultParagraphFont"/>
    <w:uiPriority w:val="32"/>
    <w:qFormat/>
    <w:rsid w:val="003E7EB3"/>
    <w:rPr>
      <w:b/>
      <w:bCs/>
      <w:smallCaps/>
      <w:color w:val="0F4761" w:themeColor="accent1" w:themeShade="BF"/>
      <w:spacing w:val="5"/>
    </w:rPr>
  </w:style>
  <w:style w:type="paragraph" w:styleId="Header">
    <w:name w:val="header"/>
    <w:basedOn w:val="Normal"/>
    <w:link w:val="HeaderChar"/>
    <w:uiPriority w:val="99"/>
    <w:unhideWhenUsed/>
    <w:rsid w:val="003E7E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EB3"/>
  </w:style>
  <w:style w:type="paragraph" w:styleId="Footer">
    <w:name w:val="footer"/>
    <w:basedOn w:val="Normal"/>
    <w:link w:val="FooterChar"/>
    <w:uiPriority w:val="99"/>
    <w:unhideWhenUsed/>
    <w:rsid w:val="003E7E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EB3"/>
  </w:style>
  <w:style w:type="table" w:styleId="TableGrid">
    <w:name w:val="Table Grid"/>
    <w:basedOn w:val="TableNormal"/>
    <w:uiPriority w:val="39"/>
    <w:rsid w:val="004D3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6458D"/>
    <w:rPr>
      <w:color w:val="666666"/>
    </w:rPr>
  </w:style>
  <w:style w:type="paragraph" w:customStyle="1" w:styleId="Default">
    <w:name w:val="Default"/>
    <w:rsid w:val="008D7006"/>
    <w:pPr>
      <w:autoSpaceDE w:val="0"/>
      <w:autoSpaceDN w:val="0"/>
      <w:adjustRightInd w:val="0"/>
      <w:spacing w:after="0" w:line="240" w:lineRule="auto"/>
    </w:pPr>
    <w:rPr>
      <w:rFonts w:ascii="Arial" w:hAnsi="Arial" w:cs="Arial"/>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Intranet Document" ma:contentTypeID="0x0101000C845768E6AF6F4FB2B0F20597F359FF006C417FF1E032E841A4CEDE7B989B0CE1" ma:contentTypeVersion="17" ma:contentTypeDescription="" ma:contentTypeScope="" ma:versionID="a5b04129e89a7a51dfc703e2a9bf3305">
  <xsd:schema xmlns:xsd="http://www.w3.org/2001/XMLSchema" xmlns:xs="http://www.w3.org/2001/XMLSchema" xmlns:p="http://schemas.microsoft.com/office/2006/metadata/properties" xmlns:ns2="c1ec84a2-7f0a-4073-92a0-fc09acd1463a" xmlns:ns3="fe09eb69-ad05-4408-901a-80b26de2392d" targetNamespace="http://schemas.microsoft.com/office/2006/metadata/properties" ma:root="true" ma:fieldsID="c4640a4e6d356e56930c6e27fed3d836" ns2:_="" ns3:_="">
    <xsd:import namespace="c1ec84a2-7f0a-4073-92a0-fc09acd1463a"/>
    <xsd:import namespace="fe09eb69-ad05-4408-901a-80b26de2392d"/>
    <xsd:element name="properties">
      <xsd:complexType>
        <xsd:sequence>
          <xsd:element name="documentManagement">
            <xsd:complexType>
              <xsd:all>
                <xsd:element ref="ns2:o4e44dd4bb28465393b67a9c68253c86" minOccurs="0"/>
                <xsd:element ref="ns2:TaxCatchAll" minOccurs="0"/>
                <xsd:element ref="ns2:TaxCatchAllLabel" minOccurs="0"/>
                <xsd:element ref="ns2:obe1e5d6bfa44db5a13db848ab977609" minOccurs="0"/>
                <xsd:element ref="ns2:c62d62121ee241b097e5181fe883e5a6"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Documenttobedeleted" minOccurs="0"/>
                <xsd:element ref="ns3:Page" minOccurs="0"/>
                <xsd:element ref="ns2:DocDescription" minOccurs="0"/>
                <xsd:element ref="ns2:DocLastRevi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ec84a2-7f0a-4073-92a0-fc09acd1463a" elementFormDefault="qualified">
    <xsd:import namespace="http://schemas.microsoft.com/office/2006/documentManagement/types"/>
    <xsd:import namespace="http://schemas.microsoft.com/office/infopath/2007/PartnerControls"/>
    <xsd:element name="o4e44dd4bb28465393b67a9c68253c86" ma:index="8" nillable="true" ma:taxonomy="true" ma:internalName="o4e44dd4bb28465393b67a9c68253c86" ma:taxonomyFieldName="DocumentCategory" ma:displayName="Doc Category" ma:default="" ma:fieldId="{84e44dd4-bb28-4653-93b6-7a9c68253c86}" ma:taxonomyMulti="true" ma:sspId="feded0fd-c213-49dd-a8ef-20d10df3e829" ma:termSetId="5626440a-3a4e-4f95-9e18-019f3ff9031f"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8ed9102-4d24-4cac-9164-5554ee6788e9}" ma:internalName="TaxCatchAll" ma:showField="CatchAllData" ma:web="c1ec84a2-7f0a-4073-92a0-fc09acd1463a">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8ed9102-4d24-4cac-9164-5554ee6788e9}" ma:internalName="TaxCatchAllLabel" ma:readOnly="true" ma:showField="CatchAllDataLabel" ma:web="c1ec84a2-7f0a-4073-92a0-fc09acd1463a">
      <xsd:complexType>
        <xsd:complexContent>
          <xsd:extension base="dms:MultiChoiceLookup">
            <xsd:sequence>
              <xsd:element name="Value" type="dms:Lookup" maxOccurs="unbounded" minOccurs="0" nillable="true"/>
            </xsd:sequence>
          </xsd:extension>
        </xsd:complexContent>
      </xsd:complexType>
    </xsd:element>
    <xsd:element name="obe1e5d6bfa44db5a13db848ab977609" ma:index="12" nillable="true" ma:taxonomy="true" ma:internalName="obe1e5d6bfa44db5a13db848ab977609" ma:taxonomyFieldName="DocumentType" ma:displayName="Doc Type" ma:default="" ma:fieldId="{8be1e5d6-bfa4-4db5-a13d-b848ab977609}" ma:sspId="feded0fd-c213-49dd-a8ef-20d10df3e829" ma:termSetId="1a0c4562-7b32-40fc-bf03-57f34b6b2920" ma:anchorId="00000000-0000-0000-0000-000000000000" ma:open="false" ma:isKeyword="false">
      <xsd:complexType>
        <xsd:sequence>
          <xsd:element ref="pc:Terms" minOccurs="0" maxOccurs="1"/>
        </xsd:sequence>
      </xsd:complexType>
    </xsd:element>
    <xsd:element name="c62d62121ee241b097e5181fe883e5a6" ma:index="14" nillable="true" ma:taxonomy="true" ma:internalName="c62d62121ee241b097e5181fe883e5a6" ma:taxonomyFieldName="HCAIOrganization" ma:displayName="Organization" ma:default="" ma:fieldId="{c62d6212-1ee2-41b0-97e5-181fe883e5a6}" ma:sspId="feded0fd-c213-49dd-a8ef-20d10df3e829" ma:termSetId="02362efc-b169-4463-abe2-612dff000ec6" ma:anchorId="00000000-0000-0000-0000-000000000000" ma:open="false" ma:isKeyword="false">
      <xsd:complexType>
        <xsd:sequence>
          <xsd:element ref="pc:Terms" minOccurs="0" maxOccurs="1"/>
        </xsd:sequence>
      </xsd:complexType>
    </xsd:element>
    <xsd:element name="DocDescription" ma:index="25" nillable="true" ma:displayName="Doc Description" ma:internalName="DocDescription">
      <xsd:simpleType>
        <xsd:restriction base="dms:Note">
          <xsd:maxLength value="255"/>
        </xsd:restriction>
      </xsd:simpleType>
    </xsd:element>
    <xsd:element name="DocLastRevised" ma:index="26" nillable="true" ma:displayName="Doc Last Revised" ma:format="DateOnly" ma:internalName="DocLastRevi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e09eb69-ad05-4408-901a-80b26de2392d"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Documenttobedeleted" ma:index="23" nillable="true" ma:displayName="Delete" ma:default="1" ma:format="Dropdown" ma:internalName="Documenttobedeleted">
      <xsd:simpleType>
        <xsd:restriction base="dms:Boolean"/>
      </xsd:simpleType>
    </xsd:element>
    <xsd:element name="Page" ma:index="24" nillable="true" ma:displayName="Page" ma:format="Dropdown" ma:internalName="Pag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1ec84a2-7f0a-4073-92a0-fc09acd1463a">
      <Value>223</Value>
      <Value>243</Value>
      <Value>218</Value>
      <Value>238</Value>
    </TaxCatchAll>
    <DocDescription xmlns="c1ec84a2-7f0a-4073-92a0-fc09acd1463a" xsi:nil="true"/>
    <Documenttobedeleted xmlns="fe09eb69-ad05-4408-901a-80b26de2392d">true</Documenttobedeleted>
    <Page xmlns="fe09eb69-ad05-4408-901a-80b26de2392d" xsi:nil="true"/>
    <o4e44dd4bb28465393b67a9c68253c86 xmlns="c1ec84a2-7f0a-4073-92a0-fc09acd1463a">
      <Terms xmlns="http://schemas.microsoft.com/office/infopath/2007/PartnerControls">
        <TermInfo xmlns="http://schemas.microsoft.com/office/infopath/2007/PartnerControls">
          <TermName xmlns="http://schemas.microsoft.com/office/infopath/2007/PartnerControls">Personnel</TermName>
          <TermId xmlns="http://schemas.microsoft.com/office/infopath/2007/PartnerControls">70abce09-b1a6-4e08-94ee-7c67925e1c26</TermId>
        </TermInfo>
        <TermInfo xmlns="http://schemas.microsoft.com/office/infopath/2007/PartnerControls">
          <TermName xmlns="http://schemas.microsoft.com/office/infopath/2007/PartnerControls">Hiring</TermName>
          <TermId xmlns="http://schemas.microsoft.com/office/infopath/2007/PartnerControls">4cedfd49-ab32-4bd9-baae-0bca4de6e75f</TermId>
        </TermInfo>
      </Terms>
    </o4e44dd4bb28465393b67a9c68253c86>
    <obe1e5d6bfa44db5a13db848ab977609 xmlns="c1ec84a2-7f0a-4073-92a0-fc09acd1463a">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531e3199-f632-4461-888a-262bade84476</TermId>
        </TermInfo>
      </Terms>
    </obe1e5d6bfa44db5a13db848ab977609>
    <c62d62121ee241b097e5181fe883e5a6 xmlns="c1ec84a2-7f0a-4073-92a0-fc09acd1463a">
      <Terms xmlns="http://schemas.microsoft.com/office/infopath/2007/PartnerControls">
        <TermInfo xmlns="http://schemas.microsoft.com/office/infopath/2007/PartnerControls">
          <TermName xmlns="http://schemas.microsoft.com/office/infopath/2007/PartnerControls">Administrative Services</TermName>
          <TermId xmlns="http://schemas.microsoft.com/office/infopath/2007/PartnerControls">0e93d977-6ce8-43f1-a696-05cfc2978ca7</TermId>
        </TermInfo>
      </Terms>
    </c62d62121ee241b097e5181fe883e5a6>
    <DocLastRevised xmlns="c1ec84a2-7f0a-4073-92a0-fc09acd1463a" xsi:nil="true"/>
  </documentManagement>
</p:properties>
</file>

<file path=customXml/itemProps1.xml><?xml version="1.0" encoding="utf-8"?>
<ds:datastoreItem xmlns:ds="http://schemas.openxmlformats.org/officeDocument/2006/customXml" ds:itemID="{8085DEB3-3385-49FC-8E62-05DC1DFC2716}">
  <ds:schemaRefs>
    <ds:schemaRef ds:uri="http://schemas.openxmlformats.org/officeDocument/2006/bibliography"/>
  </ds:schemaRefs>
</ds:datastoreItem>
</file>

<file path=customXml/itemProps2.xml><?xml version="1.0" encoding="utf-8"?>
<ds:datastoreItem xmlns:ds="http://schemas.openxmlformats.org/officeDocument/2006/customXml" ds:itemID="{46CF2A76-FC1E-4FF8-9409-6E67D52E35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ec84a2-7f0a-4073-92a0-fc09acd1463a"/>
    <ds:schemaRef ds:uri="fe09eb69-ad05-4408-901a-80b26de239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826A7C-04EF-400B-904A-113BDE89B9D4}">
  <ds:schemaRefs>
    <ds:schemaRef ds:uri="http://schemas.microsoft.com/sharepoint/v3/contenttype/forms"/>
  </ds:schemaRefs>
</ds:datastoreItem>
</file>

<file path=customXml/itemProps4.xml><?xml version="1.0" encoding="utf-8"?>
<ds:datastoreItem xmlns:ds="http://schemas.openxmlformats.org/officeDocument/2006/customXml" ds:itemID="{A448A4AD-7B34-43DC-8330-FC14814A2717}">
  <ds:schemaRefs>
    <ds:schemaRef ds:uri="http://schemas.microsoft.com/office/2006/metadata/properties"/>
    <ds:schemaRef ds:uri="http://schemas.microsoft.com/office/infopath/2007/PartnerControls"/>
    <ds:schemaRef ds:uri="c1ec84a2-7f0a-4073-92a0-fc09acd1463a"/>
    <ds:schemaRef ds:uri="fe09eb69-ad05-4408-901a-80b26de2392d"/>
  </ds:schemaRefs>
</ds:datastoreItem>
</file>

<file path=docMetadata/LabelInfo.xml><?xml version="1.0" encoding="utf-8"?>
<clbl:labelList xmlns:clbl="http://schemas.microsoft.com/office/2020/mipLabelMetadata">
  <clbl:label id="{2b3a245d-ae0c-41e5-a706-919401278756}" enabled="1" method="Standard" siteId="{28891a93-888f-489f-9930-e78b8f733ca6}"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761</Words>
  <Characters>4342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State Of CA - HCAI</Company>
  <LinksUpToDate>false</LinksUpToDate>
  <CharactersWithSpaces>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Costello, Nicole@HCAI</dc:creator>
  <cp:keywords/>
  <dc:description/>
  <cp:lastModifiedBy>Brooks, Mira@HCAI</cp:lastModifiedBy>
  <cp:revision>4</cp:revision>
  <cp:lastPrinted>2026-03-23T16:45:00Z</cp:lastPrinted>
  <dcterms:created xsi:type="dcterms:W3CDTF">2026-10-09T19:16:00Z</dcterms:created>
  <dcterms:modified xsi:type="dcterms:W3CDTF">2026-10-19T17:03:00Z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0x0101000C845768E6AF6F4FB2B0F20597F359FF006C417FF1E032E841A4CEDE7B989B0CE1</vt:lpwstr>
  </property>
  <property fmtid="{D5CDD505-2E9C-101B-9397-08002B2CF9AE}" pid="3" name="HCAIOrganization">
    <vt:lpwstr>238;#Administrative Services|0e93d977-6ce8-43f1-a696-05cfc2978ca7</vt:lpwstr>
  </property>
  <property fmtid="{D5CDD505-2E9C-101B-9397-08002B2CF9AE}" pid="4" name="DocumentType">
    <vt:lpwstr>243;#Template|531e3199-f632-4461-888a-262bade84476</vt:lpwstr>
  </property>
  <property fmtid="{D5CDD505-2E9C-101B-9397-08002B2CF9AE}" pid="5" name="DocumentCategory">
    <vt:lpwstr>223;#Personnel|70abce09-b1a6-4e08-94ee-7c67925e1c26;#218;#Hiring|4cedfd49-ab32-4bd9-baae-0bca4de6e75f</vt:lpwstr>
  </property>
</Properties>
</file>