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A470DD">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A470DD">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A470DD">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39032878" w:rsidR="00CD0D6A" w:rsidRPr="002E1CA3" w:rsidRDefault="00A470DD"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A470DD">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A470DD">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A470DD">
        <w:trPr>
          <w:jc w:val="center"/>
        </w:trPr>
        <w:tc>
          <w:tcPr>
            <w:tcW w:w="5405" w:type="dxa"/>
            <w:gridSpan w:val="3"/>
            <w:tcBorders>
              <w:top w:val="nil"/>
              <w:left w:val="single" w:sz="4" w:space="0" w:color="auto"/>
              <w:bottom w:val="single" w:sz="4" w:space="0" w:color="auto"/>
            </w:tcBorders>
          </w:tcPr>
          <w:p w14:paraId="7C69B0E8" w14:textId="7AD06FE7" w:rsidR="00A06728" w:rsidRPr="002E1CA3" w:rsidRDefault="00A470DD">
            <w:pPr>
              <w:rPr>
                <w:sz w:val="24"/>
                <w:szCs w:val="24"/>
              </w:rPr>
            </w:pPr>
            <w:r>
              <w:rPr>
                <w:sz w:val="24"/>
                <w:szCs w:val="24"/>
              </w:rPr>
              <w:t>VALLEY STATE PRISON</w:t>
            </w:r>
          </w:p>
        </w:tc>
        <w:tc>
          <w:tcPr>
            <w:tcW w:w="4325" w:type="dxa"/>
            <w:gridSpan w:val="6"/>
            <w:tcBorders>
              <w:top w:val="nil"/>
              <w:bottom w:val="single" w:sz="4" w:space="0" w:color="auto"/>
            </w:tcBorders>
            <w:vAlign w:val="center"/>
          </w:tcPr>
          <w:p w14:paraId="7DB4BC1F" w14:textId="3414147C" w:rsidR="00A06728" w:rsidRPr="00167A73" w:rsidRDefault="00A470DD" w:rsidP="00A06728">
            <w:r>
              <w:t>919-211-5480-XXX</w:t>
            </w:r>
          </w:p>
        </w:tc>
        <w:tc>
          <w:tcPr>
            <w:tcW w:w="1078" w:type="dxa"/>
            <w:tcBorders>
              <w:top w:val="nil"/>
              <w:bottom w:val="single" w:sz="4" w:space="0" w:color="auto"/>
            </w:tcBorders>
            <w:vAlign w:val="center"/>
          </w:tcPr>
          <w:p w14:paraId="19A1FD9B" w14:textId="4D4C8894" w:rsidR="00A06728" w:rsidRPr="00167A73" w:rsidRDefault="00A470DD" w:rsidP="009C58AD">
            <w:pPr>
              <w:jc w:val="center"/>
            </w:pPr>
            <w:r>
              <w:t>1</w:t>
            </w:r>
          </w:p>
        </w:tc>
      </w:tr>
      <w:tr w:rsidR="004120A7" w:rsidRPr="002E1CA3" w14:paraId="7D25EBD4" w14:textId="77777777" w:rsidTr="00A470DD">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A470DD">
        <w:trPr>
          <w:jc w:val="center"/>
        </w:trPr>
        <w:tc>
          <w:tcPr>
            <w:tcW w:w="5405" w:type="dxa"/>
            <w:gridSpan w:val="3"/>
            <w:vMerge w:val="restart"/>
            <w:tcBorders>
              <w:top w:val="nil"/>
            </w:tcBorders>
            <w:vAlign w:val="center"/>
          </w:tcPr>
          <w:p w14:paraId="09C5C3A2" w14:textId="77777777" w:rsidR="004120A7" w:rsidRDefault="00A470DD" w:rsidP="00D86CC1">
            <w:r>
              <w:t>BUSINESS SERVICES / FOOD SERVICES</w:t>
            </w:r>
          </w:p>
          <w:p w14:paraId="32D51289" w14:textId="05F10126" w:rsidR="002241BC" w:rsidRPr="00167A73" w:rsidRDefault="002241BC" w:rsidP="00D86CC1"/>
        </w:tc>
        <w:tc>
          <w:tcPr>
            <w:tcW w:w="5403" w:type="dxa"/>
            <w:gridSpan w:val="7"/>
            <w:tcBorders>
              <w:top w:val="nil"/>
              <w:bottom w:val="single" w:sz="4" w:space="0" w:color="auto"/>
            </w:tcBorders>
            <w:vAlign w:val="center"/>
          </w:tcPr>
          <w:p w14:paraId="3334E89D" w14:textId="6447D808" w:rsidR="004120A7" w:rsidRPr="007D52D4" w:rsidRDefault="00A470DD" w:rsidP="00A470DD">
            <w:pPr>
              <w:rPr>
                <w:b/>
              </w:rPr>
            </w:pPr>
            <w:r w:rsidRPr="007D52D4">
              <w:rPr>
                <w:b/>
              </w:rPr>
              <w:t>SUPERVISING CORRECTIONAL COOK, DOC</w:t>
            </w:r>
          </w:p>
        </w:tc>
      </w:tr>
      <w:tr w:rsidR="004120A7" w:rsidRPr="002E1CA3" w14:paraId="11B2C64D" w14:textId="77777777" w:rsidTr="00A470DD">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A470DD" w:rsidRPr="00167A73" w14:paraId="7189A047" w14:textId="77777777" w:rsidTr="00A470DD">
        <w:trPr>
          <w:jc w:val="center"/>
        </w:trPr>
        <w:tc>
          <w:tcPr>
            <w:tcW w:w="5405" w:type="dxa"/>
            <w:gridSpan w:val="3"/>
            <w:vMerge/>
            <w:vAlign w:val="center"/>
          </w:tcPr>
          <w:p w14:paraId="126E302C" w14:textId="77777777" w:rsidR="00A470DD" w:rsidRPr="00167A73" w:rsidRDefault="00A470DD" w:rsidP="00A470DD"/>
        </w:tc>
        <w:tc>
          <w:tcPr>
            <w:tcW w:w="5403" w:type="dxa"/>
            <w:gridSpan w:val="7"/>
            <w:tcBorders>
              <w:top w:val="nil"/>
              <w:bottom w:val="single" w:sz="4" w:space="0" w:color="auto"/>
            </w:tcBorders>
            <w:vAlign w:val="center"/>
          </w:tcPr>
          <w:p w14:paraId="283AC44E" w14:textId="1D5945AE" w:rsidR="00A470DD" w:rsidRPr="00167A73" w:rsidRDefault="00A470DD" w:rsidP="00A470DD">
            <w:r>
              <w:t>SUPERVISING CORRECTIONAL COOK</w:t>
            </w:r>
          </w:p>
        </w:tc>
      </w:tr>
      <w:tr w:rsidR="00A470DD" w:rsidRPr="002E1CA3" w14:paraId="07758462" w14:textId="77777777" w:rsidTr="00A470DD">
        <w:trPr>
          <w:jc w:val="center"/>
        </w:trPr>
        <w:tc>
          <w:tcPr>
            <w:tcW w:w="5405" w:type="dxa"/>
            <w:gridSpan w:val="3"/>
            <w:vMerge/>
          </w:tcPr>
          <w:p w14:paraId="47D6A99F" w14:textId="77777777" w:rsidR="00A470DD" w:rsidRPr="00F77711" w:rsidRDefault="00A470DD" w:rsidP="00A470DD">
            <w:pPr>
              <w:rPr>
                <w:b/>
                <w:color w:val="7F7F7F" w:themeColor="text1" w:themeTint="80"/>
                <w:sz w:val="16"/>
                <w:szCs w:val="16"/>
              </w:rPr>
            </w:pPr>
          </w:p>
        </w:tc>
        <w:tc>
          <w:tcPr>
            <w:tcW w:w="1351" w:type="dxa"/>
            <w:tcBorders>
              <w:bottom w:val="nil"/>
            </w:tcBorders>
          </w:tcPr>
          <w:p w14:paraId="11360CE9" w14:textId="77777777" w:rsidR="00A470DD" w:rsidRPr="00F77711" w:rsidRDefault="00A470DD" w:rsidP="00A470DD">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A470DD" w:rsidRPr="00F77711" w:rsidRDefault="00A470DD" w:rsidP="00A470DD">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A470DD" w:rsidRPr="00F77711" w:rsidRDefault="00A470DD" w:rsidP="00A470DD">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A470DD" w:rsidRPr="00F77711" w:rsidRDefault="00A470DD" w:rsidP="00A470DD">
            <w:pPr>
              <w:rPr>
                <w:b/>
                <w:color w:val="7F7F7F" w:themeColor="text1" w:themeTint="80"/>
                <w:sz w:val="16"/>
                <w:szCs w:val="16"/>
              </w:rPr>
            </w:pPr>
            <w:r>
              <w:rPr>
                <w:b/>
                <w:color w:val="7F7F7F" w:themeColor="text1" w:themeTint="80"/>
                <w:sz w:val="16"/>
                <w:szCs w:val="16"/>
              </w:rPr>
              <w:t>COI</w:t>
            </w:r>
          </w:p>
        </w:tc>
      </w:tr>
      <w:tr w:rsidR="00A470DD" w:rsidRPr="00167A73" w14:paraId="0610F072" w14:textId="77777777" w:rsidTr="00A470DD">
        <w:trPr>
          <w:jc w:val="center"/>
        </w:trPr>
        <w:tc>
          <w:tcPr>
            <w:tcW w:w="5405" w:type="dxa"/>
            <w:gridSpan w:val="3"/>
            <w:vMerge/>
            <w:tcBorders>
              <w:bottom w:val="single" w:sz="4" w:space="0" w:color="auto"/>
            </w:tcBorders>
            <w:vAlign w:val="center"/>
          </w:tcPr>
          <w:p w14:paraId="426468C3" w14:textId="77777777" w:rsidR="00A470DD" w:rsidRPr="00167A73" w:rsidRDefault="00A470DD" w:rsidP="00A470DD"/>
        </w:tc>
        <w:tc>
          <w:tcPr>
            <w:tcW w:w="1351" w:type="dxa"/>
            <w:tcBorders>
              <w:top w:val="nil"/>
              <w:bottom w:val="single" w:sz="4" w:space="0" w:color="auto"/>
            </w:tcBorders>
            <w:vAlign w:val="center"/>
          </w:tcPr>
          <w:p w14:paraId="2113CD6B" w14:textId="10132EFB" w:rsidR="00A470DD" w:rsidRPr="00167A73" w:rsidRDefault="00A470DD" w:rsidP="00A470DD">
            <w:pPr>
              <w:spacing w:before="40" w:after="40"/>
            </w:pPr>
            <w:r>
              <w:t>P / FT</w:t>
            </w:r>
          </w:p>
        </w:tc>
        <w:tc>
          <w:tcPr>
            <w:tcW w:w="1351" w:type="dxa"/>
            <w:tcBorders>
              <w:top w:val="nil"/>
              <w:bottom w:val="single" w:sz="4" w:space="0" w:color="auto"/>
            </w:tcBorders>
            <w:vAlign w:val="center"/>
          </w:tcPr>
          <w:p w14:paraId="0FBC4DC7" w14:textId="3C956C00" w:rsidR="00A470DD" w:rsidRPr="00167A73" w:rsidRDefault="00A470DD" w:rsidP="00A470DD">
            <w:r>
              <w:t>S15</w:t>
            </w:r>
          </w:p>
        </w:tc>
        <w:tc>
          <w:tcPr>
            <w:tcW w:w="1352" w:type="dxa"/>
            <w:gridSpan w:val="3"/>
            <w:tcBorders>
              <w:top w:val="nil"/>
              <w:bottom w:val="single" w:sz="4" w:space="0" w:color="auto"/>
            </w:tcBorders>
            <w:vAlign w:val="center"/>
          </w:tcPr>
          <w:p w14:paraId="46007ED8" w14:textId="4B5D171D" w:rsidR="00A470DD" w:rsidRPr="00167A73" w:rsidRDefault="00A470DD" w:rsidP="00A470DD">
            <w:r>
              <w:t>2</w:t>
            </w:r>
          </w:p>
        </w:tc>
        <w:tc>
          <w:tcPr>
            <w:tcW w:w="1349" w:type="dxa"/>
            <w:gridSpan w:val="2"/>
            <w:tcBorders>
              <w:top w:val="nil"/>
              <w:bottom w:val="single" w:sz="4" w:space="0" w:color="auto"/>
            </w:tcBorders>
            <w:vAlign w:val="center"/>
          </w:tcPr>
          <w:p w14:paraId="1C0EFD1D" w14:textId="18DACCBD" w:rsidR="00A470DD" w:rsidRPr="00167A73" w:rsidRDefault="00A470DD" w:rsidP="00A470DD">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Pr>
                <w:sz w:val="16"/>
                <w:szCs w:val="16"/>
              </w:rPr>
              <w:fldChar w:fldCharType="begin">
                <w:ffData>
                  <w:name w:val="Check2"/>
                  <w:enabled/>
                  <w:calcOnExit w:val="0"/>
                  <w:checkBox>
                    <w:sizeAuto/>
                    <w:default w:val="1"/>
                  </w:checkBox>
                </w:ffData>
              </w:fldChar>
            </w:r>
            <w:bookmarkStart w:id="0" w:name="Check2"/>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0"/>
          </w:p>
        </w:tc>
      </w:tr>
      <w:tr w:rsidR="00A470DD" w:rsidRPr="002E1CA3" w14:paraId="3C4D39A4" w14:textId="77777777" w:rsidTr="00A470DD">
        <w:trPr>
          <w:jc w:val="center"/>
        </w:trPr>
        <w:tc>
          <w:tcPr>
            <w:tcW w:w="5405" w:type="dxa"/>
            <w:gridSpan w:val="3"/>
            <w:tcBorders>
              <w:bottom w:val="nil"/>
            </w:tcBorders>
          </w:tcPr>
          <w:p w14:paraId="52E4EDA6" w14:textId="77777777" w:rsidR="00A470DD" w:rsidRPr="00F77711" w:rsidRDefault="00A470DD" w:rsidP="00A470DD">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A470DD" w:rsidRPr="00F77711" w:rsidRDefault="00A470DD" w:rsidP="00A470DD">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A470DD" w:rsidRPr="00F77711" w:rsidRDefault="00A470DD" w:rsidP="00A470DD">
            <w:pPr>
              <w:rPr>
                <w:b/>
                <w:color w:val="7F7F7F" w:themeColor="text1" w:themeTint="80"/>
                <w:sz w:val="16"/>
                <w:szCs w:val="16"/>
              </w:rPr>
            </w:pPr>
            <w:r>
              <w:rPr>
                <w:b/>
                <w:color w:val="7F7F7F" w:themeColor="text1" w:themeTint="80"/>
                <w:sz w:val="16"/>
                <w:szCs w:val="16"/>
              </w:rPr>
              <w:t>EFFECTIVE DATE</w:t>
            </w:r>
          </w:p>
        </w:tc>
      </w:tr>
      <w:tr w:rsidR="00A470DD" w:rsidRPr="00167A73" w14:paraId="7F270CA6" w14:textId="77777777" w:rsidTr="00A470DD">
        <w:trPr>
          <w:jc w:val="center"/>
        </w:trPr>
        <w:tc>
          <w:tcPr>
            <w:tcW w:w="5405" w:type="dxa"/>
            <w:gridSpan w:val="3"/>
            <w:tcBorders>
              <w:top w:val="nil"/>
              <w:bottom w:val="single" w:sz="4" w:space="0" w:color="auto"/>
            </w:tcBorders>
            <w:vAlign w:val="center"/>
          </w:tcPr>
          <w:p w14:paraId="79A90B7D" w14:textId="62B6D864" w:rsidR="00A470DD" w:rsidRPr="00167A73" w:rsidRDefault="00A470DD" w:rsidP="00A470DD">
            <w:r>
              <w:t>VSP / CHOWCHILLA</w:t>
            </w:r>
          </w:p>
        </w:tc>
        <w:tc>
          <w:tcPr>
            <w:tcW w:w="3375" w:type="dxa"/>
            <w:gridSpan w:val="3"/>
            <w:tcBorders>
              <w:top w:val="nil"/>
              <w:bottom w:val="single" w:sz="4" w:space="0" w:color="auto"/>
            </w:tcBorders>
            <w:vAlign w:val="center"/>
          </w:tcPr>
          <w:p w14:paraId="652AAA80" w14:textId="7D332397" w:rsidR="00A470DD" w:rsidRPr="00167A73" w:rsidRDefault="00A470DD" w:rsidP="00A470DD"/>
        </w:tc>
        <w:tc>
          <w:tcPr>
            <w:tcW w:w="2028" w:type="dxa"/>
            <w:gridSpan w:val="4"/>
            <w:tcBorders>
              <w:top w:val="nil"/>
              <w:bottom w:val="single" w:sz="4" w:space="0" w:color="auto"/>
            </w:tcBorders>
            <w:vAlign w:val="center"/>
          </w:tcPr>
          <w:p w14:paraId="30DBE683" w14:textId="2DE95A28" w:rsidR="00A470DD" w:rsidRPr="00167A73" w:rsidRDefault="00A470DD" w:rsidP="00A470DD"/>
        </w:tc>
      </w:tr>
      <w:tr w:rsidR="008D6A1E" w:rsidRPr="002E1CA3" w14:paraId="3256F39E" w14:textId="77777777" w:rsidTr="00AF3B66">
        <w:trPr>
          <w:jc w:val="center"/>
        </w:trPr>
        <w:tc>
          <w:tcPr>
            <w:tcW w:w="10808" w:type="dxa"/>
            <w:gridSpan w:val="10"/>
            <w:tcBorders>
              <w:bottom w:val="single" w:sz="4" w:space="0" w:color="auto"/>
            </w:tcBorders>
            <w:shd w:val="clear" w:color="auto" w:fill="BFBFBF" w:themeFill="background1" w:themeFillShade="BF"/>
          </w:tcPr>
          <w:p w14:paraId="181D2D13" w14:textId="056BF5B5" w:rsidR="008D6A1E" w:rsidRPr="002E1CA3" w:rsidRDefault="008D6A1E" w:rsidP="008D6A1E">
            <w:pPr>
              <w:rPr>
                <w:b/>
                <w:sz w:val="20"/>
                <w:szCs w:val="20"/>
              </w:rPr>
            </w:pPr>
            <w:r>
              <w:rPr>
                <w:b/>
                <w:sz w:val="20"/>
                <w:szCs w:val="20"/>
              </w:rPr>
              <w:t>CDCR’S MISSION, VISION and COMMITMENT</w:t>
            </w:r>
          </w:p>
        </w:tc>
      </w:tr>
      <w:tr w:rsidR="008D6A1E" w:rsidRPr="002E1CA3" w14:paraId="6408DA42" w14:textId="77777777" w:rsidTr="004120A7">
        <w:trPr>
          <w:jc w:val="center"/>
        </w:trPr>
        <w:tc>
          <w:tcPr>
            <w:tcW w:w="10808" w:type="dxa"/>
            <w:gridSpan w:val="10"/>
            <w:tcBorders>
              <w:top w:val="nil"/>
              <w:bottom w:val="single" w:sz="4" w:space="0" w:color="auto"/>
            </w:tcBorders>
          </w:tcPr>
          <w:p w14:paraId="7DA3D48B" w14:textId="77777777" w:rsidR="00BD5723" w:rsidRDefault="00BD5723" w:rsidP="00BD5723">
            <w:pPr>
              <w:jc w:val="both"/>
              <w:rPr>
                <w:rFonts w:cs="Arial"/>
                <w:b/>
                <w:bCs/>
                <w:sz w:val="20"/>
                <w:szCs w:val="20"/>
              </w:rPr>
            </w:pPr>
            <w:r>
              <w:rPr>
                <w:rFonts w:cs="Arial"/>
                <w:b/>
                <w:bCs/>
                <w:sz w:val="20"/>
                <w:szCs w:val="20"/>
              </w:rPr>
              <w:t>Mission</w:t>
            </w:r>
          </w:p>
          <w:p w14:paraId="111DD4E1" w14:textId="77777777" w:rsidR="00BD5723" w:rsidRDefault="00BD5723" w:rsidP="00BD5723">
            <w:pPr>
              <w:jc w:val="both"/>
              <w:rPr>
                <w:rFonts w:cs="Arial"/>
                <w:sz w:val="20"/>
                <w:szCs w:val="20"/>
              </w:rPr>
            </w:pPr>
            <w:r>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07C834C" w14:textId="77777777" w:rsidR="00BD5723" w:rsidRDefault="00BD5723" w:rsidP="00BD5723">
            <w:pPr>
              <w:jc w:val="both"/>
              <w:rPr>
                <w:rFonts w:cs="Arial"/>
                <w:b/>
                <w:bCs/>
                <w:sz w:val="20"/>
                <w:szCs w:val="20"/>
              </w:rPr>
            </w:pPr>
          </w:p>
          <w:p w14:paraId="03C5BFFF" w14:textId="77777777" w:rsidR="00BD5723" w:rsidRDefault="00BD5723" w:rsidP="00BD5723">
            <w:pPr>
              <w:jc w:val="both"/>
              <w:rPr>
                <w:rFonts w:cs="Arial"/>
                <w:b/>
                <w:bCs/>
                <w:sz w:val="20"/>
                <w:szCs w:val="20"/>
              </w:rPr>
            </w:pPr>
            <w:r>
              <w:rPr>
                <w:rFonts w:cs="Arial"/>
                <w:b/>
                <w:bCs/>
                <w:sz w:val="20"/>
                <w:szCs w:val="20"/>
              </w:rPr>
              <w:t>Vision</w:t>
            </w:r>
          </w:p>
          <w:p w14:paraId="546354C1" w14:textId="77777777" w:rsidR="00BD5723" w:rsidRDefault="00BD5723" w:rsidP="00BD5723">
            <w:pPr>
              <w:jc w:val="both"/>
              <w:rPr>
                <w:sz w:val="20"/>
                <w:szCs w:val="20"/>
              </w:rPr>
            </w:pPr>
            <w:r>
              <w:rPr>
                <w:sz w:val="20"/>
                <w:szCs w:val="20"/>
              </w:rPr>
              <w:t>We enhance public safety and promote successful community reintegration through education, treatment, and active participation in rehabilitative and restorative justice programs.</w:t>
            </w:r>
          </w:p>
          <w:p w14:paraId="01B75605" w14:textId="77777777" w:rsidR="00BD5723" w:rsidRDefault="00BD5723" w:rsidP="00BD5723">
            <w:pPr>
              <w:jc w:val="both"/>
              <w:rPr>
                <w:sz w:val="20"/>
                <w:szCs w:val="20"/>
              </w:rPr>
            </w:pPr>
          </w:p>
          <w:p w14:paraId="716BB27D" w14:textId="77777777" w:rsidR="00BD5723" w:rsidRDefault="00BD5723" w:rsidP="00BD5723">
            <w:pPr>
              <w:jc w:val="both"/>
              <w:rPr>
                <w:b/>
                <w:bCs/>
                <w:sz w:val="20"/>
                <w:szCs w:val="20"/>
              </w:rPr>
            </w:pPr>
            <w:r>
              <w:rPr>
                <w:b/>
                <w:bCs/>
                <w:sz w:val="20"/>
                <w:szCs w:val="20"/>
              </w:rPr>
              <w:t>Commitment</w:t>
            </w:r>
          </w:p>
          <w:p w14:paraId="4BAB59DA" w14:textId="77777777" w:rsidR="00BD5723" w:rsidRDefault="00BD5723" w:rsidP="00BD5723">
            <w:pPr>
              <w:jc w:val="both"/>
              <w:rPr>
                <w:sz w:val="20"/>
                <w:szCs w:val="20"/>
              </w:rPr>
            </w:pPr>
            <w:r>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7A2D518" w14:textId="77777777" w:rsidR="00BD5723" w:rsidRDefault="00BD5723" w:rsidP="00BD5723">
            <w:pPr>
              <w:jc w:val="both"/>
              <w:rPr>
                <w:sz w:val="20"/>
                <w:szCs w:val="20"/>
              </w:rPr>
            </w:pPr>
          </w:p>
          <w:p w14:paraId="4CCCB356" w14:textId="66A84B9C" w:rsidR="008D6A1E" w:rsidRPr="002E1CA3" w:rsidRDefault="00BD5723" w:rsidP="008D6A1E">
            <w:pPr>
              <w:jc w:val="both"/>
              <w:rPr>
                <w:sz w:val="20"/>
                <w:szCs w:val="20"/>
              </w:rPr>
            </w:pPr>
            <w:r>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tc>
      </w:tr>
      <w:tr w:rsidR="00A470DD"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A470DD" w:rsidRPr="002E1CA3" w:rsidRDefault="00A470DD" w:rsidP="00A470DD">
            <w:pPr>
              <w:rPr>
                <w:b/>
                <w:sz w:val="20"/>
                <w:szCs w:val="20"/>
              </w:rPr>
            </w:pPr>
            <w:r>
              <w:rPr>
                <w:b/>
                <w:sz w:val="20"/>
                <w:szCs w:val="20"/>
              </w:rPr>
              <w:t>DIVISION OVERVIEW</w:t>
            </w:r>
          </w:p>
        </w:tc>
      </w:tr>
      <w:tr w:rsidR="00A470DD" w:rsidRPr="002E1CA3" w14:paraId="1D26B89B" w14:textId="77777777" w:rsidTr="003D4110">
        <w:trPr>
          <w:jc w:val="center"/>
        </w:trPr>
        <w:tc>
          <w:tcPr>
            <w:tcW w:w="10808" w:type="dxa"/>
            <w:gridSpan w:val="10"/>
            <w:tcBorders>
              <w:top w:val="nil"/>
              <w:bottom w:val="single" w:sz="4" w:space="0" w:color="auto"/>
            </w:tcBorders>
          </w:tcPr>
          <w:p w14:paraId="0B88E0DA" w14:textId="33B0D89B" w:rsidR="00A470DD" w:rsidRPr="002E1CA3" w:rsidRDefault="00A470DD" w:rsidP="000E4D27">
            <w:pPr>
              <w:jc w:val="both"/>
              <w:rPr>
                <w:sz w:val="20"/>
                <w:szCs w:val="20"/>
              </w:rPr>
            </w:pPr>
            <w:r w:rsidRPr="00A470DD">
              <w:rPr>
                <w:sz w:val="20"/>
                <w:szCs w:val="20"/>
              </w:rPr>
              <w:t>Th</w:t>
            </w:r>
            <w:r w:rsidR="005430B0">
              <w:rPr>
                <w:sz w:val="20"/>
                <w:szCs w:val="20"/>
              </w:rPr>
              <w:t>e</w:t>
            </w:r>
            <w:r>
              <w:rPr>
                <w:sz w:val="20"/>
                <w:szCs w:val="20"/>
              </w:rPr>
              <w:t xml:space="preserve"> </w:t>
            </w:r>
            <w:r w:rsidR="00307CC9">
              <w:rPr>
                <w:sz w:val="20"/>
                <w:szCs w:val="20"/>
              </w:rPr>
              <w:t>Supervising Correctional Cook</w:t>
            </w:r>
            <w:r w:rsidR="005430B0">
              <w:rPr>
                <w:sz w:val="20"/>
                <w:szCs w:val="20"/>
              </w:rPr>
              <w:t xml:space="preserve"> </w:t>
            </w:r>
            <w:r w:rsidR="00307CC9">
              <w:rPr>
                <w:sz w:val="20"/>
                <w:szCs w:val="20"/>
              </w:rPr>
              <w:t>is</w:t>
            </w:r>
            <w:r w:rsidRPr="00A470DD">
              <w:rPr>
                <w:sz w:val="20"/>
                <w:szCs w:val="20"/>
              </w:rPr>
              <w:t xml:space="preserve"> </w:t>
            </w:r>
            <w:r w:rsidR="00307CC9">
              <w:rPr>
                <w:sz w:val="20"/>
                <w:szCs w:val="20"/>
              </w:rPr>
              <w:t xml:space="preserve">a working supervisor, which has major </w:t>
            </w:r>
            <w:r w:rsidRPr="00A470DD">
              <w:rPr>
                <w:sz w:val="20"/>
                <w:szCs w:val="20"/>
              </w:rPr>
              <w:t>responsibilit</w:t>
            </w:r>
            <w:r w:rsidR="00307CC9">
              <w:rPr>
                <w:sz w:val="20"/>
                <w:szCs w:val="20"/>
              </w:rPr>
              <w:t>ies</w:t>
            </w:r>
            <w:r w:rsidRPr="00A470DD">
              <w:rPr>
                <w:sz w:val="20"/>
                <w:szCs w:val="20"/>
              </w:rPr>
              <w:t xml:space="preserve"> </w:t>
            </w:r>
            <w:r w:rsidR="00307CC9">
              <w:rPr>
                <w:sz w:val="20"/>
                <w:szCs w:val="20"/>
              </w:rPr>
              <w:t>in</w:t>
            </w:r>
            <w:r w:rsidR="005430B0">
              <w:rPr>
                <w:sz w:val="20"/>
                <w:szCs w:val="20"/>
              </w:rPr>
              <w:t xml:space="preserve"> planning, directing, and </w:t>
            </w:r>
            <w:r w:rsidRPr="00A470DD">
              <w:rPr>
                <w:sz w:val="20"/>
                <w:szCs w:val="20"/>
              </w:rPr>
              <w:t>coordinating food services activities in a correctional institution.</w:t>
            </w:r>
          </w:p>
        </w:tc>
      </w:tr>
      <w:tr w:rsidR="00A470DD"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A470DD" w:rsidRPr="002E1CA3" w:rsidRDefault="00A470DD" w:rsidP="00A470DD">
            <w:pPr>
              <w:rPr>
                <w:b/>
                <w:sz w:val="20"/>
                <w:szCs w:val="20"/>
              </w:rPr>
            </w:pPr>
            <w:r w:rsidRPr="002E1CA3">
              <w:rPr>
                <w:b/>
                <w:sz w:val="20"/>
                <w:szCs w:val="20"/>
              </w:rPr>
              <w:t>GENERAL STATEMENT</w:t>
            </w:r>
          </w:p>
        </w:tc>
      </w:tr>
      <w:tr w:rsidR="00A470DD" w:rsidRPr="002E1CA3" w14:paraId="5CB118F8" w14:textId="77777777" w:rsidTr="003D4110">
        <w:trPr>
          <w:jc w:val="center"/>
        </w:trPr>
        <w:tc>
          <w:tcPr>
            <w:tcW w:w="10808" w:type="dxa"/>
            <w:gridSpan w:val="10"/>
            <w:tcBorders>
              <w:top w:val="nil"/>
              <w:bottom w:val="single" w:sz="4" w:space="0" w:color="auto"/>
            </w:tcBorders>
          </w:tcPr>
          <w:p w14:paraId="54FF2EBE" w14:textId="4561B6E5" w:rsidR="00A470DD" w:rsidRPr="00FC5C3B" w:rsidRDefault="005430B0" w:rsidP="000E4D27">
            <w:pPr>
              <w:jc w:val="both"/>
            </w:pPr>
            <w:r w:rsidRPr="004A0DAB">
              <w:rPr>
                <w:rFonts w:cstheme="minorHAnsi"/>
                <w:sz w:val="20"/>
              </w:rPr>
              <w:t xml:space="preserve">Under </w:t>
            </w:r>
            <w:r w:rsidR="00307CC9" w:rsidRPr="004A0DAB">
              <w:rPr>
                <w:rFonts w:cstheme="minorHAnsi"/>
                <w:sz w:val="20"/>
              </w:rPr>
              <w:t xml:space="preserve">supervision of the Assistant Correctional Food Manager and general direction of the Correctional Food Manager I, the </w:t>
            </w:r>
            <w:r w:rsidR="005B0817" w:rsidRPr="004A0DAB">
              <w:rPr>
                <w:sz w:val="20"/>
              </w:rPr>
              <w:t>Supervising Correctional Cook</w:t>
            </w:r>
            <w:r w:rsidR="00307CC9" w:rsidRPr="004A0DAB">
              <w:rPr>
                <w:rFonts w:cstheme="minorHAnsi"/>
                <w:sz w:val="20"/>
              </w:rPr>
              <w:t xml:space="preserve"> is responsible for the direction, training</w:t>
            </w:r>
            <w:r w:rsidR="005B0817" w:rsidRPr="004A0DAB">
              <w:rPr>
                <w:rFonts w:cstheme="minorHAnsi"/>
                <w:sz w:val="20"/>
              </w:rPr>
              <w:t>,</w:t>
            </w:r>
            <w:r w:rsidR="00307CC9" w:rsidRPr="004A0DAB">
              <w:rPr>
                <w:rFonts w:cstheme="minorHAnsi"/>
                <w:sz w:val="20"/>
              </w:rPr>
              <w:t xml:space="preserve"> and supervision of Corr</w:t>
            </w:r>
            <w:r w:rsidR="005B0817" w:rsidRPr="004A0DAB">
              <w:rPr>
                <w:rFonts w:cstheme="minorHAnsi"/>
                <w:sz w:val="20"/>
              </w:rPr>
              <w:t>ectional Supervising Cooks</w:t>
            </w:r>
            <w:r w:rsidR="00307CC9" w:rsidRPr="004A0DAB">
              <w:rPr>
                <w:rFonts w:cstheme="minorHAnsi"/>
                <w:sz w:val="20"/>
              </w:rPr>
              <w:t>, Materials and Stores Supervisor</w:t>
            </w:r>
            <w:r w:rsidR="005B0817" w:rsidRPr="004A0DAB">
              <w:rPr>
                <w:rFonts w:cstheme="minorHAnsi"/>
                <w:sz w:val="20"/>
              </w:rPr>
              <w:t>s</w:t>
            </w:r>
            <w:r w:rsidRPr="004A0DAB">
              <w:rPr>
                <w:rFonts w:cstheme="minorHAnsi"/>
                <w:sz w:val="20"/>
              </w:rPr>
              <w:t>,</w:t>
            </w:r>
            <w:r w:rsidR="00307CC9" w:rsidRPr="004A0DAB">
              <w:rPr>
                <w:rFonts w:cstheme="minorHAnsi"/>
                <w:sz w:val="20"/>
              </w:rPr>
              <w:t xml:space="preserve"> and </w:t>
            </w:r>
            <w:r w:rsidR="0047223A">
              <w:rPr>
                <w:rFonts w:cstheme="minorHAnsi"/>
                <w:sz w:val="20"/>
              </w:rPr>
              <w:t>incarcerated person</w:t>
            </w:r>
            <w:r w:rsidR="00307CC9" w:rsidRPr="004A0DAB">
              <w:rPr>
                <w:rFonts w:cstheme="minorHAnsi"/>
                <w:sz w:val="20"/>
              </w:rPr>
              <w:t xml:space="preserve">s in the preparation, serving of meals, and the storage of food and supplies at their assigned area of responsibility. </w:t>
            </w:r>
            <w:r w:rsidR="00FC5C3B" w:rsidRPr="004A0DAB">
              <w:rPr>
                <w:rFonts w:cstheme="minorHAnsi"/>
                <w:sz w:val="20"/>
              </w:rPr>
              <w:t>R</w:t>
            </w:r>
            <w:r w:rsidR="00307CC9" w:rsidRPr="004A0DAB">
              <w:rPr>
                <w:rFonts w:cstheme="minorHAnsi"/>
                <w:sz w:val="20"/>
              </w:rPr>
              <w:t>esponsible for the maintenance of culinary equipment and work areas, and in interpreting and applying standards and procedures governing kitchen sanitation and safety measures used in the operation, cleaning, and care of utensils, equipment, and work areas including Hazard Analysis Critical Control Point (HACCP) protocols.</w:t>
            </w:r>
            <w:r w:rsidR="00307CC9" w:rsidRPr="004A0DAB">
              <w:rPr>
                <w:rFonts w:ascii="Arial" w:hAnsi="Arial" w:cs="Arial"/>
                <w:sz w:val="20"/>
              </w:rPr>
              <w:t xml:space="preserve">  </w:t>
            </w:r>
          </w:p>
        </w:tc>
      </w:tr>
      <w:tr w:rsidR="00A470DD" w:rsidRPr="002E1CA3" w14:paraId="63CD6B82" w14:textId="77777777" w:rsidTr="0065762B">
        <w:trPr>
          <w:jc w:val="center"/>
        </w:trPr>
        <w:tc>
          <w:tcPr>
            <w:tcW w:w="1437" w:type="dxa"/>
            <w:tcBorders>
              <w:top w:val="single" w:sz="4" w:space="0" w:color="auto"/>
              <w:bottom w:val="single" w:sz="4" w:space="0" w:color="auto"/>
            </w:tcBorders>
            <w:shd w:val="clear" w:color="auto" w:fill="A6A6A6" w:themeFill="background1" w:themeFillShade="A6"/>
          </w:tcPr>
          <w:p w14:paraId="1117DC28" w14:textId="77777777" w:rsidR="00A470DD" w:rsidRPr="002E1CA3" w:rsidRDefault="00A470DD" w:rsidP="00A470DD">
            <w:pPr>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A6A6A6" w:themeFill="background1" w:themeFillShade="A6"/>
          </w:tcPr>
          <w:p w14:paraId="5B6599E2" w14:textId="77777777" w:rsidR="00A470DD" w:rsidRPr="002E1CA3" w:rsidRDefault="00A470DD" w:rsidP="00A470DD">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A470DD" w:rsidRPr="002E1CA3" w14:paraId="72E656C1" w14:textId="77777777" w:rsidTr="0065762B">
        <w:trPr>
          <w:jc w:val="center"/>
        </w:trPr>
        <w:tc>
          <w:tcPr>
            <w:tcW w:w="1437" w:type="dxa"/>
            <w:tcBorders>
              <w:top w:val="single" w:sz="4" w:space="0" w:color="auto"/>
              <w:bottom w:val="single" w:sz="4" w:space="0" w:color="auto"/>
              <w:right w:val="single" w:sz="4" w:space="0" w:color="auto"/>
            </w:tcBorders>
          </w:tcPr>
          <w:p w14:paraId="73DC5500" w14:textId="31653745" w:rsidR="00A470DD" w:rsidRPr="002E1CA3" w:rsidRDefault="00A470DD" w:rsidP="00A470DD">
            <w:pPr>
              <w:jc w:val="center"/>
              <w:rPr>
                <w:sz w:val="20"/>
                <w:szCs w:val="20"/>
              </w:rPr>
            </w:pPr>
          </w:p>
          <w:p w14:paraId="66B5CDF2" w14:textId="77777777" w:rsidR="00A470DD" w:rsidRDefault="00A470DD" w:rsidP="00A470DD">
            <w:pPr>
              <w:jc w:val="center"/>
              <w:rPr>
                <w:sz w:val="20"/>
                <w:szCs w:val="20"/>
              </w:rPr>
            </w:pPr>
            <w:r w:rsidRPr="002E1CA3">
              <w:rPr>
                <w:sz w:val="20"/>
                <w:szCs w:val="20"/>
              </w:rPr>
              <w:t>35%</w:t>
            </w:r>
          </w:p>
          <w:p w14:paraId="67AA9AF2" w14:textId="77777777" w:rsidR="00A470DD" w:rsidRDefault="00A470DD" w:rsidP="00A470DD">
            <w:pPr>
              <w:jc w:val="center"/>
              <w:rPr>
                <w:sz w:val="20"/>
                <w:szCs w:val="20"/>
              </w:rPr>
            </w:pPr>
          </w:p>
          <w:p w14:paraId="1707348C" w14:textId="77777777" w:rsidR="00A470DD" w:rsidRDefault="00A470DD" w:rsidP="00A470DD">
            <w:pPr>
              <w:jc w:val="center"/>
              <w:rPr>
                <w:sz w:val="20"/>
                <w:szCs w:val="20"/>
              </w:rPr>
            </w:pPr>
          </w:p>
          <w:p w14:paraId="0A77914A" w14:textId="77777777" w:rsidR="00A470DD" w:rsidRDefault="00A470DD" w:rsidP="00A470DD">
            <w:pPr>
              <w:jc w:val="center"/>
              <w:rPr>
                <w:sz w:val="20"/>
                <w:szCs w:val="20"/>
              </w:rPr>
            </w:pPr>
          </w:p>
          <w:p w14:paraId="280D80BA" w14:textId="77777777" w:rsidR="00A470DD" w:rsidRDefault="00A470DD" w:rsidP="00A470DD">
            <w:pPr>
              <w:jc w:val="center"/>
              <w:rPr>
                <w:sz w:val="20"/>
                <w:szCs w:val="20"/>
              </w:rPr>
            </w:pPr>
          </w:p>
          <w:p w14:paraId="291025EE" w14:textId="77777777" w:rsidR="00A470DD" w:rsidRDefault="00A470DD" w:rsidP="00A470DD">
            <w:pPr>
              <w:jc w:val="center"/>
              <w:rPr>
                <w:sz w:val="20"/>
                <w:szCs w:val="20"/>
              </w:rPr>
            </w:pPr>
            <w:r>
              <w:rPr>
                <w:sz w:val="20"/>
                <w:szCs w:val="20"/>
              </w:rPr>
              <w:br/>
            </w:r>
          </w:p>
          <w:p w14:paraId="015F47C9" w14:textId="77777777" w:rsidR="005B0817" w:rsidRDefault="005B0817" w:rsidP="005B0817">
            <w:pPr>
              <w:jc w:val="center"/>
              <w:rPr>
                <w:sz w:val="20"/>
                <w:szCs w:val="20"/>
              </w:rPr>
            </w:pPr>
          </w:p>
          <w:p w14:paraId="375EF678" w14:textId="77777777" w:rsidR="005B0817" w:rsidRDefault="005B0817" w:rsidP="005B0817">
            <w:pPr>
              <w:jc w:val="center"/>
              <w:rPr>
                <w:sz w:val="20"/>
                <w:szCs w:val="20"/>
              </w:rPr>
            </w:pPr>
          </w:p>
          <w:p w14:paraId="25E5B47A" w14:textId="77777777" w:rsidR="00A470DD" w:rsidRDefault="005B0817" w:rsidP="005B0817">
            <w:pPr>
              <w:jc w:val="center"/>
              <w:rPr>
                <w:sz w:val="20"/>
                <w:szCs w:val="20"/>
              </w:rPr>
            </w:pPr>
            <w:r>
              <w:rPr>
                <w:sz w:val="20"/>
                <w:szCs w:val="20"/>
              </w:rPr>
              <w:lastRenderedPageBreak/>
              <w:t>2</w:t>
            </w:r>
            <w:r w:rsidR="00A470DD">
              <w:rPr>
                <w:sz w:val="20"/>
                <w:szCs w:val="20"/>
              </w:rPr>
              <w:t xml:space="preserve">0% </w:t>
            </w:r>
          </w:p>
          <w:p w14:paraId="32CA3CD3" w14:textId="77777777" w:rsidR="005B0817" w:rsidRDefault="005B0817" w:rsidP="005B0817">
            <w:pPr>
              <w:jc w:val="center"/>
              <w:rPr>
                <w:sz w:val="20"/>
                <w:szCs w:val="20"/>
              </w:rPr>
            </w:pPr>
          </w:p>
          <w:p w14:paraId="058E7A12" w14:textId="77777777" w:rsidR="005B0817" w:rsidRDefault="005B0817" w:rsidP="005B0817">
            <w:pPr>
              <w:jc w:val="center"/>
              <w:rPr>
                <w:sz w:val="20"/>
                <w:szCs w:val="20"/>
              </w:rPr>
            </w:pPr>
          </w:p>
          <w:p w14:paraId="4E59E4DD" w14:textId="77777777" w:rsidR="005B0817" w:rsidRDefault="005B0817" w:rsidP="005B0817">
            <w:pPr>
              <w:jc w:val="center"/>
              <w:rPr>
                <w:sz w:val="20"/>
                <w:szCs w:val="20"/>
              </w:rPr>
            </w:pPr>
          </w:p>
          <w:p w14:paraId="4AA24320" w14:textId="77777777" w:rsidR="005B0817" w:rsidRDefault="005B0817" w:rsidP="005B0817">
            <w:pPr>
              <w:jc w:val="center"/>
              <w:rPr>
                <w:sz w:val="20"/>
                <w:szCs w:val="20"/>
              </w:rPr>
            </w:pPr>
          </w:p>
          <w:p w14:paraId="71C368D0" w14:textId="77777777" w:rsidR="005B0817" w:rsidRDefault="005B0817" w:rsidP="005B0817">
            <w:pPr>
              <w:jc w:val="center"/>
              <w:rPr>
                <w:sz w:val="20"/>
                <w:szCs w:val="20"/>
              </w:rPr>
            </w:pPr>
          </w:p>
          <w:p w14:paraId="6F6A6DF8" w14:textId="77777777" w:rsidR="005B0817" w:rsidRDefault="005B0817" w:rsidP="005B0817">
            <w:pPr>
              <w:jc w:val="center"/>
              <w:rPr>
                <w:sz w:val="20"/>
                <w:szCs w:val="20"/>
              </w:rPr>
            </w:pPr>
          </w:p>
          <w:p w14:paraId="06AC2692" w14:textId="77777777" w:rsidR="00397473" w:rsidRDefault="00397473" w:rsidP="005B0817">
            <w:pPr>
              <w:jc w:val="center"/>
              <w:rPr>
                <w:sz w:val="20"/>
                <w:szCs w:val="20"/>
              </w:rPr>
            </w:pPr>
          </w:p>
          <w:p w14:paraId="504E4642" w14:textId="315AE266" w:rsidR="005B0817" w:rsidRDefault="005B0817" w:rsidP="005B0817">
            <w:pPr>
              <w:jc w:val="center"/>
              <w:rPr>
                <w:sz w:val="20"/>
                <w:szCs w:val="20"/>
              </w:rPr>
            </w:pPr>
            <w:r>
              <w:rPr>
                <w:sz w:val="20"/>
                <w:szCs w:val="20"/>
              </w:rPr>
              <w:t>20%</w:t>
            </w:r>
          </w:p>
          <w:p w14:paraId="7A116994" w14:textId="5A3D01A7" w:rsidR="005B0817" w:rsidRDefault="005B0817" w:rsidP="005B0817">
            <w:pPr>
              <w:jc w:val="center"/>
              <w:rPr>
                <w:sz w:val="20"/>
                <w:szCs w:val="20"/>
              </w:rPr>
            </w:pPr>
          </w:p>
          <w:p w14:paraId="71755AE0" w14:textId="6E49D8BA" w:rsidR="005B0817" w:rsidRDefault="005B0817" w:rsidP="005B0817">
            <w:pPr>
              <w:jc w:val="center"/>
              <w:rPr>
                <w:sz w:val="20"/>
                <w:szCs w:val="20"/>
              </w:rPr>
            </w:pPr>
          </w:p>
          <w:p w14:paraId="220C4412" w14:textId="1D53D494" w:rsidR="005B0817" w:rsidRDefault="005B0817" w:rsidP="005B0817">
            <w:pPr>
              <w:jc w:val="center"/>
              <w:rPr>
                <w:sz w:val="20"/>
                <w:szCs w:val="20"/>
              </w:rPr>
            </w:pPr>
          </w:p>
          <w:p w14:paraId="340F05B0" w14:textId="0438B074" w:rsidR="005B0817" w:rsidRDefault="005B0817" w:rsidP="005B0817">
            <w:pPr>
              <w:jc w:val="center"/>
              <w:rPr>
                <w:sz w:val="20"/>
                <w:szCs w:val="20"/>
              </w:rPr>
            </w:pPr>
          </w:p>
          <w:p w14:paraId="0DD5F7AF" w14:textId="1E2D29C5" w:rsidR="005B0817" w:rsidRDefault="005B0817" w:rsidP="005B0817">
            <w:pPr>
              <w:jc w:val="center"/>
              <w:rPr>
                <w:sz w:val="20"/>
                <w:szCs w:val="20"/>
              </w:rPr>
            </w:pPr>
          </w:p>
          <w:p w14:paraId="45A82A68" w14:textId="270EB69C" w:rsidR="005B0817" w:rsidRDefault="005B0817" w:rsidP="005B0817">
            <w:pPr>
              <w:jc w:val="center"/>
              <w:rPr>
                <w:sz w:val="20"/>
                <w:szCs w:val="20"/>
              </w:rPr>
            </w:pPr>
            <w:r>
              <w:rPr>
                <w:sz w:val="20"/>
                <w:szCs w:val="20"/>
              </w:rPr>
              <w:t>15%</w:t>
            </w:r>
          </w:p>
          <w:p w14:paraId="7A80379D" w14:textId="6549846E" w:rsidR="005B0817" w:rsidRDefault="005B0817" w:rsidP="005B0817">
            <w:pPr>
              <w:jc w:val="center"/>
              <w:rPr>
                <w:sz w:val="20"/>
                <w:szCs w:val="20"/>
              </w:rPr>
            </w:pPr>
          </w:p>
          <w:p w14:paraId="506A4FF2" w14:textId="79DE7F8F" w:rsidR="005B0817" w:rsidRDefault="005B0817" w:rsidP="005B0817">
            <w:pPr>
              <w:jc w:val="center"/>
              <w:rPr>
                <w:sz w:val="20"/>
                <w:szCs w:val="20"/>
              </w:rPr>
            </w:pPr>
          </w:p>
          <w:p w14:paraId="67D092F3" w14:textId="678D9C2C" w:rsidR="005B0817" w:rsidRDefault="005B0817" w:rsidP="005B0817">
            <w:pPr>
              <w:jc w:val="center"/>
              <w:rPr>
                <w:sz w:val="20"/>
                <w:szCs w:val="20"/>
              </w:rPr>
            </w:pPr>
          </w:p>
          <w:p w14:paraId="3EAD43BD" w14:textId="0264BF4E" w:rsidR="005B0817" w:rsidRDefault="005B0817" w:rsidP="005B0817">
            <w:pPr>
              <w:jc w:val="center"/>
              <w:rPr>
                <w:sz w:val="20"/>
                <w:szCs w:val="20"/>
              </w:rPr>
            </w:pPr>
          </w:p>
          <w:p w14:paraId="6E0BCC81" w14:textId="52F6A8AF" w:rsidR="005B0817" w:rsidRDefault="005B0817" w:rsidP="005B0817">
            <w:pPr>
              <w:jc w:val="center"/>
              <w:rPr>
                <w:sz w:val="20"/>
                <w:szCs w:val="20"/>
              </w:rPr>
            </w:pPr>
          </w:p>
          <w:p w14:paraId="5BB22C58" w14:textId="07BC667E" w:rsidR="005B0817" w:rsidRDefault="005B0817" w:rsidP="005B0817">
            <w:pPr>
              <w:jc w:val="center"/>
              <w:rPr>
                <w:sz w:val="20"/>
                <w:szCs w:val="20"/>
              </w:rPr>
            </w:pPr>
            <w:r>
              <w:rPr>
                <w:sz w:val="20"/>
                <w:szCs w:val="20"/>
              </w:rPr>
              <w:t>5%</w:t>
            </w:r>
          </w:p>
          <w:p w14:paraId="50C8734B" w14:textId="77777777" w:rsidR="005B0817" w:rsidRDefault="005B0817" w:rsidP="005B0817">
            <w:pPr>
              <w:jc w:val="center"/>
              <w:rPr>
                <w:sz w:val="20"/>
                <w:szCs w:val="20"/>
              </w:rPr>
            </w:pPr>
          </w:p>
          <w:p w14:paraId="16C50FD4" w14:textId="77777777" w:rsidR="005B0817" w:rsidRDefault="005B0817" w:rsidP="005B0817">
            <w:pPr>
              <w:jc w:val="center"/>
              <w:rPr>
                <w:sz w:val="20"/>
                <w:szCs w:val="20"/>
              </w:rPr>
            </w:pPr>
          </w:p>
          <w:p w14:paraId="4FAED639" w14:textId="77777777" w:rsidR="005B0817" w:rsidRDefault="005B0817" w:rsidP="005B0817">
            <w:pPr>
              <w:jc w:val="center"/>
              <w:rPr>
                <w:sz w:val="20"/>
                <w:szCs w:val="20"/>
              </w:rPr>
            </w:pPr>
          </w:p>
          <w:p w14:paraId="1B01BE1A" w14:textId="77777777" w:rsidR="005B0817" w:rsidRDefault="005B0817" w:rsidP="005B0817">
            <w:pPr>
              <w:jc w:val="center"/>
              <w:rPr>
                <w:sz w:val="20"/>
                <w:szCs w:val="20"/>
              </w:rPr>
            </w:pPr>
          </w:p>
          <w:p w14:paraId="44FAAB9B" w14:textId="77777777" w:rsidR="005B0817" w:rsidRDefault="005B0817" w:rsidP="005B0817">
            <w:pPr>
              <w:jc w:val="center"/>
              <w:rPr>
                <w:sz w:val="20"/>
                <w:szCs w:val="20"/>
              </w:rPr>
            </w:pPr>
          </w:p>
          <w:p w14:paraId="446265BD" w14:textId="77777777" w:rsidR="005B0817" w:rsidRDefault="005B0817" w:rsidP="005B0817">
            <w:pPr>
              <w:jc w:val="center"/>
              <w:rPr>
                <w:sz w:val="20"/>
                <w:szCs w:val="20"/>
              </w:rPr>
            </w:pPr>
          </w:p>
          <w:p w14:paraId="4126A118" w14:textId="77777777" w:rsidR="005B0817" w:rsidRDefault="005B0817" w:rsidP="005B0817">
            <w:pPr>
              <w:jc w:val="center"/>
              <w:rPr>
                <w:sz w:val="20"/>
                <w:szCs w:val="20"/>
              </w:rPr>
            </w:pPr>
          </w:p>
          <w:p w14:paraId="6B8BE470" w14:textId="4B0AF3AD" w:rsidR="005B0817" w:rsidRPr="002E1CA3" w:rsidRDefault="005B0817" w:rsidP="005B0817">
            <w:pPr>
              <w:jc w:val="center"/>
              <w:rPr>
                <w:sz w:val="20"/>
                <w:szCs w:val="20"/>
              </w:rPr>
            </w:pPr>
            <w:r w:rsidRPr="002E1CA3">
              <w:rPr>
                <w:sz w:val="20"/>
                <w:szCs w:val="20"/>
              </w:rPr>
              <w:t>5%</w:t>
            </w:r>
          </w:p>
        </w:tc>
        <w:tc>
          <w:tcPr>
            <w:tcW w:w="9371" w:type="dxa"/>
            <w:gridSpan w:val="9"/>
            <w:tcBorders>
              <w:top w:val="single" w:sz="4" w:space="0" w:color="auto"/>
              <w:left w:val="single" w:sz="4" w:space="0" w:color="auto"/>
              <w:bottom w:val="single" w:sz="4" w:space="0" w:color="auto"/>
            </w:tcBorders>
          </w:tcPr>
          <w:p w14:paraId="70C799BD" w14:textId="77777777" w:rsidR="00A470DD" w:rsidRPr="002E1CA3" w:rsidRDefault="00A470DD" w:rsidP="00A470DD">
            <w:pPr>
              <w:rPr>
                <w:sz w:val="20"/>
                <w:szCs w:val="20"/>
              </w:rPr>
            </w:pPr>
          </w:p>
          <w:p w14:paraId="2BF4906E" w14:textId="62FEC5B2" w:rsidR="00A470DD" w:rsidRPr="005430B0" w:rsidRDefault="005430B0" w:rsidP="000E4D27">
            <w:pPr>
              <w:jc w:val="both"/>
              <w:rPr>
                <w:sz w:val="20"/>
                <w:szCs w:val="20"/>
              </w:rPr>
            </w:pPr>
            <w:r w:rsidRPr="005430B0">
              <w:rPr>
                <w:sz w:val="20"/>
                <w:szCs w:val="20"/>
              </w:rPr>
              <w:t>Plan, direct, supervise</w:t>
            </w:r>
            <w:r>
              <w:rPr>
                <w:sz w:val="20"/>
                <w:szCs w:val="20"/>
              </w:rPr>
              <w:t>,</w:t>
            </w:r>
            <w:r w:rsidRPr="005430B0">
              <w:rPr>
                <w:sz w:val="20"/>
                <w:szCs w:val="20"/>
              </w:rPr>
              <w:t xml:space="preserve"> and train staff and </w:t>
            </w:r>
            <w:r w:rsidR="0047223A">
              <w:rPr>
                <w:sz w:val="20"/>
                <w:szCs w:val="20"/>
              </w:rPr>
              <w:t xml:space="preserve">incarcerated </w:t>
            </w:r>
            <w:proofErr w:type="gramStart"/>
            <w:r w:rsidR="0047223A">
              <w:rPr>
                <w:sz w:val="20"/>
                <w:szCs w:val="20"/>
              </w:rPr>
              <w:t>person</w:t>
            </w:r>
            <w:r w:rsidRPr="005430B0">
              <w:rPr>
                <w:sz w:val="20"/>
                <w:szCs w:val="20"/>
              </w:rPr>
              <w:t>s</w:t>
            </w:r>
            <w:proofErr w:type="gramEnd"/>
            <w:r w:rsidRPr="005430B0">
              <w:rPr>
                <w:sz w:val="20"/>
                <w:szCs w:val="20"/>
              </w:rPr>
              <w:t xml:space="preserve"> in the preparation and serving of meals in accordance with approved menus. Interpret, and apply standards and procedures governing the operation of the assigned food service department. Implement and maintain food service operational procedures and record keeping methodologies. Ensure proper portion control and use of serving utensils. Ensure that food is re</w:t>
            </w:r>
            <w:r>
              <w:rPr>
                <w:sz w:val="20"/>
                <w:szCs w:val="20"/>
              </w:rPr>
              <w:t>-</w:t>
            </w:r>
            <w:proofErr w:type="spellStart"/>
            <w:r w:rsidRPr="005430B0">
              <w:rPr>
                <w:sz w:val="20"/>
                <w:szCs w:val="20"/>
              </w:rPr>
              <w:t>thermed</w:t>
            </w:r>
            <w:proofErr w:type="spellEnd"/>
            <w:r w:rsidRPr="005430B0">
              <w:rPr>
                <w:sz w:val="20"/>
                <w:szCs w:val="20"/>
              </w:rPr>
              <w:t xml:space="preserve"> according to Cook-Chill procedures. Make decisions and provide advice and assistance on varied food service management issues or problems th</w:t>
            </w:r>
            <w:r>
              <w:rPr>
                <w:sz w:val="20"/>
                <w:szCs w:val="20"/>
              </w:rPr>
              <w:t xml:space="preserve">at arise. </w:t>
            </w:r>
            <w:r w:rsidRPr="005430B0">
              <w:rPr>
                <w:sz w:val="20"/>
                <w:szCs w:val="20"/>
              </w:rPr>
              <w:t>Direct, supervise, train</w:t>
            </w:r>
            <w:r>
              <w:rPr>
                <w:sz w:val="20"/>
                <w:szCs w:val="20"/>
              </w:rPr>
              <w:t>,</w:t>
            </w:r>
            <w:r w:rsidRPr="005430B0">
              <w:rPr>
                <w:sz w:val="20"/>
                <w:szCs w:val="20"/>
              </w:rPr>
              <w:t xml:space="preserve"> and monitor work activities of subordinate Correctional Supervising Cooks in all appropriate food service policies and procedures regarding food preparation, storage and cooking.  </w:t>
            </w:r>
          </w:p>
          <w:p w14:paraId="60558D4C" w14:textId="77777777" w:rsidR="00A470DD" w:rsidRPr="002E1CA3" w:rsidRDefault="00A470DD" w:rsidP="00A470DD">
            <w:pPr>
              <w:rPr>
                <w:sz w:val="20"/>
                <w:szCs w:val="20"/>
              </w:rPr>
            </w:pPr>
          </w:p>
          <w:p w14:paraId="0D7DD196" w14:textId="3A97A0C9" w:rsidR="00A470DD" w:rsidRPr="004330D5" w:rsidRDefault="004330D5" w:rsidP="000E4D27">
            <w:pPr>
              <w:jc w:val="both"/>
              <w:rPr>
                <w:rFonts w:cstheme="minorHAnsi"/>
                <w:sz w:val="20"/>
                <w:szCs w:val="20"/>
              </w:rPr>
            </w:pPr>
            <w:r w:rsidRPr="004330D5">
              <w:rPr>
                <w:rFonts w:cstheme="minorHAnsi"/>
                <w:sz w:val="20"/>
                <w:szCs w:val="24"/>
              </w:rPr>
              <w:lastRenderedPageBreak/>
              <w:t xml:space="preserve">Prepare reports both written and oral. Review post orders and duty statements; review and make suggestions for updates to local operations supplements; </w:t>
            </w:r>
            <w:r w:rsidR="00F37BAF" w:rsidRPr="00F37BAF">
              <w:rPr>
                <w:rFonts w:cstheme="minorHAnsi"/>
                <w:sz w:val="20"/>
                <w:szCs w:val="24"/>
              </w:rPr>
              <w:t xml:space="preserve">prepare and respond to grievances utilizing the Strategic Offender Management System (SOMS); </w:t>
            </w:r>
            <w:r w:rsidRPr="004330D5">
              <w:rPr>
                <w:rFonts w:cstheme="minorHAnsi"/>
                <w:sz w:val="20"/>
                <w:szCs w:val="24"/>
              </w:rPr>
              <w:t>conduct weekly meetings with staff to disseminate procedures, policy changes, and important departmental information</w:t>
            </w:r>
            <w:r w:rsidR="005B0817">
              <w:rPr>
                <w:rFonts w:cstheme="minorHAnsi"/>
                <w:sz w:val="20"/>
                <w:szCs w:val="24"/>
              </w:rPr>
              <w:t>.</w:t>
            </w:r>
            <w:r w:rsidRPr="004330D5">
              <w:rPr>
                <w:rFonts w:cstheme="minorHAnsi"/>
                <w:sz w:val="20"/>
                <w:szCs w:val="24"/>
              </w:rPr>
              <w:t xml:space="preserve"> Review and interpret policy changes, new policies, and provide additional training and supervision to staff as needed. Review and approve attendance records to ensure accuracy and compliance with the Federal Labor Standards Act. Provide closer supervision </w:t>
            </w:r>
            <w:proofErr w:type="gramStart"/>
            <w:r w:rsidRPr="004330D5">
              <w:rPr>
                <w:rFonts w:cstheme="minorHAnsi"/>
                <w:sz w:val="20"/>
                <w:szCs w:val="24"/>
              </w:rPr>
              <w:t>to</w:t>
            </w:r>
            <w:proofErr w:type="gramEnd"/>
            <w:r w:rsidRPr="004330D5">
              <w:rPr>
                <w:rFonts w:cstheme="minorHAnsi"/>
                <w:sz w:val="20"/>
                <w:szCs w:val="24"/>
              </w:rPr>
              <w:t xml:space="preserve"> staff as needed. </w:t>
            </w:r>
          </w:p>
          <w:p w14:paraId="65A4AFDD" w14:textId="77777777" w:rsidR="00397473" w:rsidRDefault="00397473" w:rsidP="000E4D27">
            <w:pPr>
              <w:jc w:val="both"/>
              <w:rPr>
                <w:sz w:val="20"/>
                <w:szCs w:val="20"/>
              </w:rPr>
            </w:pPr>
          </w:p>
          <w:p w14:paraId="2EDE2E4D" w14:textId="27404ED7" w:rsidR="00A470DD" w:rsidRDefault="004330D5" w:rsidP="000E4D27">
            <w:pPr>
              <w:jc w:val="both"/>
              <w:rPr>
                <w:sz w:val="20"/>
                <w:szCs w:val="20"/>
              </w:rPr>
            </w:pPr>
            <w:r w:rsidRPr="004330D5">
              <w:rPr>
                <w:sz w:val="20"/>
                <w:szCs w:val="20"/>
              </w:rPr>
              <w:t>Supervise the maintenance of culinary utensils and equipment</w:t>
            </w:r>
            <w:r>
              <w:rPr>
                <w:sz w:val="20"/>
                <w:szCs w:val="20"/>
              </w:rPr>
              <w:t>,</w:t>
            </w:r>
            <w:r w:rsidRPr="004330D5">
              <w:rPr>
                <w:sz w:val="20"/>
                <w:szCs w:val="20"/>
              </w:rPr>
              <w:t xml:space="preserve"> and the cleaning of equipment and storage.  Ensure staff and </w:t>
            </w:r>
            <w:r w:rsidR="0047223A">
              <w:rPr>
                <w:sz w:val="20"/>
                <w:szCs w:val="20"/>
              </w:rPr>
              <w:t xml:space="preserve">incarcerated </w:t>
            </w:r>
            <w:proofErr w:type="gramStart"/>
            <w:r w:rsidR="0047223A">
              <w:rPr>
                <w:sz w:val="20"/>
                <w:szCs w:val="20"/>
              </w:rPr>
              <w:t>person</w:t>
            </w:r>
            <w:r w:rsidRPr="004330D5">
              <w:rPr>
                <w:sz w:val="20"/>
                <w:szCs w:val="20"/>
              </w:rPr>
              <w:t>s</w:t>
            </w:r>
            <w:proofErr w:type="gramEnd"/>
            <w:r w:rsidRPr="004330D5">
              <w:rPr>
                <w:sz w:val="20"/>
                <w:szCs w:val="20"/>
              </w:rPr>
              <w:t xml:space="preserve"> maintain all food handling practices and standards of safety and sanitation. Audit the record keeping of food service staff to ensure accuracy. Monitor the preparation and storage of food sample trays. </w:t>
            </w:r>
            <w:r>
              <w:rPr>
                <w:sz w:val="20"/>
                <w:szCs w:val="20"/>
              </w:rPr>
              <w:t>Review</w:t>
            </w:r>
            <w:r w:rsidRPr="004330D5">
              <w:rPr>
                <w:sz w:val="20"/>
                <w:szCs w:val="20"/>
              </w:rPr>
              <w:t xml:space="preserve"> inventory and usage of food</w:t>
            </w:r>
            <w:r>
              <w:rPr>
                <w:sz w:val="20"/>
                <w:szCs w:val="20"/>
              </w:rPr>
              <w:t xml:space="preserve"> and</w:t>
            </w:r>
            <w:r w:rsidRPr="004330D5">
              <w:rPr>
                <w:sz w:val="20"/>
                <w:szCs w:val="20"/>
              </w:rPr>
              <w:t xml:space="preserve"> supply levels</w:t>
            </w:r>
            <w:r>
              <w:rPr>
                <w:sz w:val="20"/>
                <w:szCs w:val="20"/>
              </w:rPr>
              <w:t>,</w:t>
            </w:r>
            <w:r w:rsidRPr="004330D5">
              <w:rPr>
                <w:sz w:val="20"/>
                <w:szCs w:val="20"/>
              </w:rPr>
              <w:t xml:space="preserve"> and order products needed for operations utilizing requisition forms and/or the Business Information System (BIS).</w:t>
            </w:r>
          </w:p>
          <w:p w14:paraId="6227AD61" w14:textId="5D6654DF" w:rsidR="004330D5" w:rsidRDefault="004330D5" w:rsidP="00A470DD">
            <w:pPr>
              <w:rPr>
                <w:sz w:val="20"/>
                <w:szCs w:val="20"/>
              </w:rPr>
            </w:pPr>
          </w:p>
          <w:p w14:paraId="39D2E5D9" w14:textId="2777489B" w:rsidR="004330D5" w:rsidRPr="004330D5" w:rsidRDefault="004330D5" w:rsidP="000E4D27">
            <w:pPr>
              <w:jc w:val="both"/>
              <w:rPr>
                <w:sz w:val="20"/>
                <w:szCs w:val="20"/>
              </w:rPr>
            </w:pPr>
            <w:r w:rsidRPr="004330D5">
              <w:rPr>
                <w:sz w:val="20"/>
                <w:szCs w:val="20"/>
              </w:rPr>
              <w:t xml:space="preserve">Conduct regular inspections of all assigned areas. </w:t>
            </w:r>
            <w:proofErr w:type="gramStart"/>
            <w:r w:rsidRPr="004330D5">
              <w:rPr>
                <w:sz w:val="20"/>
                <w:szCs w:val="20"/>
              </w:rPr>
              <w:t>Review</w:t>
            </w:r>
            <w:proofErr w:type="gramEnd"/>
            <w:r w:rsidRPr="004330D5">
              <w:rPr>
                <w:sz w:val="20"/>
                <w:szCs w:val="20"/>
              </w:rPr>
              <w:t xml:space="preserve"> weekly inspection reports subm</w:t>
            </w:r>
            <w:r>
              <w:rPr>
                <w:sz w:val="20"/>
                <w:szCs w:val="20"/>
              </w:rPr>
              <w:t xml:space="preserve">itted </w:t>
            </w:r>
            <w:proofErr w:type="gramStart"/>
            <w:r>
              <w:rPr>
                <w:sz w:val="20"/>
                <w:szCs w:val="20"/>
              </w:rPr>
              <w:t>from</w:t>
            </w:r>
            <w:proofErr w:type="gramEnd"/>
            <w:r>
              <w:rPr>
                <w:sz w:val="20"/>
                <w:szCs w:val="20"/>
              </w:rPr>
              <w:t xml:space="preserve"> food service staff. Review</w:t>
            </w:r>
            <w:r w:rsidRPr="004330D5">
              <w:rPr>
                <w:sz w:val="20"/>
                <w:szCs w:val="20"/>
              </w:rPr>
              <w:t xml:space="preserve"> daily, weekly</w:t>
            </w:r>
            <w:r>
              <w:rPr>
                <w:sz w:val="20"/>
                <w:szCs w:val="20"/>
              </w:rPr>
              <w:t>,</w:t>
            </w:r>
            <w:r w:rsidRPr="004330D5">
              <w:rPr>
                <w:sz w:val="20"/>
                <w:szCs w:val="20"/>
              </w:rPr>
              <w:t xml:space="preserve"> and monthly staff schedules </w:t>
            </w:r>
            <w:r w:rsidR="00F37BAF" w:rsidRPr="00F37BAF">
              <w:rPr>
                <w:sz w:val="20"/>
                <w:szCs w:val="20"/>
              </w:rPr>
              <w:t xml:space="preserve">utilizing Work Force </w:t>
            </w:r>
            <w:proofErr w:type="spellStart"/>
            <w:r w:rsidR="00F37BAF" w:rsidRPr="00F37BAF">
              <w:rPr>
                <w:sz w:val="20"/>
                <w:szCs w:val="20"/>
              </w:rPr>
              <w:t>TeleStaff</w:t>
            </w:r>
            <w:proofErr w:type="spellEnd"/>
            <w:r w:rsidR="00F37BAF" w:rsidRPr="00F37BAF">
              <w:rPr>
                <w:sz w:val="20"/>
                <w:szCs w:val="20"/>
              </w:rPr>
              <w:t xml:space="preserve">, </w:t>
            </w:r>
            <w:r w:rsidRPr="004330D5">
              <w:rPr>
                <w:sz w:val="20"/>
                <w:szCs w:val="20"/>
              </w:rPr>
              <w:t xml:space="preserve">directing staff to coverage as needed following established procedures. Conduct meetings and safety training with staff and </w:t>
            </w:r>
            <w:r w:rsidR="0047223A">
              <w:rPr>
                <w:sz w:val="20"/>
                <w:szCs w:val="20"/>
              </w:rPr>
              <w:t xml:space="preserve">incarcerated </w:t>
            </w:r>
            <w:proofErr w:type="gramStart"/>
            <w:r w:rsidR="0047223A">
              <w:rPr>
                <w:sz w:val="20"/>
                <w:szCs w:val="20"/>
              </w:rPr>
              <w:t>person</w:t>
            </w:r>
            <w:r w:rsidRPr="004330D5">
              <w:rPr>
                <w:sz w:val="20"/>
                <w:szCs w:val="20"/>
              </w:rPr>
              <w:t>s</w:t>
            </w:r>
            <w:proofErr w:type="gramEnd"/>
            <w:r w:rsidRPr="004330D5">
              <w:rPr>
                <w:sz w:val="20"/>
                <w:szCs w:val="20"/>
              </w:rPr>
              <w:t xml:space="preserve">. Maintain the security of working areas and materials. Perform unannounced visits to all assigned areas of food services to monitor the food service program.   </w:t>
            </w:r>
          </w:p>
          <w:p w14:paraId="441FDC9E" w14:textId="77777777" w:rsidR="004330D5" w:rsidRDefault="004330D5" w:rsidP="00A470DD">
            <w:pPr>
              <w:rPr>
                <w:b/>
                <w:sz w:val="20"/>
                <w:szCs w:val="20"/>
              </w:rPr>
            </w:pPr>
          </w:p>
          <w:p w14:paraId="1CA30C67" w14:textId="5CEEA59A" w:rsidR="00A470DD" w:rsidRPr="003D4110" w:rsidRDefault="00A470DD" w:rsidP="00A470DD">
            <w:pPr>
              <w:rPr>
                <w:b/>
                <w:color w:val="2E74B5" w:themeColor="accent1" w:themeShade="BF"/>
                <w:sz w:val="20"/>
                <w:szCs w:val="20"/>
              </w:rPr>
            </w:pPr>
            <w:r w:rsidRPr="00401674">
              <w:rPr>
                <w:b/>
                <w:sz w:val="20"/>
                <w:szCs w:val="20"/>
              </w:rPr>
              <w:t>Personnel Management</w:t>
            </w:r>
          </w:p>
          <w:p w14:paraId="3E1ED184" w14:textId="259A0FAF" w:rsidR="00A470DD" w:rsidRDefault="00A470DD" w:rsidP="000E4D27">
            <w:pPr>
              <w:jc w:val="both"/>
              <w:rPr>
                <w:sz w:val="20"/>
                <w:szCs w:val="20"/>
              </w:rPr>
            </w:pPr>
            <w:r w:rsidRPr="00401674">
              <w:rPr>
                <w:sz w:val="20"/>
                <w:szCs w:val="20"/>
              </w:rPr>
              <w:t xml:space="preserve">Plan, organize, direct, and evaluate the work and performance of </w:t>
            </w:r>
            <w:r>
              <w:rPr>
                <w:sz w:val="20"/>
                <w:szCs w:val="20"/>
              </w:rPr>
              <w:t>staff</w:t>
            </w:r>
            <w:r w:rsidRPr="00401674">
              <w:rPr>
                <w:sz w:val="20"/>
                <w:szCs w:val="20"/>
              </w:rPr>
              <w:t>. This includes but is not limited to the following:</w:t>
            </w:r>
            <w:r>
              <w:rPr>
                <w:sz w:val="20"/>
                <w:szCs w:val="20"/>
              </w:rPr>
              <w:t xml:space="preserve"> </w:t>
            </w:r>
            <w:r w:rsidRPr="00401674">
              <w:rPr>
                <w:sz w:val="20"/>
                <w:szCs w:val="20"/>
              </w:rPr>
              <w:t>Comply with state and federal laws, rules, regulations, bargaining unit</w:t>
            </w:r>
            <w:r>
              <w:rPr>
                <w:sz w:val="20"/>
                <w:szCs w:val="20"/>
              </w:rPr>
              <w:t xml:space="preserve"> </w:t>
            </w:r>
            <w:r w:rsidRPr="00401674">
              <w:rPr>
                <w:sz w:val="20"/>
                <w:szCs w:val="20"/>
              </w:rPr>
              <w:t xml:space="preserve">contracts, and policies in all personnel practices, including, but not limited </w:t>
            </w:r>
            <w:proofErr w:type="gramStart"/>
            <w:r w:rsidRPr="00401674">
              <w:rPr>
                <w:sz w:val="20"/>
                <w:szCs w:val="20"/>
              </w:rPr>
              <w:t>to:</w:t>
            </w:r>
            <w:proofErr w:type="gramEnd"/>
            <w:r w:rsidRPr="00401674">
              <w:rPr>
                <w:sz w:val="20"/>
                <w:szCs w:val="20"/>
              </w:rPr>
              <w:t xml:space="preserve"> hiring,</w:t>
            </w:r>
            <w:r>
              <w:rPr>
                <w:sz w:val="20"/>
                <w:szCs w:val="20"/>
              </w:rPr>
              <w:t xml:space="preserve"> </w:t>
            </w:r>
            <w:r w:rsidRPr="00401674">
              <w:rPr>
                <w:sz w:val="20"/>
                <w:szCs w:val="20"/>
              </w:rPr>
              <w:t>employee development</w:t>
            </w:r>
            <w:r>
              <w:rPr>
                <w:sz w:val="20"/>
                <w:szCs w:val="20"/>
              </w:rPr>
              <w:t>,</w:t>
            </w:r>
            <w:r w:rsidRPr="00401674">
              <w:rPr>
                <w:sz w:val="20"/>
                <w:szCs w:val="20"/>
              </w:rPr>
              <w:t xml:space="preserve"> and management.</w:t>
            </w:r>
            <w:r>
              <w:rPr>
                <w:sz w:val="20"/>
                <w:szCs w:val="20"/>
              </w:rPr>
              <w:t xml:space="preserve"> </w:t>
            </w:r>
            <w:r w:rsidRPr="00401674">
              <w:rPr>
                <w:sz w:val="20"/>
                <w:szCs w:val="20"/>
              </w:rPr>
              <w:t>Recruit, hire, train, develop</w:t>
            </w:r>
            <w:r>
              <w:rPr>
                <w:sz w:val="20"/>
                <w:szCs w:val="20"/>
              </w:rPr>
              <w:t>,</w:t>
            </w:r>
            <w:r w:rsidRPr="00401674">
              <w:rPr>
                <w:sz w:val="20"/>
                <w:szCs w:val="20"/>
              </w:rPr>
              <w:t xml:space="preserve"> and provide leadership to a</w:t>
            </w:r>
            <w:r>
              <w:rPr>
                <w:sz w:val="20"/>
                <w:szCs w:val="20"/>
              </w:rPr>
              <w:t xml:space="preserve"> </w:t>
            </w:r>
            <w:r w:rsidRPr="00401674">
              <w:rPr>
                <w:sz w:val="20"/>
                <w:szCs w:val="20"/>
              </w:rPr>
              <w:t>diverse staff. Monitor, evaluate, and</w:t>
            </w:r>
            <w:r>
              <w:rPr>
                <w:sz w:val="20"/>
                <w:szCs w:val="20"/>
              </w:rPr>
              <w:t xml:space="preserve"> </w:t>
            </w:r>
            <w:r w:rsidRPr="00401674">
              <w:rPr>
                <w:sz w:val="20"/>
                <w:szCs w:val="20"/>
              </w:rPr>
              <w:t>create written performance appraisals of staff. Counsel staff and initiate</w:t>
            </w:r>
            <w:r>
              <w:rPr>
                <w:sz w:val="20"/>
                <w:szCs w:val="20"/>
              </w:rPr>
              <w:t xml:space="preserve"> </w:t>
            </w:r>
            <w:r w:rsidRPr="00401674">
              <w:rPr>
                <w:sz w:val="20"/>
                <w:szCs w:val="20"/>
              </w:rPr>
              <w:t>disciplinary actions as necessary. Identify appropriate long-range plans and</w:t>
            </w:r>
            <w:r>
              <w:rPr>
                <w:sz w:val="20"/>
                <w:szCs w:val="20"/>
              </w:rPr>
              <w:t xml:space="preserve"> </w:t>
            </w:r>
            <w:r w:rsidRPr="00401674">
              <w:rPr>
                <w:sz w:val="20"/>
                <w:szCs w:val="20"/>
              </w:rPr>
              <w:t>goals to address succession planning and knowledge transfer.</w:t>
            </w:r>
          </w:p>
          <w:p w14:paraId="22586080" w14:textId="52C87D9E" w:rsidR="005B0817" w:rsidRDefault="005B0817" w:rsidP="00A470DD">
            <w:pPr>
              <w:rPr>
                <w:sz w:val="20"/>
                <w:szCs w:val="20"/>
              </w:rPr>
            </w:pPr>
          </w:p>
          <w:p w14:paraId="439DEFCB" w14:textId="77777777" w:rsidR="005B0817" w:rsidRDefault="005B0817" w:rsidP="000E4D27">
            <w:pPr>
              <w:jc w:val="both"/>
              <w:rPr>
                <w:rFonts w:cstheme="minorHAnsi"/>
                <w:sz w:val="20"/>
                <w:szCs w:val="20"/>
              </w:rPr>
            </w:pPr>
            <w:r w:rsidRPr="00FA4327">
              <w:rPr>
                <w:rFonts w:cs="Arial"/>
                <w:sz w:val="20"/>
              </w:rPr>
              <w:t xml:space="preserve">Perform administrative duties including, but not limited </w:t>
            </w:r>
            <w:proofErr w:type="gramStart"/>
            <w:r w:rsidRPr="00FA4327">
              <w:rPr>
                <w:rFonts w:cs="Arial"/>
                <w:sz w:val="20"/>
              </w:rPr>
              <w:t>to:</w:t>
            </w:r>
            <w:proofErr w:type="gramEnd"/>
            <w:r w:rsidRPr="00FA4327">
              <w:rPr>
                <w:rFonts w:cs="Arial"/>
                <w:sz w:val="20"/>
              </w:rPr>
              <w:t xml:space="preserve"> adhere to Department policies, rules and procedures; submit administrative requests including leave, travel, and training in a timely and appropriate manner; accurately report </w:t>
            </w:r>
            <w:proofErr w:type="gramStart"/>
            <w:r w:rsidRPr="00FA4327">
              <w:rPr>
                <w:rFonts w:cs="Arial"/>
                <w:sz w:val="20"/>
              </w:rPr>
              <w:t>time</w:t>
            </w:r>
            <w:r>
              <w:rPr>
                <w:rFonts w:cs="Arial"/>
                <w:sz w:val="20"/>
              </w:rPr>
              <w:t>,</w:t>
            </w:r>
            <w:r w:rsidRPr="00FA4327">
              <w:rPr>
                <w:rFonts w:cs="Arial"/>
                <w:sz w:val="20"/>
              </w:rPr>
              <w:t xml:space="preserve"> and</w:t>
            </w:r>
            <w:proofErr w:type="gramEnd"/>
            <w:r w:rsidRPr="00FA4327">
              <w:rPr>
                <w:rFonts w:cs="Arial"/>
                <w:sz w:val="20"/>
              </w:rPr>
              <w:t xml:space="preserve"> submit timesheets by the due date.</w:t>
            </w:r>
            <w:r>
              <w:rPr>
                <w:rFonts w:cs="Arial"/>
                <w:sz w:val="20"/>
              </w:rPr>
              <w:t xml:space="preserve"> </w:t>
            </w:r>
            <w:r w:rsidRPr="004330D5">
              <w:rPr>
                <w:rFonts w:cstheme="minorHAnsi"/>
                <w:sz w:val="20"/>
                <w:szCs w:val="20"/>
              </w:rPr>
              <w:t xml:space="preserve">Meet the yearly In-Service Training requirements including utilizing the Learning Management System and any pertinent On-the-Job Training as required by </w:t>
            </w:r>
            <w:proofErr w:type="gramStart"/>
            <w:r w:rsidRPr="004330D5">
              <w:rPr>
                <w:rFonts w:cstheme="minorHAnsi"/>
                <w:sz w:val="20"/>
                <w:szCs w:val="20"/>
              </w:rPr>
              <w:t>the Food</w:t>
            </w:r>
            <w:proofErr w:type="gramEnd"/>
            <w:r w:rsidRPr="004330D5">
              <w:rPr>
                <w:rFonts w:cstheme="minorHAnsi"/>
                <w:sz w:val="20"/>
                <w:szCs w:val="20"/>
              </w:rPr>
              <w:t xml:space="preserve"> Management. Coordinate and communicate activities with other S</w:t>
            </w:r>
            <w:r w:rsidR="00FC5C3B">
              <w:rPr>
                <w:rFonts w:cstheme="minorHAnsi"/>
                <w:sz w:val="20"/>
                <w:szCs w:val="20"/>
              </w:rPr>
              <w:t xml:space="preserve">upervising </w:t>
            </w:r>
            <w:r w:rsidRPr="004330D5">
              <w:rPr>
                <w:rFonts w:cstheme="minorHAnsi"/>
                <w:sz w:val="20"/>
                <w:szCs w:val="20"/>
              </w:rPr>
              <w:t>C</w:t>
            </w:r>
            <w:r w:rsidR="00FC5C3B">
              <w:rPr>
                <w:rFonts w:cstheme="minorHAnsi"/>
                <w:sz w:val="20"/>
                <w:szCs w:val="20"/>
              </w:rPr>
              <w:t xml:space="preserve">orrectional </w:t>
            </w:r>
            <w:r w:rsidRPr="004330D5">
              <w:rPr>
                <w:rFonts w:cstheme="minorHAnsi"/>
                <w:sz w:val="20"/>
                <w:szCs w:val="20"/>
              </w:rPr>
              <w:t>C</w:t>
            </w:r>
            <w:r w:rsidR="00FC5C3B">
              <w:rPr>
                <w:rFonts w:cstheme="minorHAnsi"/>
                <w:sz w:val="20"/>
                <w:szCs w:val="20"/>
              </w:rPr>
              <w:t>ook</w:t>
            </w:r>
            <w:r w:rsidRPr="004330D5">
              <w:rPr>
                <w:rFonts w:cstheme="minorHAnsi"/>
                <w:sz w:val="20"/>
                <w:szCs w:val="20"/>
              </w:rPr>
              <w:t xml:space="preserve">s and Food Management; </w:t>
            </w:r>
            <w:r>
              <w:rPr>
                <w:rFonts w:cstheme="minorHAnsi"/>
                <w:sz w:val="20"/>
                <w:szCs w:val="20"/>
              </w:rPr>
              <w:t>a</w:t>
            </w:r>
            <w:r w:rsidRPr="004330D5">
              <w:rPr>
                <w:rFonts w:cstheme="minorHAnsi"/>
                <w:sz w:val="20"/>
                <w:szCs w:val="20"/>
              </w:rPr>
              <w:t>ssist others and perform other duties as needed.</w:t>
            </w:r>
          </w:p>
          <w:p w14:paraId="361F8962" w14:textId="59936E49" w:rsidR="00780042" w:rsidRPr="002E1CA3" w:rsidRDefault="00780042" w:rsidP="000E4D27">
            <w:pPr>
              <w:jc w:val="both"/>
              <w:rPr>
                <w:sz w:val="20"/>
                <w:szCs w:val="20"/>
              </w:rPr>
            </w:pPr>
          </w:p>
        </w:tc>
      </w:tr>
      <w:tr w:rsidR="00820C03" w:rsidRPr="002E1CA3" w14:paraId="67F4CCBA" w14:textId="77777777" w:rsidTr="00813399">
        <w:trPr>
          <w:jc w:val="center"/>
        </w:trPr>
        <w:tc>
          <w:tcPr>
            <w:tcW w:w="10808" w:type="dxa"/>
            <w:gridSpan w:val="10"/>
            <w:tcBorders>
              <w:top w:val="single" w:sz="4" w:space="0" w:color="auto"/>
              <w:bottom w:val="single" w:sz="4" w:space="0" w:color="auto"/>
            </w:tcBorders>
            <w:shd w:val="clear" w:color="auto" w:fill="BFBFBF" w:themeFill="background1" w:themeFillShade="BF"/>
          </w:tcPr>
          <w:p w14:paraId="5AB4DFA6" w14:textId="234F3C3A" w:rsidR="00820C03" w:rsidRDefault="00820C03" w:rsidP="00820C03">
            <w:pPr>
              <w:rPr>
                <w:b/>
                <w:sz w:val="20"/>
                <w:szCs w:val="20"/>
              </w:rPr>
            </w:pPr>
            <w:r>
              <w:rPr>
                <w:b/>
                <w:sz w:val="20"/>
                <w:szCs w:val="20"/>
              </w:rPr>
              <w:lastRenderedPageBreak/>
              <w:t>SPECIAL PERSONAL CHARACTERISTICS</w:t>
            </w:r>
          </w:p>
        </w:tc>
      </w:tr>
      <w:tr w:rsidR="00820C03" w:rsidRPr="002E1CA3" w14:paraId="258834BB" w14:textId="77777777" w:rsidTr="00813399">
        <w:trPr>
          <w:jc w:val="center"/>
        </w:trPr>
        <w:tc>
          <w:tcPr>
            <w:tcW w:w="10808" w:type="dxa"/>
            <w:gridSpan w:val="10"/>
            <w:tcBorders>
              <w:top w:val="single" w:sz="4" w:space="0" w:color="auto"/>
              <w:bottom w:val="single" w:sz="4" w:space="0" w:color="auto"/>
            </w:tcBorders>
          </w:tcPr>
          <w:p w14:paraId="31C65556" w14:textId="77777777" w:rsidR="00820C03" w:rsidRPr="004A7C5A" w:rsidRDefault="00820C03" w:rsidP="00820C03">
            <w:pPr>
              <w:pStyle w:val="NoSpacing"/>
              <w:numPr>
                <w:ilvl w:val="0"/>
                <w:numId w:val="3"/>
              </w:numPr>
              <w:jc w:val="both"/>
              <w:rPr>
                <w:sz w:val="20"/>
                <w:szCs w:val="20"/>
              </w:rPr>
            </w:pPr>
            <w:r w:rsidRPr="004A7C5A">
              <w:rPr>
                <w:sz w:val="20"/>
                <w:szCs w:val="20"/>
              </w:rPr>
              <w:t>Influence, change, and strengthen the community.  Set an example each day through positive and pro-social role modeling, utilizing dynamic security concepts through observation and building rapport.</w:t>
            </w:r>
          </w:p>
          <w:p w14:paraId="20C49D09" w14:textId="77777777" w:rsidR="00820C03" w:rsidRPr="004A7C5A" w:rsidRDefault="00820C03" w:rsidP="00820C03">
            <w:pPr>
              <w:pStyle w:val="NoSpacing"/>
              <w:numPr>
                <w:ilvl w:val="0"/>
                <w:numId w:val="3"/>
              </w:numPr>
              <w:jc w:val="both"/>
              <w:rPr>
                <w:sz w:val="20"/>
                <w:szCs w:val="20"/>
              </w:rPr>
            </w:pPr>
            <w:r w:rsidRPr="004A7C5A">
              <w:rPr>
                <w:sz w:val="20"/>
                <w:szCs w:val="20"/>
              </w:rPr>
              <w:t>Willingness to play a significant role in the collaborative efforts toward rehabilitation and public safety enhancement.</w:t>
            </w:r>
          </w:p>
          <w:p w14:paraId="51A2F0CC" w14:textId="77777777" w:rsidR="00820C03" w:rsidRPr="00820C03" w:rsidRDefault="00820C03" w:rsidP="00820C03">
            <w:pPr>
              <w:pStyle w:val="NoSpacing"/>
              <w:numPr>
                <w:ilvl w:val="0"/>
                <w:numId w:val="3"/>
              </w:numPr>
              <w:jc w:val="both"/>
              <w:rPr>
                <w:b/>
                <w:sz w:val="20"/>
                <w:szCs w:val="20"/>
              </w:rPr>
            </w:pPr>
            <w:r w:rsidRPr="004A7C5A">
              <w:rPr>
                <w:sz w:val="20"/>
                <w:szCs w:val="20"/>
              </w:rPr>
              <w:t>Ability to facilitate conversations as a coach and mentor, engaging in a respectful and understanding manner.</w:t>
            </w:r>
          </w:p>
          <w:p w14:paraId="025F8544" w14:textId="42D71DE7" w:rsidR="00820C03" w:rsidRPr="00820C03" w:rsidRDefault="00820C03" w:rsidP="00820C03">
            <w:pPr>
              <w:pStyle w:val="NoSpacing"/>
              <w:numPr>
                <w:ilvl w:val="0"/>
                <w:numId w:val="3"/>
              </w:numPr>
              <w:jc w:val="both"/>
              <w:rPr>
                <w:b/>
                <w:sz w:val="20"/>
                <w:szCs w:val="20"/>
              </w:rPr>
            </w:pPr>
            <w:r w:rsidRPr="00820C03">
              <w:rPr>
                <w:sz w:val="20"/>
                <w:szCs w:val="20"/>
              </w:rPr>
              <w:t>Ability to build trust, improve communication, and assist with the transformation of correctional culture.</w:t>
            </w:r>
          </w:p>
        </w:tc>
      </w:tr>
      <w:tr w:rsidR="00A470DD"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A470DD" w:rsidRPr="002E1CA3" w:rsidRDefault="00A470DD" w:rsidP="00A470DD">
            <w:pPr>
              <w:rPr>
                <w:b/>
                <w:sz w:val="20"/>
                <w:szCs w:val="20"/>
              </w:rPr>
            </w:pPr>
            <w:r>
              <w:rPr>
                <w:b/>
                <w:sz w:val="20"/>
                <w:szCs w:val="20"/>
              </w:rPr>
              <w:t>SPECIAL</w:t>
            </w:r>
            <w:r w:rsidRPr="002E1CA3">
              <w:rPr>
                <w:b/>
                <w:sz w:val="20"/>
                <w:szCs w:val="20"/>
              </w:rPr>
              <w:t xml:space="preserve"> REQUIREMENTS</w:t>
            </w:r>
          </w:p>
        </w:tc>
      </w:tr>
      <w:tr w:rsidR="00A470DD"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14EFE6C2" w:rsidR="00A470DD" w:rsidRPr="00BD13EC" w:rsidRDefault="00A470DD" w:rsidP="000E4D27">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proofErr w:type="gramStart"/>
            <w:r w:rsidRPr="00BC70FC">
              <w:rPr>
                <w:sz w:val="20"/>
                <w:szCs w:val="20"/>
              </w:rPr>
              <w:t>policy</w:t>
            </w:r>
            <w:proofErr w:type="gramEnd"/>
            <w:r w:rsidRPr="00BC70FC">
              <w:rPr>
                <w:sz w:val="20"/>
                <w:szCs w:val="20"/>
              </w:rPr>
              <w:t xml:space="preserve"> and all prison </w:t>
            </w:r>
            <w:r w:rsidR="0047223A">
              <w:rPr>
                <w:sz w:val="20"/>
                <w:szCs w:val="20"/>
              </w:rPr>
              <w:t xml:space="preserve">incarcerated </w:t>
            </w:r>
            <w:proofErr w:type="gramStart"/>
            <w:r w:rsidR="0047223A">
              <w:rPr>
                <w:sz w:val="20"/>
                <w:szCs w:val="20"/>
              </w:rPr>
              <w:t>person</w:t>
            </w:r>
            <w:r w:rsidRPr="00BC70FC">
              <w:rPr>
                <w:sz w:val="20"/>
                <w:szCs w:val="20"/>
              </w:rPr>
              <w:t>s</w:t>
            </w:r>
            <w:proofErr w:type="gramEnd"/>
            <w:r w:rsidRPr="00BC70FC">
              <w:rPr>
                <w:sz w:val="20"/>
                <w:szCs w:val="20"/>
              </w:rPr>
              <w:t xml:space="preserve">, visitors, nonemployees and employees </w:t>
            </w:r>
            <w:proofErr w:type="gramStart"/>
            <w:r w:rsidRPr="00BC70FC">
              <w:rPr>
                <w:sz w:val="20"/>
                <w:szCs w:val="20"/>
              </w:rPr>
              <w:t>shall</w:t>
            </w:r>
            <w:proofErr w:type="gramEnd"/>
            <w:r w:rsidRPr="00BC70FC">
              <w:rPr>
                <w:sz w:val="20"/>
                <w:szCs w:val="20"/>
              </w:rPr>
              <w:t xml:space="preserve"> be made aware of this.</w:t>
            </w:r>
          </w:p>
        </w:tc>
      </w:tr>
      <w:tr w:rsidR="00A470DD"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A470DD" w:rsidRPr="00632FF7" w:rsidRDefault="00A470DD" w:rsidP="00A470DD">
            <w:pPr>
              <w:tabs>
                <w:tab w:val="left" w:pos="342"/>
                <w:tab w:val="right" w:pos="10620"/>
              </w:tabs>
              <w:rPr>
                <w:b/>
                <w:bCs/>
                <w:sz w:val="20"/>
                <w:szCs w:val="20"/>
              </w:rPr>
            </w:pPr>
            <w:r w:rsidRPr="00632FF7">
              <w:rPr>
                <w:b/>
                <w:bCs/>
                <w:sz w:val="20"/>
                <w:szCs w:val="20"/>
              </w:rPr>
              <w:t>CONSEQUENCE OF ERROR</w:t>
            </w:r>
          </w:p>
        </w:tc>
      </w:tr>
      <w:tr w:rsidR="00A470DD" w:rsidRPr="002E1CA3" w14:paraId="4BFE5B42" w14:textId="77777777" w:rsidTr="003D4110">
        <w:trPr>
          <w:jc w:val="center"/>
        </w:trPr>
        <w:tc>
          <w:tcPr>
            <w:tcW w:w="10808" w:type="dxa"/>
            <w:gridSpan w:val="10"/>
            <w:tcBorders>
              <w:top w:val="single" w:sz="4" w:space="0" w:color="auto"/>
              <w:bottom w:val="single" w:sz="4" w:space="0" w:color="auto"/>
            </w:tcBorders>
          </w:tcPr>
          <w:p w14:paraId="0B7CC0D5" w14:textId="049E044A" w:rsidR="00A470DD" w:rsidRPr="00BC70FC" w:rsidRDefault="00A470DD" w:rsidP="000E4D27">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w:t>
            </w:r>
            <w:proofErr w:type="gramStart"/>
            <w:r w:rsidRPr="004D7D9E">
              <w:rPr>
                <w:sz w:val="20"/>
                <w:szCs w:val="20"/>
              </w:rPr>
              <w:t>time line</w:t>
            </w:r>
            <w:proofErr w:type="gramEnd"/>
            <w:r w:rsidRPr="004D7D9E">
              <w:rPr>
                <w:sz w:val="20"/>
                <w:szCs w:val="20"/>
              </w:rPr>
              <w:t xml:space="preserve"> goals, and</w:t>
            </w:r>
            <w:r>
              <w:rPr>
                <w:sz w:val="20"/>
                <w:szCs w:val="20"/>
              </w:rPr>
              <w:t xml:space="preserve"> </w:t>
            </w:r>
            <w:r w:rsidRPr="004D7D9E">
              <w:rPr>
                <w:sz w:val="20"/>
                <w:szCs w:val="20"/>
              </w:rPr>
              <w:t xml:space="preserve">varying degrees of negative financial impacts </w:t>
            </w:r>
            <w:proofErr w:type="gramStart"/>
            <w:r>
              <w:rPr>
                <w:sz w:val="20"/>
                <w:szCs w:val="20"/>
              </w:rPr>
              <w:t>to</w:t>
            </w:r>
            <w:proofErr w:type="gramEnd"/>
            <w:r>
              <w:rPr>
                <w:sz w:val="20"/>
                <w:szCs w:val="20"/>
              </w:rPr>
              <w:t xml:space="preserve"> the</w:t>
            </w:r>
            <w:r w:rsidRPr="004D7D9E">
              <w:rPr>
                <w:sz w:val="20"/>
                <w:szCs w:val="20"/>
              </w:rPr>
              <w:t xml:space="preserve"> department.</w:t>
            </w:r>
          </w:p>
        </w:tc>
      </w:tr>
      <w:tr w:rsidR="00A470DD"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A470DD" w:rsidRPr="002E1CA3" w:rsidRDefault="00A470DD" w:rsidP="00A470DD">
            <w:pPr>
              <w:jc w:val="center"/>
              <w:rPr>
                <w:b/>
                <w:sz w:val="24"/>
                <w:szCs w:val="24"/>
              </w:rPr>
            </w:pPr>
            <w:r w:rsidRPr="002E1CA3">
              <w:rPr>
                <w:b/>
                <w:sz w:val="24"/>
                <w:szCs w:val="24"/>
              </w:rPr>
              <w:t>To be reviewed and signed by the supervisor and employee:</w:t>
            </w:r>
          </w:p>
          <w:p w14:paraId="4DB54506" w14:textId="77777777" w:rsidR="00A470DD" w:rsidRPr="002E1CA3" w:rsidRDefault="00A470DD" w:rsidP="00A470DD">
            <w:pPr>
              <w:rPr>
                <w:b/>
                <w:sz w:val="16"/>
                <w:szCs w:val="16"/>
              </w:rPr>
            </w:pPr>
            <w:r w:rsidRPr="002E1CA3">
              <w:rPr>
                <w:b/>
                <w:sz w:val="16"/>
                <w:szCs w:val="16"/>
              </w:rPr>
              <w:t>EMPLOYEE’S STATEMENT:</w:t>
            </w:r>
          </w:p>
          <w:p w14:paraId="3E25E22D" w14:textId="77777777" w:rsidR="00A470DD" w:rsidRPr="002E1CA3" w:rsidRDefault="00A470DD" w:rsidP="00A470DD">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A470DD" w:rsidRPr="00F77711" w14:paraId="45BDFC35" w14:textId="77777777" w:rsidTr="00A470DD">
        <w:trPr>
          <w:jc w:val="center"/>
        </w:trPr>
        <w:tc>
          <w:tcPr>
            <w:tcW w:w="4497" w:type="dxa"/>
            <w:gridSpan w:val="2"/>
            <w:tcBorders>
              <w:bottom w:val="nil"/>
            </w:tcBorders>
          </w:tcPr>
          <w:p w14:paraId="3D8E13C3" w14:textId="77777777" w:rsidR="00A470DD" w:rsidRPr="00F77711" w:rsidRDefault="00A470DD" w:rsidP="00A470DD">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A470DD" w:rsidRPr="00F77711" w:rsidRDefault="00A470DD" w:rsidP="00A470DD">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A470DD" w:rsidRPr="00F77711" w:rsidRDefault="00A470DD" w:rsidP="00A470DD">
            <w:pPr>
              <w:rPr>
                <w:b/>
                <w:color w:val="7F7F7F" w:themeColor="text1" w:themeTint="80"/>
                <w:sz w:val="16"/>
                <w:szCs w:val="16"/>
              </w:rPr>
            </w:pPr>
            <w:r w:rsidRPr="00F77711">
              <w:rPr>
                <w:b/>
                <w:color w:val="7F7F7F" w:themeColor="text1" w:themeTint="80"/>
                <w:sz w:val="16"/>
                <w:szCs w:val="16"/>
              </w:rPr>
              <w:t>DATE</w:t>
            </w:r>
          </w:p>
        </w:tc>
      </w:tr>
      <w:tr w:rsidR="00A470DD" w:rsidRPr="002E1CA3" w14:paraId="6A4544FC" w14:textId="77777777" w:rsidTr="00A470DD">
        <w:trPr>
          <w:trHeight w:val="477"/>
          <w:jc w:val="center"/>
        </w:trPr>
        <w:tc>
          <w:tcPr>
            <w:tcW w:w="4497" w:type="dxa"/>
            <w:gridSpan w:val="2"/>
            <w:tcBorders>
              <w:top w:val="nil"/>
              <w:bottom w:val="single" w:sz="4" w:space="0" w:color="auto"/>
            </w:tcBorders>
            <w:vAlign w:val="center"/>
          </w:tcPr>
          <w:p w14:paraId="2481651B" w14:textId="6C348593" w:rsidR="00A470DD" w:rsidRPr="0065762B" w:rsidRDefault="00A470DD" w:rsidP="00A470DD">
            <w:pPr>
              <w:rPr>
                <w:b/>
                <w:sz w:val="24"/>
                <w:szCs w:val="24"/>
              </w:rPr>
            </w:pPr>
          </w:p>
        </w:tc>
        <w:tc>
          <w:tcPr>
            <w:tcW w:w="4283" w:type="dxa"/>
            <w:gridSpan w:val="4"/>
            <w:tcBorders>
              <w:top w:val="nil"/>
              <w:bottom w:val="single" w:sz="4" w:space="0" w:color="auto"/>
            </w:tcBorders>
            <w:vAlign w:val="center"/>
          </w:tcPr>
          <w:p w14:paraId="13108D36" w14:textId="77777777" w:rsidR="00A470DD" w:rsidRPr="002E1CA3" w:rsidRDefault="00A470DD" w:rsidP="00A470DD">
            <w:pPr>
              <w:rPr>
                <w:b/>
                <w:sz w:val="24"/>
                <w:szCs w:val="24"/>
              </w:rPr>
            </w:pPr>
          </w:p>
        </w:tc>
        <w:tc>
          <w:tcPr>
            <w:tcW w:w="2028" w:type="dxa"/>
            <w:gridSpan w:val="4"/>
            <w:tcBorders>
              <w:top w:val="nil"/>
              <w:bottom w:val="single" w:sz="4" w:space="0" w:color="auto"/>
            </w:tcBorders>
            <w:vAlign w:val="center"/>
          </w:tcPr>
          <w:p w14:paraId="7D060045" w14:textId="77777777" w:rsidR="00A470DD" w:rsidRPr="002E1CA3" w:rsidRDefault="00A470DD" w:rsidP="00A470DD">
            <w:pPr>
              <w:rPr>
                <w:b/>
                <w:sz w:val="24"/>
                <w:szCs w:val="24"/>
              </w:rPr>
            </w:pPr>
          </w:p>
        </w:tc>
      </w:tr>
      <w:tr w:rsidR="00A470DD" w:rsidRPr="002E1CA3" w14:paraId="7E321AF0" w14:textId="77777777" w:rsidTr="003D4110">
        <w:trPr>
          <w:jc w:val="center"/>
        </w:trPr>
        <w:tc>
          <w:tcPr>
            <w:tcW w:w="10808" w:type="dxa"/>
            <w:gridSpan w:val="10"/>
            <w:shd w:val="clear" w:color="auto" w:fill="A6A6A6" w:themeFill="background1" w:themeFillShade="A6"/>
          </w:tcPr>
          <w:p w14:paraId="7E74635D" w14:textId="77777777" w:rsidR="00A470DD" w:rsidRPr="002E1CA3" w:rsidRDefault="00A470DD" w:rsidP="00A470DD">
            <w:pPr>
              <w:rPr>
                <w:b/>
                <w:sz w:val="16"/>
                <w:szCs w:val="16"/>
              </w:rPr>
            </w:pPr>
            <w:r w:rsidRPr="002E1CA3">
              <w:rPr>
                <w:b/>
                <w:sz w:val="16"/>
                <w:szCs w:val="16"/>
              </w:rPr>
              <w:t>SUPERVISOR’S STATEMENT:</w:t>
            </w:r>
          </w:p>
          <w:p w14:paraId="5214F599" w14:textId="77777777" w:rsidR="00A470DD" w:rsidRPr="00035671" w:rsidRDefault="00A470DD" w:rsidP="00A470DD">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A470DD" w:rsidRPr="002E1CA3" w:rsidRDefault="00A470DD" w:rsidP="00A470DD">
            <w:pPr>
              <w:pStyle w:val="ListParagraph"/>
              <w:numPr>
                <w:ilvl w:val="0"/>
                <w:numId w:val="2"/>
              </w:numPr>
              <w:rPr>
                <w:sz w:val="24"/>
                <w:szCs w:val="24"/>
              </w:rPr>
            </w:pPr>
            <w:r w:rsidRPr="00035671">
              <w:rPr>
                <w:i/>
                <w:sz w:val="16"/>
                <w:szCs w:val="16"/>
              </w:rPr>
              <w:lastRenderedPageBreak/>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A470DD" w:rsidRPr="00F77711" w14:paraId="08DD74C7" w14:textId="77777777" w:rsidTr="00A470DD">
        <w:trPr>
          <w:jc w:val="center"/>
        </w:trPr>
        <w:tc>
          <w:tcPr>
            <w:tcW w:w="4497" w:type="dxa"/>
            <w:gridSpan w:val="2"/>
            <w:tcBorders>
              <w:bottom w:val="nil"/>
            </w:tcBorders>
          </w:tcPr>
          <w:p w14:paraId="634051DC" w14:textId="77777777" w:rsidR="00A470DD" w:rsidRPr="00F77711" w:rsidRDefault="00A470DD" w:rsidP="00A470DD">
            <w:pPr>
              <w:rPr>
                <w:b/>
                <w:color w:val="7F7F7F" w:themeColor="text1" w:themeTint="80"/>
                <w:sz w:val="16"/>
                <w:szCs w:val="16"/>
              </w:rPr>
            </w:pPr>
            <w:r w:rsidRPr="00F77711">
              <w:rPr>
                <w:b/>
                <w:color w:val="7F7F7F" w:themeColor="text1" w:themeTint="80"/>
                <w:sz w:val="16"/>
                <w:szCs w:val="16"/>
              </w:rPr>
              <w:lastRenderedPageBreak/>
              <w:t>SUPERVISOR’S NAME (Print)</w:t>
            </w:r>
          </w:p>
        </w:tc>
        <w:tc>
          <w:tcPr>
            <w:tcW w:w="4283" w:type="dxa"/>
            <w:gridSpan w:val="4"/>
            <w:tcBorders>
              <w:bottom w:val="nil"/>
            </w:tcBorders>
          </w:tcPr>
          <w:p w14:paraId="35915BAF" w14:textId="77777777" w:rsidR="00A470DD" w:rsidRPr="00F77711" w:rsidRDefault="00A470DD" w:rsidP="00A470DD">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A470DD" w:rsidRPr="00F77711" w:rsidRDefault="00A470DD" w:rsidP="00A470DD">
            <w:pPr>
              <w:rPr>
                <w:b/>
                <w:color w:val="7F7F7F" w:themeColor="text1" w:themeTint="80"/>
                <w:sz w:val="16"/>
                <w:szCs w:val="16"/>
              </w:rPr>
            </w:pPr>
            <w:r w:rsidRPr="00F77711">
              <w:rPr>
                <w:b/>
                <w:color w:val="7F7F7F" w:themeColor="text1" w:themeTint="80"/>
                <w:sz w:val="16"/>
                <w:szCs w:val="16"/>
              </w:rPr>
              <w:t>DATE</w:t>
            </w:r>
          </w:p>
        </w:tc>
      </w:tr>
      <w:tr w:rsidR="00A470DD" w:rsidRPr="002E1CA3" w14:paraId="7E9954E8" w14:textId="77777777" w:rsidTr="00A470DD">
        <w:trPr>
          <w:trHeight w:val="495"/>
          <w:jc w:val="center"/>
        </w:trPr>
        <w:tc>
          <w:tcPr>
            <w:tcW w:w="4497" w:type="dxa"/>
            <w:gridSpan w:val="2"/>
            <w:tcBorders>
              <w:top w:val="nil"/>
              <w:bottom w:val="single" w:sz="4" w:space="0" w:color="auto"/>
            </w:tcBorders>
            <w:vAlign w:val="center"/>
          </w:tcPr>
          <w:p w14:paraId="32D5BBAD" w14:textId="356F887C" w:rsidR="00A470DD" w:rsidRPr="002E1CA3" w:rsidRDefault="00A470DD" w:rsidP="00A470DD">
            <w:pPr>
              <w:rPr>
                <w:b/>
                <w:sz w:val="24"/>
                <w:szCs w:val="24"/>
              </w:rPr>
            </w:pPr>
          </w:p>
        </w:tc>
        <w:tc>
          <w:tcPr>
            <w:tcW w:w="4283" w:type="dxa"/>
            <w:gridSpan w:val="4"/>
            <w:tcBorders>
              <w:top w:val="nil"/>
              <w:bottom w:val="single" w:sz="4" w:space="0" w:color="auto"/>
            </w:tcBorders>
            <w:vAlign w:val="center"/>
          </w:tcPr>
          <w:p w14:paraId="4C8DBD54" w14:textId="77777777" w:rsidR="00A470DD" w:rsidRPr="002E1CA3" w:rsidRDefault="00A470DD" w:rsidP="00A470DD">
            <w:pPr>
              <w:rPr>
                <w:b/>
                <w:sz w:val="24"/>
                <w:szCs w:val="24"/>
              </w:rPr>
            </w:pPr>
          </w:p>
        </w:tc>
        <w:tc>
          <w:tcPr>
            <w:tcW w:w="2028" w:type="dxa"/>
            <w:gridSpan w:val="4"/>
            <w:tcBorders>
              <w:top w:val="nil"/>
              <w:bottom w:val="single" w:sz="4" w:space="0" w:color="auto"/>
            </w:tcBorders>
            <w:vAlign w:val="center"/>
          </w:tcPr>
          <w:p w14:paraId="74A5256A" w14:textId="77777777" w:rsidR="00A470DD" w:rsidRPr="002E1CA3" w:rsidRDefault="00A470DD" w:rsidP="00A470DD">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981E1" w14:textId="77777777" w:rsidR="00A86268" w:rsidRDefault="00A86268" w:rsidP="00284F62">
      <w:pPr>
        <w:spacing w:after="0" w:line="240" w:lineRule="auto"/>
      </w:pPr>
      <w:r>
        <w:separator/>
      </w:r>
    </w:p>
  </w:endnote>
  <w:endnote w:type="continuationSeparator" w:id="0">
    <w:p w14:paraId="6B5B9D36" w14:textId="77777777" w:rsidR="00A86268" w:rsidRDefault="00A86268"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EF421" w14:textId="77777777" w:rsidR="00A86268" w:rsidRDefault="00A86268" w:rsidP="00284F62">
      <w:pPr>
        <w:spacing w:after="0" w:line="240" w:lineRule="auto"/>
      </w:pPr>
      <w:r>
        <w:separator/>
      </w:r>
    </w:p>
  </w:footnote>
  <w:footnote w:type="continuationSeparator" w:id="0">
    <w:p w14:paraId="53C1B0BA" w14:textId="77777777" w:rsidR="00A86268" w:rsidRDefault="00A86268"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3C9E4F06"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397473">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397473">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7BEA3B24" w:rsidR="009C58AD" w:rsidRPr="002E1CA3" w:rsidRDefault="005B0817" w:rsidP="009C58AD">
          <w:pPr>
            <w:pStyle w:val="Heading2"/>
            <w:jc w:val="left"/>
            <w:rPr>
              <w:rFonts w:asciiTheme="minorHAnsi" w:hAnsiTheme="minorHAnsi" w:cstheme="minorHAnsi"/>
              <w:b w:val="0"/>
              <w:sz w:val="20"/>
            </w:rPr>
          </w:pPr>
          <w:r>
            <w:rPr>
              <w:rFonts w:asciiTheme="minorHAnsi" w:hAnsiTheme="minorHAnsi" w:cstheme="minorHAnsi"/>
              <w:b w:val="0"/>
              <w:sz w:val="20"/>
            </w:rPr>
            <w:t>919-211-5480-XXX</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6CF3702"/>
    <w:multiLevelType w:val="hybridMultilevel"/>
    <w:tmpl w:val="DCB00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1870114">
    <w:abstractNumId w:val="1"/>
  </w:num>
  <w:num w:numId="2" w16cid:durableId="2008169049">
    <w:abstractNumId w:val="0"/>
  </w:num>
  <w:num w:numId="3" w16cid:durableId="1715083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C04E3"/>
    <w:rsid w:val="000E2954"/>
    <w:rsid w:val="000E4D27"/>
    <w:rsid w:val="001017A5"/>
    <w:rsid w:val="00167A73"/>
    <w:rsid w:val="001929C6"/>
    <w:rsid w:val="001942DB"/>
    <w:rsid w:val="001A39AE"/>
    <w:rsid w:val="00205F73"/>
    <w:rsid w:val="002241BC"/>
    <w:rsid w:val="00255857"/>
    <w:rsid w:val="00284F62"/>
    <w:rsid w:val="00290E4F"/>
    <w:rsid w:val="002E1CA3"/>
    <w:rsid w:val="0030076B"/>
    <w:rsid w:val="00307CC9"/>
    <w:rsid w:val="003309EA"/>
    <w:rsid w:val="003757E8"/>
    <w:rsid w:val="00397473"/>
    <w:rsid w:val="003D4110"/>
    <w:rsid w:val="00401674"/>
    <w:rsid w:val="004120A7"/>
    <w:rsid w:val="004330D5"/>
    <w:rsid w:val="0047223A"/>
    <w:rsid w:val="00474A5B"/>
    <w:rsid w:val="004A0DAB"/>
    <w:rsid w:val="004D7D9E"/>
    <w:rsid w:val="00503BB5"/>
    <w:rsid w:val="005430B0"/>
    <w:rsid w:val="005943C7"/>
    <w:rsid w:val="005B0817"/>
    <w:rsid w:val="00632FF7"/>
    <w:rsid w:val="0065762B"/>
    <w:rsid w:val="00762CE0"/>
    <w:rsid w:val="00780042"/>
    <w:rsid w:val="007B2B75"/>
    <w:rsid w:val="007D52D4"/>
    <w:rsid w:val="00820C03"/>
    <w:rsid w:val="00856082"/>
    <w:rsid w:val="008B4F6E"/>
    <w:rsid w:val="008D6A1E"/>
    <w:rsid w:val="009226B5"/>
    <w:rsid w:val="00945CE5"/>
    <w:rsid w:val="009C58AD"/>
    <w:rsid w:val="00A06728"/>
    <w:rsid w:val="00A470DD"/>
    <w:rsid w:val="00A728EC"/>
    <w:rsid w:val="00A86268"/>
    <w:rsid w:val="00AA247F"/>
    <w:rsid w:val="00B04929"/>
    <w:rsid w:val="00BA3667"/>
    <w:rsid w:val="00BD13EC"/>
    <w:rsid w:val="00BD5723"/>
    <w:rsid w:val="00C3080F"/>
    <w:rsid w:val="00C75C8C"/>
    <w:rsid w:val="00CD0D6A"/>
    <w:rsid w:val="00D37DF2"/>
    <w:rsid w:val="00DB6CCA"/>
    <w:rsid w:val="00EF6C94"/>
    <w:rsid w:val="00F20EC9"/>
    <w:rsid w:val="00F252E6"/>
    <w:rsid w:val="00F32283"/>
    <w:rsid w:val="00F37BAF"/>
    <w:rsid w:val="00F62703"/>
    <w:rsid w:val="00F667B8"/>
    <w:rsid w:val="00F77711"/>
    <w:rsid w:val="00FA58E7"/>
    <w:rsid w:val="00FC5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NoSpacing">
    <w:name w:val="No Spacing"/>
    <w:uiPriority w:val="1"/>
    <w:qFormat/>
    <w:rsid w:val="00820C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customXml/itemProps2.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Iniguez-Ybarra, Carlos</cp:lastModifiedBy>
  <cp:revision>16</cp:revision>
  <cp:lastPrinted>2022-10-26T20:42:00Z</cp:lastPrinted>
  <dcterms:created xsi:type="dcterms:W3CDTF">2022-10-24T16:55:00Z</dcterms:created>
  <dcterms:modified xsi:type="dcterms:W3CDTF">2026-07-27T20:01:00Z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