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890" w:type="dxa"/>
        <w:jc w:val="center"/>
        <w:tblLook w:val="04A0" w:firstRow="1" w:lastRow="0" w:firstColumn="1" w:lastColumn="0" w:noHBand="0" w:noVBand="1"/>
      </w:tblPr>
      <w:tblGrid>
        <w:gridCol w:w="1438"/>
        <w:gridCol w:w="3060"/>
        <w:gridCol w:w="907"/>
        <w:gridCol w:w="1351"/>
        <w:gridCol w:w="1351"/>
        <w:gridCol w:w="673"/>
        <w:gridCol w:w="341"/>
        <w:gridCol w:w="338"/>
        <w:gridCol w:w="271"/>
        <w:gridCol w:w="1160"/>
      </w:tblGrid>
      <w:tr w:rsidR="002E1CA3" w:rsidRPr="002E1CA3" w14:paraId="2CED1C0D" w14:textId="77777777" w:rsidTr="00F67138">
        <w:trPr>
          <w:jc w:val="center"/>
        </w:trPr>
        <w:tc>
          <w:tcPr>
            <w:tcW w:w="8780" w:type="dxa"/>
            <w:gridSpan w:val="6"/>
            <w:tcBorders>
              <w:top w:val="nil"/>
              <w:left w:val="nil"/>
              <w:bottom w:val="nil"/>
            </w:tcBorders>
          </w:tcPr>
          <w:p w14:paraId="4E6DB626" w14:textId="77777777" w:rsidR="005943C7" w:rsidRPr="002E1CA3" w:rsidRDefault="005943C7">
            <w:pPr>
              <w:rPr>
                <w:b/>
                <w:sz w:val="24"/>
                <w:szCs w:val="24"/>
              </w:rPr>
            </w:pPr>
            <w:r w:rsidRPr="002E1CA3">
              <w:rPr>
                <w:b/>
                <w:sz w:val="24"/>
                <w:szCs w:val="24"/>
              </w:rPr>
              <w:t>CALIFORNIA DEPARTMENT OF CORRECTIONS AND REHABILITATION</w:t>
            </w:r>
          </w:p>
        </w:tc>
        <w:tc>
          <w:tcPr>
            <w:tcW w:w="341" w:type="dxa"/>
            <w:tcBorders>
              <w:top w:val="single" w:sz="4" w:space="0" w:color="auto"/>
              <w:bottom w:val="single" w:sz="4" w:space="0" w:color="auto"/>
            </w:tcBorders>
          </w:tcPr>
          <w:p w14:paraId="61F1ACA4" w14:textId="77777777" w:rsidR="005943C7" w:rsidRPr="002E1CA3" w:rsidRDefault="005943C7" w:rsidP="009C58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9" w:type="dxa"/>
            <w:gridSpan w:val="3"/>
            <w:tcBorders>
              <w:top w:val="nil"/>
              <w:bottom w:val="nil"/>
              <w:right w:val="nil"/>
            </w:tcBorders>
          </w:tcPr>
          <w:p w14:paraId="0F78EB72" w14:textId="77777777" w:rsidR="005943C7" w:rsidRPr="002E1CA3" w:rsidRDefault="005943C7">
            <w:pPr>
              <w:rPr>
                <w:sz w:val="24"/>
                <w:szCs w:val="24"/>
              </w:rPr>
            </w:pPr>
            <w:r w:rsidRPr="002E1CA3">
              <w:rPr>
                <w:sz w:val="24"/>
                <w:szCs w:val="24"/>
              </w:rPr>
              <w:t>PROPOSED</w:t>
            </w:r>
          </w:p>
        </w:tc>
      </w:tr>
      <w:tr w:rsidR="002E1CA3" w:rsidRPr="002E1CA3" w14:paraId="05CBA305" w14:textId="77777777" w:rsidTr="00F67138">
        <w:trPr>
          <w:jc w:val="center"/>
        </w:trPr>
        <w:tc>
          <w:tcPr>
            <w:tcW w:w="54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F59FBF0" w14:textId="77777777" w:rsidR="00CD0D6A" w:rsidRPr="002E1CA3" w:rsidRDefault="005943C7">
            <w:pPr>
              <w:rPr>
                <w:sz w:val="20"/>
                <w:szCs w:val="20"/>
              </w:rPr>
            </w:pPr>
            <w:r w:rsidRPr="002E1CA3">
              <w:rPr>
                <w:sz w:val="20"/>
                <w:szCs w:val="20"/>
              </w:rPr>
              <w:t>POSITION DUTY STATEMENT</w:t>
            </w:r>
          </w:p>
        </w:tc>
        <w:tc>
          <w:tcPr>
            <w:tcW w:w="548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A22D82A" w14:textId="77777777" w:rsidR="00CD0D6A" w:rsidRPr="002E1CA3" w:rsidRDefault="00CD0D6A">
            <w:pPr>
              <w:rPr>
                <w:sz w:val="24"/>
                <w:szCs w:val="24"/>
              </w:rPr>
            </w:pPr>
          </w:p>
        </w:tc>
      </w:tr>
      <w:tr w:rsidR="002E1CA3" w:rsidRPr="002E1CA3" w14:paraId="39CA46A1" w14:textId="77777777" w:rsidTr="00F67138">
        <w:trPr>
          <w:jc w:val="center"/>
        </w:trPr>
        <w:tc>
          <w:tcPr>
            <w:tcW w:w="54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039AF89" w14:textId="77777777" w:rsidR="00CD0D6A" w:rsidRPr="002E1CA3" w:rsidRDefault="00CD0D6A">
            <w:pPr>
              <w:rPr>
                <w:sz w:val="24"/>
                <w:szCs w:val="24"/>
              </w:rPr>
            </w:pPr>
          </w:p>
        </w:tc>
        <w:tc>
          <w:tcPr>
            <w:tcW w:w="3375" w:type="dxa"/>
            <w:gridSpan w:val="3"/>
            <w:tcBorders>
              <w:top w:val="nil"/>
              <w:left w:val="nil"/>
              <w:bottom w:val="nil"/>
            </w:tcBorders>
          </w:tcPr>
          <w:p w14:paraId="701007DD" w14:textId="77777777" w:rsidR="00CD0D6A" w:rsidRPr="002E1CA3" w:rsidRDefault="00CD0D6A">
            <w:pPr>
              <w:rPr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single" w:sz="4" w:space="0" w:color="auto"/>
              <w:bottom w:val="single" w:sz="4" w:space="0" w:color="auto"/>
            </w:tcBorders>
          </w:tcPr>
          <w:p w14:paraId="320A951C" w14:textId="578E780F" w:rsidR="00CD0D6A" w:rsidRPr="002E1CA3" w:rsidRDefault="00D61E2B" w:rsidP="009C58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769" w:type="dxa"/>
            <w:gridSpan w:val="3"/>
            <w:tcBorders>
              <w:top w:val="nil"/>
              <w:bottom w:val="nil"/>
              <w:right w:val="nil"/>
            </w:tcBorders>
          </w:tcPr>
          <w:p w14:paraId="5B071555" w14:textId="77777777" w:rsidR="00CD0D6A" w:rsidRPr="002E1CA3" w:rsidRDefault="00CD0D6A">
            <w:pPr>
              <w:rPr>
                <w:sz w:val="24"/>
                <w:szCs w:val="24"/>
              </w:rPr>
            </w:pPr>
            <w:r w:rsidRPr="002E1CA3">
              <w:rPr>
                <w:sz w:val="24"/>
                <w:szCs w:val="24"/>
              </w:rPr>
              <w:t>CURRENT</w:t>
            </w:r>
          </w:p>
        </w:tc>
      </w:tr>
      <w:tr w:rsidR="002E1CA3" w:rsidRPr="002E1CA3" w14:paraId="0FA26A8C" w14:textId="77777777" w:rsidTr="00F67138">
        <w:trPr>
          <w:jc w:val="center"/>
        </w:trPr>
        <w:tc>
          <w:tcPr>
            <w:tcW w:w="540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0465C8" w14:textId="77777777" w:rsidR="00CD0D6A" w:rsidRPr="002E1CA3" w:rsidRDefault="00CD0D6A">
            <w:pPr>
              <w:rPr>
                <w:sz w:val="24"/>
                <w:szCs w:val="24"/>
              </w:rPr>
            </w:pPr>
          </w:p>
        </w:tc>
        <w:tc>
          <w:tcPr>
            <w:tcW w:w="548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C17495" w14:textId="77777777" w:rsidR="00CD0D6A" w:rsidRPr="002E1CA3" w:rsidRDefault="00CD0D6A">
            <w:pPr>
              <w:rPr>
                <w:sz w:val="24"/>
                <w:szCs w:val="24"/>
              </w:rPr>
            </w:pPr>
          </w:p>
        </w:tc>
      </w:tr>
      <w:tr w:rsidR="00A06728" w:rsidRPr="002E1CA3" w14:paraId="2BE7F333" w14:textId="77777777" w:rsidTr="00F67138">
        <w:trPr>
          <w:jc w:val="center"/>
        </w:trPr>
        <w:tc>
          <w:tcPr>
            <w:tcW w:w="5405" w:type="dxa"/>
            <w:gridSpan w:val="3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4DE3E58" w14:textId="77777777" w:rsidR="00A06728" w:rsidRPr="002E1CA3" w:rsidRDefault="00A06728">
            <w:pPr>
              <w:rPr>
                <w:b/>
                <w:sz w:val="16"/>
                <w:szCs w:val="16"/>
              </w:rPr>
            </w:pPr>
            <w:r>
              <w:rPr>
                <w:b/>
                <w:color w:val="7F7F7F" w:themeColor="text1" w:themeTint="80"/>
                <w:sz w:val="16"/>
                <w:szCs w:val="16"/>
              </w:rPr>
              <w:t>CDCR INSTITUTION OR HEADQUARTERS PROGRAM</w:t>
            </w:r>
          </w:p>
        </w:tc>
        <w:tc>
          <w:tcPr>
            <w:tcW w:w="4325" w:type="dxa"/>
            <w:gridSpan w:val="6"/>
            <w:tcBorders>
              <w:top w:val="single" w:sz="4" w:space="0" w:color="auto"/>
              <w:bottom w:val="nil"/>
            </w:tcBorders>
          </w:tcPr>
          <w:p w14:paraId="3D0AACBB" w14:textId="77777777" w:rsidR="00A06728" w:rsidRPr="00F77711" w:rsidRDefault="00A06728">
            <w:pPr>
              <w:rPr>
                <w:b/>
                <w:color w:val="7F7F7F" w:themeColor="text1" w:themeTint="80"/>
                <w:sz w:val="16"/>
                <w:szCs w:val="16"/>
              </w:rPr>
            </w:pPr>
            <w:r w:rsidRPr="00F77711">
              <w:rPr>
                <w:b/>
                <w:color w:val="7F7F7F" w:themeColor="text1" w:themeTint="80"/>
                <w:sz w:val="16"/>
                <w:szCs w:val="16"/>
              </w:rPr>
              <w:t>POSITION NUMBER (Agency-Unit-Class-Serial)</w:t>
            </w:r>
          </w:p>
        </w:tc>
        <w:tc>
          <w:tcPr>
            <w:tcW w:w="1160" w:type="dxa"/>
            <w:tcBorders>
              <w:top w:val="single" w:sz="4" w:space="0" w:color="auto"/>
              <w:bottom w:val="nil"/>
            </w:tcBorders>
          </w:tcPr>
          <w:p w14:paraId="5D9157F3" w14:textId="77777777" w:rsidR="00A06728" w:rsidRPr="00F77711" w:rsidRDefault="004120A7" w:rsidP="004120A7">
            <w:pPr>
              <w:rPr>
                <w:b/>
                <w:color w:val="7F7F7F" w:themeColor="text1" w:themeTint="80"/>
                <w:sz w:val="16"/>
                <w:szCs w:val="16"/>
              </w:rPr>
            </w:pPr>
            <w:r>
              <w:rPr>
                <w:b/>
                <w:color w:val="7F7F7F" w:themeColor="text1" w:themeTint="80"/>
                <w:sz w:val="16"/>
                <w:szCs w:val="16"/>
              </w:rPr>
              <w:t>MCR</w:t>
            </w:r>
            <w:r w:rsidR="00474A5B">
              <w:rPr>
                <w:b/>
                <w:color w:val="7F7F7F" w:themeColor="text1" w:themeTint="80"/>
                <w:sz w:val="16"/>
                <w:szCs w:val="16"/>
              </w:rPr>
              <w:t xml:space="preserve"> / HCR</w:t>
            </w:r>
          </w:p>
        </w:tc>
      </w:tr>
      <w:tr w:rsidR="00A06728" w:rsidRPr="002E1CA3" w14:paraId="768ADF06" w14:textId="77777777" w:rsidTr="00F67138">
        <w:trPr>
          <w:jc w:val="center"/>
        </w:trPr>
        <w:tc>
          <w:tcPr>
            <w:tcW w:w="54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C69B0E8" w14:textId="1E91E83B" w:rsidR="00A06728" w:rsidRPr="002E1CA3" w:rsidRDefault="00D61E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Pleasant Valley State Prison</w:t>
            </w:r>
          </w:p>
        </w:tc>
        <w:tc>
          <w:tcPr>
            <w:tcW w:w="4325" w:type="dxa"/>
            <w:gridSpan w:val="6"/>
            <w:tcBorders>
              <w:top w:val="nil"/>
              <w:bottom w:val="single" w:sz="4" w:space="0" w:color="auto"/>
            </w:tcBorders>
            <w:vAlign w:val="center"/>
          </w:tcPr>
          <w:p w14:paraId="7DB4BC1F" w14:textId="016497CA" w:rsidR="00A06728" w:rsidRPr="00167A73" w:rsidRDefault="00AA1E57" w:rsidP="00A06728">
            <w:r>
              <w:t>435-223-1149-004</w:t>
            </w:r>
          </w:p>
        </w:tc>
        <w:tc>
          <w:tcPr>
            <w:tcW w:w="1160" w:type="dxa"/>
            <w:tcBorders>
              <w:top w:val="nil"/>
              <w:bottom w:val="single" w:sz="4" w:space="0" w:color="auto"/>
            </w:tcBorders>
            <w:vAlign w:val="center"/>
          </w:tcPr>
          <w:p w14:paraId="19A1FD9B" w14:textId="43D391E8" w:rsidR="00A06728" w:rsidRPr="00167A73" w:rsidRDefault="00AA1E57" w:rsidP="009C58AD">
            <w:pPr>
              <w:jc w:val="center"/>
            </w:pPr>
            <w:r>
              <w:t>1</w:t>
            </w:r>
          </w:p>
        </w:tc>
      </w:tr>
      <w:tr w:rsidR="004120A7" w:rsidRPr="002E1CA3" w14:paraId="7D25EBD4" w14:textId="77777777" w:rsidTr="00F67138">
        <w:trPr>
          <w:jc w:val="center"/>
        </w:trPr>
        <w:tc>
          <w:tcPr>
            <w:tcW w:w="5405" w:type="dxa"/>
            <w:gridSpan w:val="3"/>
            <w:tcBorders>
              <w:top w:val="single" w:sz="4" w:space="0" w:color="auto"/>
              <w:bottom w:val="nil"/>
            </w:tcBorders>
          </w:tcPr>
          <w:p w14:paraId="489AE077" w14:textId="77777777" w:rsidR="004120A7" w:rsidRPr="00F77711" w:rsidRDefault="004120A7">
            <w:pPr>
              <w:rPr>
                <w:b/>
                <w:color w:val="7F7F7F" w:themeColor="text1" w:themeTint="80"/>
                <w:sz w:val="16"/>
                <w:szCs w:val="16"/>
              </w:rPr>
            </w:pPr>
            <w:r w:rsidRPr="00F77711">
              <w:rPr>
                <w:b/>
                <w:color w:val="7F7F7F" w:themeColor="text1" w:themeTint="80"/>
                <w:sz w:val="16"/>
                <w:szCs w:val="16"/>
              </w:rPr>
              <w:t>DIVISION / UNIT</w:t>
            </w:r>
          </w:p>
        </w:tc>
        <w:tc>
          <w:tcPr>
            <w:tcW w:w="5485" w:type="dxa"/>
            <w:gridSpan w:val="7"/>
            <w:tcBorders>
              <w:bottom w:val="nil"/>
            </w:tcBorders>
          </w:tcPr>
          <w:p w14:paraId="78A215A9" w14:textId="77777777" w:rsidR="004120A7" w:rsidRPr="00F77711" w:rsidRDefault="004120A7">
            <w:pPr>
              <w:rPr>
                <w:b/>
                <w:color w:val="7F7F7F" w:themeColor="text1" w:themeTint="80"/>
                <w:sz w:val="16"/>
                <w:szCs w:val="16"/>
              </w:rPr>
            </w:pPr>
            <w:r w:rsidRPr="00F77711">
              <w:rPr>
                <w:b/>
                <w:color w:val="7F7F7F" w:themeColor="text1" w:themeTint="80"/>
                <w:sz w:val="16"/>
                <w:szCs w:val="16"/>
              </w:rPr>
              <w:t>CLASSIFICATION TITLE</w:t>
            </w:r>
          </w:p>
        </w:tc>
      </w:tr>
      <w:tr w:rsidR="004120A7" w:rsidRPr="00167A73" w14:paraId="0FCC9685" w14:textId="77777777" w:rsidTr="00F67138">
        <w:trPr>
          <w:jc w:val="center"/>
        </w:trPr>
        <w:tc>
          <w:tcPr>
            <w:tcW w:w="5405" w:type="dxa"/>
            <w:gridSpan w:val="3"/>
            <w:vMerge w:val="restart"/>
            <w:tcBorders>
              <w:top w:val="nil"/>
            </w:tcBorders>
            <w:vAlign w:val="center"/>
          </w:tcPr>
          <w:p w14:paraId="32D51289" w14:textId="6DA0E457" w:rsidR="004120A7" w:rsidRPr="00167A73" w:rsidRDefault="00D61E2B" w:rsidP="00D86CC1">
            <w:r>
              <w:t>Division of Adult Institutions</w:t>
            </w:r>
            <w:r w:rsidR="00AA1E57">
              <w:t>-Records</w:t>
            </w:r>
          </w:p>
        </w:tc>
        <w:tc>
          <w:tcPr>
            <w:tcW w:w="5485" w:type="dxa"/>
            <w:gridSpan w:val="7"/>
            <w:tcBorders>
              <w:top w:val="nil"/>
              <w:bottom w:val="single" w:sz="4" w:space="0" w:color="auto"/>
            </w:tcBorders>
            <w:vAlign w:val="center"/>
          </w:tcPr>
          <w:p w14:paraId="3334E89D" w14:textId="6B45DE08" w:rsidR="004120A7" w:rsidRPr="00167A73" w:rsidRDefault="00AA1E57" w:rsidP="004204A7">
            <w:r>
              <w:t>Correctional Case Records Supervisor</w:t>
            </w:r>
          </w:p>
        </w:tc>
      </w:tr>
      <w:tr w:rsidR="004120A7" w:rsidRPr="002E1CA3" w14:paraId="11B2C64D" w14:textId="77777777" w:rsidTr="00F67138">
        <w:trPr>
          <w:jc w:val="center"/>
        </w:trPr>
        <w:tc>
          <w:tcPr>
            <w:tcW w:w="5405" w:type="dxa"/>
            <w:gridSpan w:val="3"/>
            <w:vMerge/>
          </w:tcPr>
          <w:p w14:paraId="36B72ABC" w14:textId="77777777" w:rsidR="004120A7" w:rsidRPr="00F77711" w:rsidRDefault="004120A7" w:rsidP="00D86CC1">
            <w:pPr>
              <w:rPr>
                <w:b/>
                <w:color w:val="7F7F7F" w:themeColor="text1" w:themeTint="80"/>
                <w:sz w:val="16"/>
                <w:szCs w:val="16"/>
              </w:rPr>
            </w:pPr>
          </w:p>
        </w:tc>
        <w:tc>
          <w:tcPr>
            <w:tcW w:w="5485" w:type="dxa"/>
            <w:gridSpan w:val="7"/>
            <w:tcBorders>
              <w:bottom w:val="nil"/>
            </w:tcBorders>
          </w:tcPr>
          <w:p w14:paraId="2BEF2D8A" w14:textId="77777777" w:rsidR="004120A7" w:rsidRPr="00F77711" w:rsidRDefault="004120A7" w:rsidP="00D86CC1">
            <w:pPr>
              <w:rPr>
                <w:b/>
                <w:color w:val="7F7F7F" w:themeColor="text1" w:themeTint="80"/>
                <w:sz w:val="16"/>
                <w:szCs w:val="16"/>
              </w:rPr>
            </w:pPr>
            <w:r w:rsidRPr="00F77711">
              <w:rPr>
                <w:b/>
                <w:color w:val="7F7F7F" w:themeColor="text1" w:themeTint="80"/>
                <w:sz w:val="16"/>
                <w:szCs w:val="16"/>
              </w:rPr>
              <w:t>WORKING TITLE</w:t>
            </w:r>
          </w:p>
        </w:tc>
      </w:tr>
      <w:tr w:rsidR="004120A7" w:rsidRPr="00167A73" w14:paraId="7189A047" w14:textId="77777777" w:rsidTr="00F67138">
        <w:trPr>
          <w:jc w:val="center"/>
        </w:trPr>
        <w:tc>
          <w:tcPr>
            <w:tcW w:w="5405" w:type="dxa"/>
            <w:gridSpan w:val="3"/>
            <w:vMerge/>
            <w:vAlign w:val="center"/>
          </w:tcPr>
          <w:p w14:paraId="126E302C" w14:textId="77777777" w:rsidR="004120A7" w:rsidRPr="00167A73" w:rsidRDefault="004120A7" w:rsidP="00D86CC1"/>
        </w:tc>
        <w:tc>
          <w:tcPr>
            <w:tcW w:w="5485" w:type="dxa"/>
            <w:gridSpan w:val="7"/>
            <w:tcBorders>
              <w:top w:val="nil"/>
              <w:bottom w:val="single" w:sz="4" w:space="0" w:color="auto"/>
            </w:tcBorders>
            <w:vAlign w:val="center"/>
          </w:tcPr>
          <w:p w14:paraId="283AC44E" w14:textId="28490E2A" w:rsidR="004120A7" w:rsidRPr="00167A73" w:rsidRDefault="00AA1E57" w:rsidP="00D86CC1">
            <w:r>
              <w:t>Correctional Case Records Supervisor</w:t>
            </w:r>
          </w:p>
        </w:tc>
      </w:tr>
      <w:tr w:rsidR="004120A7" w:rsidRPr="002E1CA3" w14:paraId="07758462" w14:textId="77777777" w:rsidTr="00F67138">
        <w:trPr>
          <w:jc w:val="center"/>
        </w:trPr>
        <w:tc>
          <w:tcPr>
            <w:tcW w:w="5405" w:type="dxa"/>
            <w:gridSpan w:val="3"/>
            <w:vMerge/>
          </w:tcPr>
          <w:p w14:paraId="47D6A99F" w14:textId="77777777" w:rsidR="004120A7" w:rsidRPr="00F77711" w:rsidRDefault="004120A7" w:rsidP="004120A7">
            <w:pPr>
              <w:rPr>
                <w:b/>
                <w:color w:val="7F7F7F" w:themeColor="text1" w:themeTint="80"/>
                <w:sz w:val="16"/>
                <w:szCs w:val="16"/>
              </w:rPr>
            </w:pPr>
          </w:p>
        </w:tc>
        <w:tc>
          <w:tcPr>
            <w:tcW w:w="1351" w:type="dxa"/>
            <w:tcBorders>
              <w:bottom w:val="nil"/>
            </w:tcBorders>
          </w:tcPr>
          <w:p w14:paraId="11360CE9" w14:textId="77777777" w:rsidR="004120A7" w:rsidRPr="00F77711" w:rsidRDefault="003D4110" w:rsidP="004120A7">
            <w:pPr>
              <w:rPr>
                <w:b/>
                <w:color w:val="7F7F7F" w:themeColor="text1" w:themeTint="80"/>
                <w:sz w:val="16"/>
                <w:szCs w:val="16"/>
              </w:rPr>
            </w:pPr>
            <w:r>
              <w:rPr>
                <w:b/>
                <w:color w:val="7F7F7F" w:themeColor="text1" w:themeTint="80"/>
                <w:sz w:val="16"/>
                <w:szCs w:val="16"/>
              </w:rPr>
              <w:t>TIME BASE / TENURE</w:t>
            </w:r>
          </w:p>
        </w:tc>
        <w:tc>
          <w:tcPr>
            <w:tcW w:w="1351" w:type="dxa"/>
            <w:tcBorders>
              <w:bottom w:val="nil"/>
            </w:tcBorders>
          </w:tcPr>
          <w:p w14:paraId="6199F972" w14:textId="77777777" w:rsidR="004120A7" w:rsidRPr="00F77711" w:rsidRDefault="004120A7" w:rsidP="004120A7">
            <w:pPr>
              <w:rPr>
                <w:b/>
                <w:color w:val="7F7F7F" w:themeColor="text1" w:themeTint="80"/>
                <w:sz w:val="16"/>
                <w:szCs w:val="16"/>
              </w:rPr>
            </w:pPr>
            <w:r>
              <w:rPr>
                <w:b/>
                <w:color w:val="7F7F7F" w:themeColor="text1" w:themeTint="80"/>
                <w:sz w:val="16"/>
                <w:szCs w:val="16"/>
              </w:rPr>
              <w:t>CBID</w:t>
            </w:r>
          </w:p>
        </w:tc>
        <w:tc>
          <w:tcPr>
            <w:tcW w:w="1352" w:type="dxa"/>
            <w:gridSpan w:val="3"/>
            <w:tcBorders>
              <w:bottom w:val="nil"/>
            </w:tcBorders>
          </w:tcPr>
          <w:p w14:paraId="6B036A18" w14:textId="77777777" w:rsidR="004120A7" w:rsidRPr="00F77711" w:rsidRDefault="004120A7" w:rsidP="004120A7">
            <w:pPr>
              <w:rPr>
                <w:b/>
                <w:color w:val="7F7F7F" w:themeColor="text1" w:themeTint="80"/>
                <w:sz w:val="16"/>
                <w:szCs w:val="16"/>
              </w:rPr>
            </w:pPr>
            <w:r>
              <w:rPr>
                <w:b/>
                <w:color w:val="7F7F7F" w:themeColor="text1" w:themeTint="80"/>
                <w:sz w:val="16"/>
                <w:szCs w:val="16"/>
              </w:rPr>
              <w:t>WWG</w:t>
            </w:r>
          </w:p>
        </w:tc>
        <w:tc>
          <w:tcPr>
            <w:tcW w:w="1431" w:type="dxa"/>
            <w:gridSpan w:val="2"/>
            <w:tcBorders>
              <w:bottom w:val="nil"/>
            </w:tcBorders>
          </w:tcPr>
          <w:p w14:paraId="7D0A1932" w14:textId="77777777" w:rsidR="004120A7" w:rsidRPr="00F77711" w:rsidRDefault="004120A7" w:rsidP="004120A7">
            <w:pPr>
              <w:rPr>
                <w:b/>
                <w:color w:val="7F7F7F" w:themeColor="text1" w:themeTint="80"/>
                <w:sz w:val="16"/>
                <w:szCs w:val="16"/>
              </w:rPr>
            </w:pPr>
            <w:r>
              <w:rPr>
                <w:b/>
                <w:color w:val="7F7F7F" w:themeColor="text1" w:themeTint="80"/>
                <w:sz w:val="16"/>
                <w:szCs w:val="16"/>
              </w:rPr>
              <w:t>COI</w:t>
            </w:r>
          </w:p>
        </w:tc>
      </w:tr>
      <w:tr w:rsidR="004120A7" w:rsidRPr="00167A73" w14:paraId="0610F072" w14:textId="77777777" w:rsidTr="00F67138">
        <w:trPr>
          <w:jc w:val="center"/>
        </w:trPr>
        <w:tc>
          <w:tcPr>
            <w:tcW w:w="5405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14:paraId="426468C3" w14:textId="77777777" w:rsidR="004120A7" w:rsidRPr="00167A73" w:rsidRDefault="004120A7" w:rsidP="004120A7"/>
        </w:tc>
        <w:tc>
          <w:tcPr>
            <w:tcW w:w="1351" w:type="dxa"/>
            <w:tcBorders>
              <w:top w:val="nil"/>
              <w:bottom w:val="single" w:sz="4" w:space="0" w:color="auto"/>
            </w:tcBorders>
            <w:vAlign w:val="center"/>
          </w:tcPr>
          <w:p w14:paraId="2113CD6B" w14:textId="59132151" w:rsidR="004120A7" w:rsidRPr="00167A73" w:rsidRDefault="00AA1E57" w:rsidP="004120A7">
            <w:pPr>
              <w:spacing w:before="40" w:after="40"/>
            </w:pPr>
            <w:r>
              <w:t>FT</w:t>
            </w:r>
          </w:p>
        </w:tc>
        <w:tc>
          <w:tcPr>
            <w:tcW w:w="1351" w:type="dxa"/>
            <w:tcBorders>
              <w:top w:val="nil"/>
              <w:bottom w:val="single" w:sz="4" w:space="0" w:color="auto"/>
            </w:tcBorders>
            <w:vAlign w:val="center"/>
          </w:tcPr>
          <w:p w14:paraId="0FBC4DC7" w14:textId="448D35B0" w:rsidR="004120A7" w:rsidRPr="00167A73" w:rsidRDefault="00AA1E57" w:rsidP="004120A7">
            <w:r>
              <w:t>S01</w:t>
            </w:r>
          </w:p>
        </w:tc>
        <w:tc>
          <w:tcPr>
            <w:tcW w:w="1352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14:paraId="46007ED8" w14:textId="28A85AE1" w:rsidR="004120A7" w:rsidRPr="00167A73" w:rsidRDefault="00AA1E57" w:rsidP="004120A7">
            <w:r>
              <w:t>2</w:t>
            </w:r>
          </w:p>
        </w:tc>
        <w:tc>
          <w:tcPr>
            <w:tcW w:w="1431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1C0EFD1D" w14:textId="77777777" w:rsidR="004120A7" w:rsidRPr="00167A73" w:rsidRDefault="004120A7" w:rsidP="004120A7">
            <w:pPr>
              <w:spacing w:before="40" w:after="40"/>
            </w:pPr>
            <w:r w:rsidRPr="0035585C">
              <w:rPr>
                <w:sz w:val="16"/>
                <w:szCs w:val="16"/>
              </w:rPr>
              <w:t xml:space="preserve">Yes </w:t>
            </w:r>
            <w:r>
              <w:rPr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  <w:r>
              <w:rPr>
                <w:sz w:val="16"/>
                <w:szCs w:val="16"/>
              </w:rPr>
              <w:t xml:space="preserve">  </w:t>
            </w:r>
            <w:r w:rsidRPr="0035585C">
              <w:rPr>
                <w:sz w:val="16"/>
                <w:szCs w:val="16"/>
              </w:rPr>
              <w:t xml:space="preserve">No </w:t>
            </w:r>
            <w:r>
              <w:rPr>
                <w:sz w:val="16"/>
                <w:szCs w:val="16"/>
              </w:rPr>
              <w:t xml:space="preserve"> </w:t>
            </w:r>
            <w:r w:rsidRPr="00391E7F">
              <w:rPr>
                <w:sz w:val="10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</w:p>
        </w:tc>
      </w:tr>
      <w:tr w:rsidR="004120A7" w:rsidRPr="002E1CA3" w14:paraId="3C4D39A4" w14:textId="77777777" w:rsidTr="00F67138">
        <w:trPr>
          <w:jc w:val="center"/>
        </w:trPr>
        <w:tc>
          <w:tcPr>
            <w:tcW w:w="5405" w:type="dxa"/>
            <w:gridSpan w:val="3"/>
            <w:tcBorders>
              <w:bottom w:val="nil"/>
            </w:tcBorders>
          </w:tcPr>
          <w:p w14:paraId="52E4EDA6" w14:textId="77777777" w:rsidR="004120A7" w:rsidRPr="00F77711" w:rsidRDefault="004120A7" w:rsidP="004120A7">
            <w:pPr>
              <w:rPr>
                <w:b/>
                <w:color w:val="7F7F7F" w:themeColor="text1" w:themeTint="80"/>
                <w:sz w:val="16"/>
                <w:szCs w:val="16"/>
              </w:rPr>
            </w:pPr>
            <w:r w:rsidRPr="00F77711">
              <w:rPr>
                <w:b/>
                <w:color w:val="7F7F7F" w:themeColor="text1" w:themeTint="80"/>
                <w:sz w:val="16"/>
                <w:szCs w:val="16"/>
              </w:rPr>
              <w:t>LOCATION</w:t>
            </w:r>
          </w:p>
        </w:tc>
        <w:tc>
          <w:tcPr>
            <w:tcW w:w="3375" w:type="dxa"/>
            <w:gridSpan w:val="3"/>
            <w:tcBorders>
              <w:bottom w:val="nil"/>
            </w:tcBorders>
          </w:tcPr>
          <w:p w14:paraId="337DE7E6" w14:textId="77777777" w:rsidR="004120A7" w:rsidRPr="00F77711" w:rsidRDefault="004120A7" w:rsidP="004120A7">
            <w:pPr>
              <w:rPr>
                <w:b/>
                <w:color w:val="7F7F7F" w:themeColor="text1" w:themeTint="80"/>
                <w:sz w:val="16"/>
                <w:szCs w:val="16"/>
              </w:rPr>
            </w:pPr>
            <w:r>
              <w:rPr>
                <w:b/>
                <w:color w:val="7F7F7F" w:themeColor="text1" w:themeTint="80"/>
                <w:sz w:val="16"/>
                <w:szCs w:val="16"/>
              </w:rPr>
              <w:t>INCUMBENT</w:t>
            </w:r>
          </w:p>
        </w:tc>
        <w:tc>
          <w:tcPr>
            <w:tcW w:w="2110" w:type="dxa"/>
            <w:gridSpan w:val="4"/>
            <w:tcBorders>
              <w:bottom w:val="nil"/>
            </w:tcBorders>
          </w:tcPr>
          <w:p w14:paraId="0036404B" w14:textId="77777777" w:rsidR="004120A7" w:rsidRPr="00F77711" w:rsidRDefault="004120A7" w:rsidP="004120A7">
            <w:pPr>
              <w:rPr>
                <w:b/>
                <w:color w:val="7F7F7F" w:themeColor="text1" w:themeTint="80"/>
                <w:sz w:val="16"/>
                <w:szCs w:val="16"/>
              </w:rPr>
            </w:pPr>
            <w:r>
              <w:rPr>
                <w:b/>
                <w:color w:val="7F7F7F" w:themeColor="text1" w:themeTint="80"/>
                <w:sz w:val="16"/>
                <w:szCs w:val="16"/>
              </w:rPr>
              <w:t>EFFECTIVE DATE</w:t>
            </w:r>
          </w:p>
        </w:tc>
      </w:tr>
      <w:tr w:rsidR="004120A7" w:rsidRPr="00167A73" w14:paraId="7F270CA6" w14:textId="77777777" w:rsidTr="00F67138">
        <w:trPr>
          <w:jc w:val="center"/>
        </w:trPr>
        <w:tc>
          <w:tcPr>
            <w:tcW w:w="5405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14:paraId="79A90B7D" w14:textId="52098CEC" w:rsidR="004120A7" w:rsidRPr="00167A73" w:rsidRDefault="00AA1E57" w:rsidP="004120A7">
            <w:r>
              <w:t>Administration-Records office</w:t>
            </w:r>
          </w:p>
        </w:tc>
        <w:tc>
          <w:tcPr>
            <w:tcW w:w="3375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14:paraId="652AAA80" w14:textId="433F96B0" w:rsidR="004120A7" w:rsidRPr="00167A73" w:rsidRDefault="00214B8D" w:rsidP="004120A7">
            <w:r>
              <w:t>VACANT</w:t>
            </w:r>
          </w:p>
        </w:tc>
        <w:tc>
          <w:tcPr>
            <w:tcW w:w="2110" w:type="dxa"/>
            <w:gridSpan w:val="4"/>
            <w:tcBorders>
              <w:top w:val="nil"/>
              <w:bottom w:val="single" w:sz="4" w:space="0" w:color="auto"/>
            </w:tcBorders>
            <w:vAlign w:val="center"/>
          </w:tcPr>
          <w:p w14:paraId="30DBE683" w14:textId="30FA80CD" w:rsidR="004120A7" w:rsidRPr="00167A73" w:rsidRDefault="004120A7" w:rsidP="004120A7"/>
        </w:tc>
      </w:tr>
      <w:tr w:rsidR="004120A7" w:rsidRPr="002E1CA3" w14:paraId="3256F39E" w14:textId="77777777" w:rsidTr="00F67138">
        <w:trPr>
          <w:jc w:val="center"/>
        </w:trPr>
        <w:tc>
          <w:tcPr>
            <w:tcW w:w="10890" w:type="dxa"/>
            <w:gridSpan w:val="10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181D2D13" w14:textId="06ADD137" w:rsidR="004120A7" w:rsidRPr="002E1CA3" w:rsidRDefault="00F67138" w:rsidP="00D86CC1">
            <w:pPr>
              <w:rPr>
                <w:b/>
                <w:sz w:val="20"/>
                <w:szCs w:val="20"/>
              </w:rPr>
            </w:pPr>
            <w:r w:rsidRPr="00F67138">
              <w:rPr>
                <w:b/>
                <w:sz w:val="20"/>
                <w:szCs w:val="20"/>
              </w:rPr>
              <w:t>CDCR’S MISSION, VISION and COMMITMENT</w:t>
            </w:r>
          </w:p>
        </w:tc>
      </w:tr>
      <w:tr w:rsidR="004120A7" w:rsidRPr="002E1CA3" w14:paraId="6408DA42" w14:textId="77777777" w:rsidTr="00F67138">
        <w:trPr>
          <w:jc w:val="center"/>
        </w:trPr>
        <w:tc>
          <w:tcPr>
            <w:tcW w:w="10890" w:type="dxa"/>
            <w:gridSpan w:val="10"/>
            <w:tcBorders>
              <w:top w:val="nil"/>
              <w:bottom w:val="single" w:sz="4" w:space="0" w:color="auto"/>
            </w:tcBorders>
          </w:tcPr>
          <w:p w14:paraId="1BA10F5B" w14:textId="77777777" w:rsidR="00632FF7" w:rsidRPr="00F667B8" w:rsidRDefault="00632FF7" w:rsidP="00D61E2B">
            <w:pPr>
              <w:jc w:val="both"/>
              <w:rPr>
                <w:rFonts w:cs="Arial"/>
                <w:b/>
                <w:bCs/>
                <w:sz w:val="20"/>
              </w:rPr>
            </w:pPr>
            <w:r w:rsidRPr="00F667B8">
              <w:rPr>
                <w:rFonts w:cs="Arial"/>
                <w:b/>
                <w:bCs/>
                <w:sz w:val="20"/>
              </w:rPr>
              <w:t>Mission</w:t>
            </w:r>
          </w:p>
          <w:p w14:paraId="40CB6B00" w14:textId="77777777" w:rsidR="006614C7" w:rsidRPr="007F3008" w:rsidRDefault="006614C7" w:rsidP="006614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Pr="007F3008">
              <w:rPr>
                <w:sz w:val="20"/>
                <w:szCs w:val="20"/>
              </w:rPr>
              <w:t>o facilitate the successful reintegration of the individuals in our care back to their communities equipped with the tools to be drug-free, healthy, and employable members of society by providing education, treatment, rehabilitative, and restorative justice programs, all in a safe and humane environment</w:t>
            </w:r>
            <w:r>
              <w:rPr>
                <w:sz w:val="20"/>
                <w:szCs w:val="20"/>
              </w:rPr>
              <w:t>.</w:t>
            </w:r>
          </w:p>
          <w:p w14:paraId="702E02FD" w14:textId="77777777" w:rsidR="00632FF7" w:rsidRPr="00F667B8" w:rsidRDefault="00632FF7" w:rsidP="00D61E2B">
            <w:pPr>
              <w:jc w:val="both"/>
              <w:rPr>
                <w:rFonts w:cs="Arial"/>
                <w:b/>
                <w:bCs/>
                <w:sz w:val="20"/>
              </w:rPr>
            </w:pPr>
            <w:r w:rsidRPr="00F667B8">
              <w:rPr>
                <w:rFonts w:cs="Arial"/>
                <w:b/>
                <w:bCs/>
                <w:sz w:val="20"/>
              </w:rPr>
              <w:t>Vision</w:t>
            </w:r>
          </w:p>
          <w:p w14:paraId="4CCCB356" w14:textId="596E72F8" w:rsidR="00632FF7" w:rsidRPr="002E1CA3" w:rsidRDefault="00F667B8" w:rsidP="00D61E2B">
            <w:pPr>
              <w:jc w:val="both"/>
              <w:rPr>
                <w:sz w:val="20"/>
                <w:szCs w:val="20"/>
              </w:rPr>
            </w:pPr>
            <w:r w:rsidRPr="00F667B8">
              <w:rPr>
                <w:sz w:val="20"/>
                <w:szCs w:val="20"/>
              </w:rPr>
              <w:t>We enhance public safety and promote successful community reintegration through education, treatment, and active participation in rehabilitative and restorative justice programs.</w:t>
            </w:r>
          </w:p>
        </w:tc>
      </w:tr>
      <w:tr w:rsidR="004120A7" w:rsidRPr="002E1CA3" w14:paraId="0F8F7200" w14:textId="77777777" w:rsidTr="00F67138">
        <w:trPr>
          <w:jc w:val="center"/>
        </w:trPr>
        <w:tc>
          <w:tcPr>
            <w:tcW w:w="10890" w:type="dxa"/>
            <w:gridSpan w:val="10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42AA0505" w14:textId="6935DC72" w:rsidR="004120A7" w:rsidRPr="002E1CA3" w:rsidRDefault="004120A7" w:rsidP="00D61E2B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COMMITMENT </w:t>
            </w:r>
          </w:p>
        </w:tc>
      </w:tr>
      <w:tr w:rsidR="004120A7" w:rsidRPr="004120A7" w14:paraId="0179DC12" w14:textId="77777777" w:rsidTr="00F67138">
        <w:trPr>
          <w:jc w:val="center"/>
        </w:trPr>
        <w:tc>
          <w:tcPr>
            <w:tcW w:w="10890" w:type="dxa"/>
            <w:gridSpan w:val="10"/>
            <w:tcBorders>
              <w:top w:val="nil"/>
              <w:bottom w:val="single" w:sz="4" w:space="0" w:color="auto"/>
            </w:tcBorders>
          </w:tcPr>
          <w:p w14:paraId="3C84D4DE" w14:textId="77777777" w:rsidR="0075280A" w:rsidRPr="0075280A" w:rsidRDefault="0075280A" w:rsidP="0075280A">
            <w:pPr>
              <w:jc w:val="both"/>
              <w:rPr>
                <w:sz w:val="20"/>
                <w:szCs w:val="20"/>
              </w:rPr>
            </w:pPr>
            <w:r w:rsidRPr="0075280A">
              <w:rPr>
                <w:sz w:val="20"/>
                <w:szCs w:val="20"/>
              </w:rPr>
              <w:t>CDCR and CCHCS are committed to transforming the correctional landscape to create safer, more professional, and more fulfilling</w:t>
            </w:r>
          </w:p>
          <w:p w14:paraId="4EE72CAD" w14:textId="77777777" w:rsidR="0075280A" w:rsidRPr="0075280A" w:rsidRDefault="0075280A" w:rsidP="0075280A">
            <w:pPr>
              <w:jc w:val="both"/>
              <w:rPr>
                <w:sz w:val="20"/>
                <w:szCs w:val="20"/>
              </w:rPr>
            </w:pPr>
            <w:r w:rsidRPr="0075280A">
              <w:rPr>
                <w:sz w:val="20"/>
                <w:szCs w:val="20"/>
              </w:rPr>
              <w:t>environments for our employees, the incarcerated population, and those supervised in our communities. Through systemwide</w:t>
            </w:r>
          </w:p>
          <w:p w14:paraId="15A9D57F" w14:textId="77777777" w:rsidR="0075280A" w:rsidRPr="0075280A" w:rsidRDefault="0075280A" w:rsidP="0075280A">
            <w:pPr>
              <w:jc w:val="both"/>
              <w:rPr>
                <w:sz w:val="20"/>
                <w:szCs w:val="20"/>
              </w:rPr>
            </w:pPr>
            <w:r w:rsidRPr="0075280A">
              <w:rPr>
                <w:sz w:val="20"/>
                <w:szCs w:val="20"/>
              </w:rPr>
              <w:t>improvements grounded in proven and emerging practices, we aim to strengthen rehabilitation, enhance workplace satisfaction,</w:t>
            </w:r>
          </w:p>
          <w:p w14:paraId="2F702B26" w14:textId="77777777" w:rsidR="0075280A" w:rsidRPr="0075280A" w:rsidRDefault="0075280A" w:rsidP="0075280A">
            <w:pPr>
              <w:jc w:val="both"/>
              <w:rPr>
                <w:sz w:val="20"/>
                <w:szCs w:val="20"/>
              </w:rPr>
            </w:pPr>
            <w:r w:rsidRPr="0075280A">
              <w:rPr>
                <w:sz w:val="20"/>
                <w:szCs w:val="20"/>
              </w:rPr>
              <w:t>and support successful reentry into the community through our institutions, parole, and community partnerships. Our shared</w:t>
            </w:r>
          </w:p>
          <w:p w14:paraId="7D342B9D" w14:textId="77777777" w:rsidR="0075280A" w:rsidRPr="0075280A" w:rsidRDefault="0075280A" w:rsidP="0075280A">
            <w:pPr>
              <w:jc w:val="both"/>
              <w:rPr>
                <w:sz w:val="20"/>
                <w:szCs w:val="20"/>
              </w:rPr>
            </w:pPr>
            <w:r w:rsidRPr="0075280A">
              <w:rPr>
                <w:sz w:val="20"/>
                <w:szCs w:val="20"/>
              </w:rPr>
              <w:t xml:space="preserve">mission is to promote safety, wellness, and human dignity while fostering positive change for all those who live and work within </w:t>
            </w:r>
            <w:proofErr w:type="gramStart"/>
            <w:r w:rsidRPr="0075280A">
              <w:rPr>
                <w:sz w:val="20"/>
                <w:szCs w:val="20"/>
              </w:rPr>
              <w:t>our</w:t>
            </w:r>
            <w:proofErr w:type="gramEnd"/>
          </w:p>
          <w:p w14:paraId="557A2BEE" w14:textId="77777777" w:rsidR="0075280A" w:rsidRPr="0075280A" w:rsidRDefault="0075280A" w:rsidP="0075280A">
            <w:pPr>
              <w:jc w:val="both"/>
              <w:rPr>
                <w:sz w:val="20"/>
                <w:szCs w:val="20"/>
              </w:rPr>
            </w:pPr>
            <w:r w:rsidRPr="0075280A">
              <w:rPr>
                <w:sz w:val="20"/>
                <w:szCs w:val="20"/>
              </w:rPr>
              <w:t>institutions and communities.</w:t>
            </w:r>
          </w:p>
          <w:p w14:paraId="64C592E3" w14:textId="77777777" w:rsidR="0075280A" w:rsidRDefault="0075280A" w:rsidP="0075280A">
            <w:pPr>
              <w:jc w:val="both"/>
              <w:rPr>
                <w:sz w:val="20"/>
                <w:szCs w:val="20"/>
              </w:rPr>
            </w:pPr>
          </w:p>
          <w:p w14:paraId="4AF43A14" w14:textId="543733A8" w:rsidR="0075280A" w:rsidRPr="0075280A" w:rsidRDefault="0075280A" w:rsidP="0075280A">
            <w:pPr>
              <w:jc w:val="both"/>
              <w:rPr>
                <w:sz w:val="20"/>
                <w:szCs w:val="20"/>
              </w:rPr>
            </w:pPr>
            <w:r w:rsidRPr="0075280A">
              <w:rPr>
                <w:sz w:val="20"/>
                <w:szCs w:val="20"/>
              </w:rPr>
              <w:t>CDCR and CCHCS are committed to building an inclusive respectful workplace. We are determined to attract and hire candidates</w:t>
            </w:r>
          </w:p>
          <w:p w14:paraId="1664EB55" w14:textId="77777777" w:rsidR="0075280A" w:rsidRPr="0075280A" w:rsidRDefault="0075280A" w:rsidP="0075280A">
            <w:pPr>
              <w:jc w:val="both"/>
              <w:rPr>
                <w:sz w:val="20"/>
                <w:szCs w:val="20"/>
              </w:rPr>
            </w:pPr>
            <w:r w:rsidRPr="0075280A">
              <w:rPr>
                <w:sz w:val="20"/>
                <w:szCs w:val="20"/>
              </w:rPr>
              <w:t>from all communities and empower employees from a variety of backgrounds, perspectives, and personal experiences. We are</w:t>
            </w:r>
          </w:p>
          <w:p w14:paraId="38A4DC18" w14:textId="77777777" w:rsidR="0075280A" w:rsidRPr="0075280A" w:rsidRDefault="0075280A" w:rsidP="0075280A">
            <w:pPr>
              <w:jc w:val="both"/>
              <w:rPr>
                <w:sz w:val="20"/>
                <w:szCs w:val="20"/>
              </w:rPr>
            </w:pPr>
            <w:r w:rsidRPr="0075280A">
              <w:rPr>
                <w:sz w:val="20"/>
                <w:szCs w:val="20"/>
              </w:rPr>
              <w:t>proud to foster inclusion and drive collaborative efforts at all levels of the Department.</w:t>
            </w:r>
          </w:p>
          <w:p w14:paraId="0D153408" w14:textId="28D2DD69" w:rsidR="007B2B75" w:rsidRPr="004120A7" w:rsidRDefault="007B2B75" w:rsidP="00D61E2B">
            <w:pPr>
              <w:jc w:val="both"/>
              <w:rPr>
                <w:sz w:val="20"/>
                <w:szCs w:val="20"/>
              </w:rPr>
            </w:pPr>
          </w:p>
        </w:tc>
      </w:tr>
      <w:tr w:rsidR="004120A7" w:rsidRPr="002E1CA3" w14:paraId="7AE66C03" w14:textId="77777777" w:rsidTr="00F67138">
        <w:trPr>
          <w:jc w:val="center"/>
        </w:trPr>
        <w:tc>
          <w:tcPr>
            <w:tcW w:w="10890" w:type="dxa"/>
            <w:gridSpan w:val="10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3AFC44C1" w14:textId="77777777" w:rsidR="004120A7" w:rsidRPr="002E1CA3" w:rsidRDefault="004120A7" w:rsidP="00D61E2B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DIVISION OVERVIEW</w:t>
            </w:r>
          </w:p>
        </w:tc>
      </w:tr>
      <w:tr w:rsidR="004120A7" w:rsidRPr="002E1CA3" w14:paraId="1D26B89B" w14:textId="77777777" w:rsidTr="00F67138">
        <w:trPr>
          <w:jc w:val="center"/>
        </w:trPr>
        <w:tc>
          <w:tcPr>
            <w:tcW w:w="10890" w:type="dxa"/>
            <w:gridSpan w:val="10"/>
            <w:tcBorders>
              <w:top w:val="nil"/>
              <w:bottom w:val="single" w:sz="4" w:space="0" w:color="auto"/>
            </w:tcBorders>
          </w:tcPr>
          <w:p w14:paraId="0B88E0DA" w14:textId="53C48A2F" w:rsidR="004120A7" w:rsidRPr="002E1CA3" w:rsidRDefault="00AA1E57" w:rsidP="00D61E2B">
            <w:pPr>
              <w:jc w:val="both"/>
              <w:rPr>
                <w:sz w:val="20"/>
                <w:szCs w:val="20"/>
              </w:rPr>
            </w:pPr>
            <w:r w:rsidRPr="00AA1E57">
              <w:rPr>
                <w:sz w:val="20"/>
                <w:szCs w:val="20"/>
              </w:rPr>
              <w:t xml:space="preserve">Under the direct supervision of the Correctional Case Record Manager, the Correctional Case Records Supervisor performs difficult work in the processing, maintenance and control of </w:t>
            </w:r>
            <w:r w:rsidR="00D30343">
              <w:rPr>
                <w:sz w:val="20"/>
                <w:szCs w:val="20"/>
              </w:rPr>
              <w:t>Incarcerated person</w:t>
            </w:r>
            <w:r w:rsidRPr="00AA1E57">
              <w:rPr>
                <w:sz w:val="20"/>
                <w:szCs w:val="20"/>
              </w:rPr>
              <w:t xml:space="preserve"> Records; directly supervises Incumbents in the Case Records Series.</w:t>
            </w:r>
          </w:p>
        </w:tc>
      </w:tr>
      <w:tr w:rsidR="002E1CA3" w:rsidRPr="002E1CA3" w14:paraId="0E11BCC8" w14:textId="77777777" w:rsidTr="00F67138">
        <w:trPr>
          <w:jc w:val="center"/>
        </w:trPr>
        <w:tc>
          <w:tcPr>
            <w:tcW w:w="10890" w:type="dxa"/>
            <w:gridSpan w:val="10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7184C8A1" w14:textId="77777777" w:rsidR="00F20EC9" w:rsidRPr="002E1CA3" w:rsidRDefault="00F20EC9" w:rsidP="00D61E2B">
            <w:pPr>
              <w:jc w:val="both"/>
              <w:rPr>
                <w:b/>
                <w:sz w:val="20"/>
                <w:szCs w:val="20"/>
              </w:rPr>
            </w:pPr>
            <w:r w:rsidRPr="002E1CA3">
              <w:rPr>
                <w:b/>
                <w:sz w:val="20"/>
                <w:szCs w:val="20"/>
              </w:rPr>
              <w:t>GENERAL STATEMENT</w:t>
            </w:r>
          </w:p>
        </w:tc>
      </w:tr>
      <w:tr w:rsidR="002E1CA3" w:rsidRPr="002E1CA3" w14:paraId="5CB118F8" w14:textId="77777777" w:rsidTr="00F67138">
        <w:trPr>
          <w:jc w:val="center"/>
        </w:trPr>
        <w:tc>
          <w:tcPr>
            <w:tcW w:w="10890" w:type="dxa"/>
            <w:gridSpan w:val="10"/>
            <w:tcBorders>
              <w:top w:val="nil"/>
              <w:bottom w:val="single" w:sz="4" w:space="0" w:color="auto"/>
            </w:tcBorders>
          </w:tcPr>
          <w:p w14:paraId="54FF2EBE" w14:textId="3C3A3C3F" w:rsidR="00F20EC9" w:rsidRPr="00AA1E57" w:rsidRDefault="00AA1E57" w:rsidP="00D61E2B">
            <w:pPr>
              <w:jc w:val="both"/>
              <w:rPr>
                <w:rFonts w:cs="Arial"/>
                <w:sz w:val="20"/>
                <w:szCs w:val="20"/>
              </w:rPr>
            </w:pPr>
            <w:r w:rsidRPr="00AA1E57">
              <w:rPr>
                <w:rFonts w:cs="Arial"/>
                <w:sz w:val="20"/>
                <w:szCs w:val="20"/>
              </w:rPr>
              <w:t xml:space="preserve">Under the direct supervision of the Correctional Case Record Manager, the Correctional Case Records Supervisor performs difficult work in the processing, maintenance and control of </w:t>
            </w:r>
            <w:r w:rsidR="00D30343">
              <w:rPr>
                <w:rFonts w:cs="Arial"/>
                <w:sz w:val="20"/>
                <w:szCs w:val="20"/>
              </w:rPr>
              <w:t>Incarcerated person</w:t>
            </w:r>
            <w:r w:rsidRPr="00AA1E57">
              <w:rPr>
                <w:rFonts w:cs="Arial"/>
                <w:sz w:val="20"/>
                <w:szCs w:val="20"/>
              </w:rPr>
              <w:t xml:space="preserve"> Records; directly supervises Incumbents in the Case Records Series.</w:t>
            </w:r>
          </w:p>
        </w:tc>
      </w:tr>
      <w:tr w:rsidR="002E1CA3" w:rsidRPr="002E1CA3" w14:paraId="63CD6B82" w14:textId="77777777" w:rsidTr="00F67138">
        <w:trPr>
          <w:jc w:val="center"/>
        </w:trPr>
        <w:tc>
          <w:tcPr>
            <w:tcW w:w="14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</w:tcPr>
          <w:p w14:paraId="1117DC28" w14:textId="77777777" w:rsidR="00F20EC9" w:rsidRPr="002E1CA3" w:rsidRDefault="00F20EC9" w:rsidP="00D61E2B">
            <w:pPr>
              <w:jc w:val="both"/>
              <w:rPr>
                <w:b/>
                <w:sz w:val="16"/>
                <w:szCs w:val="16"/>
              </w:rPr>
            </w:pPr>
            <w:r w:rsidRPr="002E1CA3">
              <w:rPr>
                <w:b/>
                <w:sz w:val="16"/>
                <w:szCs w:val="16"/>
              </w:rPr>
              <w:t>% of time performing duties</w:t>
            </w:r>
          </w:p>
        </w:tc>
        <w:tc>
          <w:tcPr>
            <w:tcW w:w="9452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</w:tcPr>
          <w:p w14:paraId="5B6599E2" w14:textId="77777777" w:rsidR="00F20EC9" w:rsidRPr="002E1CA3" w:rsidRDefault="00F20EC9" w:rsidP="00D61E2B">
            <w:pPr>
              <w:jc w:val="both"/>
              <w:rPr>
                <w:b/>
                <w:sz w:val="16"/>
                <w:szCs w:val="16"/>
              </w:rPr>
            </w:pPr>
            <w:r w:rsidRPr="002E1CA3">
              <w:rPr>
                <w:b/>
                <w:sz w:val="16"/>
                <w:szCs w:val="16"/>
              </w:rPr>
              <w:t>Indicate the duties and responsibilities assigned to the position and the percentage of time spent on each.  Group related tasks under the same percentage with the highest percentage first.</w:t>
            </w:r>
          </w:p>
        </w:tc>
      </w:tr>
      <w:tr w:rsidR="002E1CA3" w:rsidRPr="002E1CA3" w14:paraId="258ED70A" w14:textId="77777777" w:rsidTr="00F67138">
        <w:trPr>
          <w:jc w:val="center"/>
        </w:trPr>
        <w:tc>
          <w:tcPr>
            <w:tcW w:w="1438" w:type="dxa"/>
            <w:tcBorders>
              <w:top w:val="single" w:sz="4" w:space="0" w:color="auto"/>
              <w:bottom w:val="nil"/>
            </w:tcBorders>
          </w:tcPr>
          <w:p w14:paraId="5AA25675" w14:textId="77777777" w:rsidR="00F20EC9" w:rsidRPr="002E1CA3" w:rsidRDefault="00F20EC9" w:rsidP="00D61E2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452" w:type="dxa"/>
            <w:gridSpan w:val="9"/>
            <w:tcBorders>
              <w:top w:val="single" w:sz="4" w:space="0" w:color="auto"/>
              <w:bottom w:val="nil"/>
            </w:tcBorders>
          </w:tcPr>
          <w:p w14:paraId="20DBA67D" w14:textId="1899F691" w:rsidR="00F20EC9" w:rsidRPr="002E1CA3" w:rsidRDefault="00F20EC9" w:rsidP="00D61E2B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2E1CA3" w:rsidRPr="002E1CA3" w14:paraId="72E656C1" w14:textId="77777777" w:rsidTr="00F67138">
        <w:trPr>
          <w:jc w:val="center"/>
        </w:trPr>
        <w:tc>
          <w:tcPr>
            <w:tcW w:w="1438" w:type="dxa"/>
            <w:tcBorders>
              <w:top w:val="nil"/>
              <w:bottom w:val="nil"/>
              <w:right w:val="single" w:sz="4" w:space="0" w:color="auto"/>
            </w:tcBorders>
          </w:tcPr>
          <w:p w14:paraId="3ACA9E2A" w14:textId="77777777" w:rsidR="00AA1E57" w:rsidRDefault="00AA1E57" w:rsidP="00AA1E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35%</w:t>
            </w:r>
          </w:p>
          <w:p w14:paraId="682B47AD" w14:textId="77777777" w:rsidR="00AA1E57" w:rsidRDefault="00AA1E57" w:rsidP="00AA1E57">
            <w:pPr>
              <w:jc w:val="center"/>
              <w:rPr>
                <w:sz w:val="20"/>
                <w:szCs w:val="20"/>
              </w:rPr>
            </w:pPr>
          </w:p>
          <w:p w14:paraId="74FA8593" w14:textId="77777777" w:rsidR="00AA1E57" w:rsidRDefault="00AA1E57" w:rsidP="00AA1E57">
            <w:pPr>
              <w:jc w:val="center"/>
              <w:rPr>
                <w:sz w:val="20"/>
                <w:szCs w:val="20"/>
              </w:rPr>
            </w:pPr>
          </w:p>
          <w:p w14:paraId="2F94BD9C" w14:textId="77777777" w:rsidR="00AA1E57" w:rsidRDefault="00AA1E57" w:rsidP="00AA1E57">
            <w:pPr>
              <w:jc w:val="center"/>
              <w:rPr>
                <w:sz w:val="20"/>
                <w:szCs w:val="20"/>
              </w:rPr>
            </w:pPr>
          </w:p>
          <w:p w14:paraId="036B2A78" w14:textId="77777777" w:rsidR="00AA1E57" w:rsidRDefault="00AA1E57" w:rsidP="00AA1E57">
            <w:pPr>
              <w:jc w:val="center"/>
              <w:rPr>
                <w:sz w:val="20"/>
                <w:szCs w:val="20"/>
              </w:rPr>
            </w:pPr>
          </w:p>
          <w:p w14:paraId="28EEA119" w14:textId="77777777" w:rsidR="00AA1E57" w:rsidRDefault="00AA1E57" w:rsidP="00AA1E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35%</w:t>
            </w:r>
          </w:p>
          <w:p w14:paraId="55DB7216" w14:textId="77777777" w:rsidR="00AA1E57" w:rsidRDefault="00AA1E57" w:rsidP="00AA1E57">
            <w:pPr>
              <w:jc w:val="center"/>
              <w:rPr>
                <w:sz w:val="20"/>
                <w:szCs w:val="20"/>
              </w:rPr>
            </w:pPr>
          </w:p>
          <w:p w14:paraId="5234F693" w14:textId="77777777" w:rsidR="00AA1E57" w:rsidRDefault="00AA1E57" w:rsidP="00AA1E57">
            <w:pPr>
              <w:jc w:val="center"/>
              <w:rPr>
                <w:sz w:val="20"/>
                <w:szCs w:val="20"/>
              </w:rPr>
            </w:pPr>
          </w:p>
          <w:p w14:paraId="525B2AB4" w14:textId="77777777" w:rsidR="00AA1E57" w:rsidRDefault="00AA1E57" w:rsidP="00AA1E57">
            <w:pPr>
              <w:jc w:val="center"/>
              <w:rPr>
                <w:sz w:val="20"/>
                <w:szCs w:val="20"/>
              </w:rPr>
            </w:pPr>
          </w:p>
          <w:p w14:paraId="329D05C4" w14:textId="77777777" w:rsidR="00AA1E57" w:rsidRDefault="00AA1E57" w:rsidP="00AA1E57">
            <w:pPr>
              <w:jc w:val="center"/>
              <w:rPr>
                <w:sz w:val="20"/>
                <w:szCs w:val="20"/>
              </w:rPr>
            </w:pPr>
          </w:p>
          <w:p w14:paraId="5F7D4AA3" w14:textId="77777777" w:rsidR="0075280A" w:rsidRDefault="0075280A" w:rsidP="00AA1E57">
            <w:pPr>
              <w:jc w:val="center"/>
              <w:rPr>
                <w:sz w:val="20"/>
                <w:szCs w:val="20"/>
              </w:rPr>
            </w:pPr>
          </w:p>
          <w:p w14:paraId="6D34F668" w14:textId="0AA10D06" w:rsidR="00AA1E57" w:rsidRDefault="00AA1E57" w:rsidP="00AA1E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20%</w:t>
            </w:r>
          </w:p>
          <w:p w14:paraId="143F23CC" w14:textId="77777777" w:rsidR="00AA1E57" w:rsidRDefault="00AA1E57" w:rsidP="00AA1E57">
            <w:pPr>
              <w:jc w:val="center"/>
              <w:rPr>
                <w:sz w:val="20"/>
                <w:szCs w:val="20"/>
              </w:rPr>
            </w:pPr>
          </w:p>
          <w:p w14:paraId="07D01DA8" w14:textId="77777777" w:rsidR="00AA1E57" w:rsidRDefault="00AA1E57" w:rsidP="00AA1E57">
            <w:pPr>
              <w:jc w:val="center"/>
              <w:rPr>
                <w:sz w:val="20"/>
                <w:szCs w:val="20"/>
              </w:rPr>
            </w:pPr>
          </w:p>
          <w:p w14:paraId="6B8BE470" w14:textId="003CAE23" w:rsidR="00401674" w:rsidRPr="002E1CA3" w:rsidRDefault="0075280A" w:rsidP="00AA1E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AA1E57">
              <w:rPr>
                <w:sz w:val="20"/>
                <w:szCs w:val="20"/>
              </w:rPr>
              <w:t>%</w:t>
            </w:r>
          </w:p>
        </w:tc>
        <w:tc>
          <w:tcPr>
            <w:tcW w:w="9452" w:type="dxa"/>
            <w:gridSpan w:val="9"/>
            <w:tcBorders>
              <w:top w:val="nil"/>
              <w:left w:val="single" w:sz="4" w:space="0" w:color="auto"/>
              <w:bottom w:val="nil"/>
            </w:tcBorders>
          </w:tcPr>
          <w:p w14:paraId="2EA3A808" w14:textId="77777777" w:rsidR="00AA1E57" w:rsidRPr="00AA1E57" w:rsidRDefault="00AA1E57" w:rsidP="00AA1E57">
            <w:pPr>
              <w:jc w:val="both"/>
              <w:rPr>
                <w:sz w:val="20"/>
                <w:szCs w:val="20"/>
              </w:rPr>
            </w:pPr>
            <w:r w:rsidRPr="00AA1E57">
              <w:rPr>
                <w:sz w:val="20"/>
                <w:szCs w:val="20"/>
              </w:rPr>
              <w:lastRenderedPageBreak/>
              <w:t>Provide training for the processing of cases; interpretation of court documents and the accuracy of legal information to be entered into ERMS/SOMS; processing and maintenance of Holds, Wants and Detainers per A.B. 84/64; assist in interpreting abbreviations and messages; evaluate job performances of subordinates.</w:t>
            </w:r>
          </w:p>
          <w:p w14:paraId="57720409" w14:textId="77777777" w:rsidR="00AA1E57" w:rsidRPr="00AA1E57" w:rsidRDefault="00AA1E57" w:rsidP="00AA1E57">
            <w:pPr>
              <w:jc w:val="both"/>
              <w:rPr>
                <w:sz w:val="20"/>
                <w:szCs w:val="20"/>
              </w:rPr>
            </w:pPr>
          </w:p>
          <w:p w14:paraId="4C11B1E6" w14:textId="77777777" w:rsidR="00AA1E57" w:rsidRPr="00AA1E57" w:rsidRDefault="00AA1E57" w:rsidP="00AA1E57">
            <w:pPr>
              <w:jc w:val="both"/>
              <w:rPr>
                <w:sz w:val="20"/>
                <w:szCs w:val="20"/>
              </w:rPr>
            </w:pPr>
          </w:p>
          <w:p w14:paraId="5DE29C38" w14:textId="77777777" w:rsidR="00AA1E57" w:rsidRPr="00AA1E57" w:rsidRDefault="00AA1E57" w:rsidP="00AA1E57">
            <w:pPr>
              <w:jc w:val="both"/>
              <w:rPr>
                <w:sz w:val="20"/>
                <w:szCs w:val="20"/>
              </w:rPr>
            </w:pPr>
            <w:r w:rsidRPr="00AA1E57">
              <w:rPr>
                <w:sz w:val="20"/>
                <w:szCs w:val="20"/>
              </w:rPr>
              <w:t xml:space="preserve">Assist counselors in interpreting court documents; communicate with courts when it is necessary for clarification of a legal matter; communicate with law enforcement agencies in matters of mutual concern; take telephonic requests from Attorney General's Office for copies of documents; </w:t>
            </w:r>
            <w:proofErr w:type="gramStart"/>
            <w:r w:rsidRPr="00AA1E57">
              <w:rPr>
                <w:sz w:val="20"/>
                <w:szCs w:val="20"/>
              </w:rPr>
              <w:t>certify</w:t>
            </w:r>
            <w:proofErr w:type="gramEnd"/>
            <w:r w:rsidRPr="00AA1E57">
              <w:rPr>
                <w:sz w:val="20"/>
                <w:szCs w:val="20"/>
              </w:rPr>
              <w:t xml:space="preserve"> and mail.</w:t>
            </w:r>
          </w:p>
          <w:p w14:paraId="598FFE1D" w14:textId="77777777" w:rsidR="00AA1E57" w:rsidRPr="00AA1E57" w:rsidRDefault="00AA1E57" w:rsidP="00AA1E57">
            <w:pPr>
              <w:jc w:val="both"/>
              <w:rPr>
                <w:sz w:val="20"/>
                <w:szCs w:val="20"/>
              </w:rPr>
            </w:pPr>
          </w:p>
          <w:p w14:paraId="04147C59" w14:textId="77777777" w:rsidR="00AA1E57" w:rsidRPr="00AA1E57" w:rsidRDefault="00AA1E57" w:rsidP="00AA1E57">
            <w:pPr>
              <w:jc w:val="both"/>
              <w:rPr>
                <w:sz w:val="20"/>
                <w:szCs w:val="20"/>
              </w:rPr>
            </w:pPr>
          </w:p>
          <w:p w14:paraId="20F325B2" w14:textId="77777777" w:rsidR="00AA1E57" w:rsidRPr="00AA1E57" w:rsidRDefault="00AA1E57" w:rsidP="00AA1E57">
            <w:pPr>
              <w:jc w:val="both"/>
              <w:rPr>
                <w:sz w:val="20"/>
                <w:szCs w:val="20"/>
              </w:rPr>
            </w:pPr>
            <w:r w:rsidRPr="00AA1E57">
              <w:rPr>
                <w:sz w:val="20"/>
                <w:szCs w:val="20"/>
              </w:rPr>
              <w:lastRenderedPageBreak/>
              <w:t xml:space="preserve">Assist in the ordering of certifications, </w:t>
            </w:r>
            <w:proofErr w:type="gramStart"/>
            <w:r w:rsidRPr="00AA1E57">
              <w:rPr>
                <w:sz w:val="20"/>
                <w:szCs w:val="20"/>
              </w:rPr>
              <w:t>interviewing of</w:t>
            </w:r>
            <w:proofErr w:type="gramEnd"/>
            <w:r w:rsidRPr="00AA1E57">
              <w:rPr>
                <w:sz w:val="20"/>
                <w:szCs w:val="20"/>
              </w:rPr>
              <w:t xml:space="preserve"> prospective candidates and follow through with hire process; coordinate attendance and attend all appropriate meetings.</w:t>
            </w:r>
          </w:p>
          <w:p w14:paraId="2EDE2E4D" w14:textId="5F8C20EE" w:rsidR="00BD13EC" w:rsidRDefault="00BD13EC" w:rsidP="00D61E2B">
            <w:pPr>
              <w:jc w:val="both"/>
              <w:rPr>
                <w:b/>
                <w:sz w:val="20"/>
                <w:szCs w:val="20"/>
              </w:rPr>
            </w:pPr>
          </w:p>
          <w:p w14:paraId="361F8962" w14:textId="2D617264" w:rsidR="00CD0D6A" w:rsidRPr="002E1CA3" w:rsidRDefault="00401674" w:rsidP="00AA1E57">
            <w:pPr>
              <w:jc w:val="both"/>
              <w:rPr>
                <w:sz w:val="20"/>
                <w:szCs w:val="20"/>
              </w:rPr>
            </w:pPr>
            <w:r w:rsidRPr="00401674">
              <w:rPr>
                <w:b/>
                <w:sz w:val="20"/>
                <w:szCs w:val="20"/>
              </w:rPr>
              <w:t>Personnel Management</w:t>
            </w:r>
            <w:r w:rsidR="003D4110">
              <w:rPr>
                <w:b/>
                <w:sz w:val="20"/>
                <w:szCs w:val="20"/>
              </w:rPr>
              <w:t xml:space="preserve"> </w:t>
            </w:r>
            <w:r w:rsidRPr="00401674">
              <w:rPr>
                <w:sz w:val="20"/>
                <w:szCs w:val="20"/>
              </w:rPr>
              <w:t xml:space="preserve">Plan, organize, direct, and evaluate the work and performance of </w:t>
            </w:r>
            <w:r>
              <w:rPr>
                <w:sz w:val="20"/>
                <w:szCs w:val="20"/>
              </w:rPr>
              <w:t>staff</w:t>
            </w:r>
            <w:r w:rsidRPr="00401674">
              <w:rPr>
                <w:sz w:val="20"/>
                <w:szCs w:val="20"/>
              </w:rPr>
              <w:t>. This includes but is not limited to the following:</w:t>
            </w:r>
            <w:r>
              <w:rPr>
                <w:sz w:val="20"/>
                <w:szCs w:val="20"/>
              </w:rPr>
              <w:t xml:space="preserve"> </w:t>
            </w:r>
            <w:r w:rsidRPr="00401674">
              <w:rPr>
                <w:sz w:val="20"/>
                <w:szCs w:val="20"/>
              </w:rPr>
              <w:t>Comply with state and federal laws, rules, regulations, bargaining unit</w:t>
            </w:r>
            <w:r>
              <w:rPr>
                <w:sz w:val="20"/>
                <w:szCs w:val="20"/>
              </w:rPr>
              <w:t xml:space="preserve"> </w:t>
            </w:r>
            <w:r w:rsidRPr="00401674">
              <w:rPr>
                <w:sz w:val="20"/>
                <w:szCs w:val="20"/>
              </w:rPr>
              <w:t xml:space="preserve">contracts, and policies in all personnel practices, including, but not limited </w:t>
            </w:r>
            <w:proofErr w:type="gramStart"/>
            <w:r w:rsidRPr="00401674">
              <w:rPr>
                <w:sz w:val="20"/>
                <w:szCs w:val="20"/>
              </w:rPr>
              <w:t>to:</w:t>
            </w:r>
            <w:proofErr w:type="gramEnd"/>
            <w:r w:rsidRPr="00401674">
              <w:rPr>
                <w:sz w:val="20"/>
                <w:szCs w:val="20"/>
              </w:rPr>
              <w:t xml:space="preserve"> hiring,</w:t>
            </w:r>
            <w:r>
              <w:rPr>
                <w:sz w:val="20"/>
                <w:szCs w:val="20"/>
              </w:rPr>
              <w:t xml:space="preserve"> </w:t>
            </w:r>
            <w:r w:rsidRPr="00401674">
              <w:rPr>
                <w:sz w:val="20"/>
                <w:szCs w:val="20"/>
              </w:rPr>
              <w:t>employee development</w:t>
            </w:r>
            <w:r>
              <w:rPr>
                <w:sz w:val="20"/>
                <w:szCs w:val="20"/>
              </w:rPr>
              <w:t>,</w:t>
            </w:r>
            <w:r w:rsidRPr="00401674">
              <w:rPr>
                <w:sz w:val="20"/>
                <w:szCs w:val="20"/>
              </w:rPr>
              <w:t xml:space="preserve"> and management.</w:t>
            </w:r>
            <w:r>
              <w:rPr>
                <w:sz w:val="20"/>
                <w:szCs w:val="20"/>
              </w:rPr>
              <w:t xml:space="preserve"> </w:t>
            </w:r>
            <w:r w:rsidRPr="00401674">
              <w:rPr>
                <w:sz w:val="20"/>
                <w:szCs w:val="20"/>
              </w:rPr>
              <w:t>Recruit, hire, train, develop</w:t>
            </w:r>
            <w:r>
              <w:rPr>
                <w:sz w:val="20"/>
                <w:szCs w:val="20"/>
              </w:rPr>
              <w:t>,</w:t>
            </w:r>
            <w:r w:rsidRPr="00401674">
              <w:rPr>
                <w:sz w:val="20"/>
                <w:szCs w:val="20"/>
              </w:rPr>
              <w:t xml:space="preserve"> and provide leadership to a</w:t>
            </w:r>
            <w:r>
              <w:rPr>
                <w:sz w:val="20"/>
                <w:szCs w:val="20"/>
              </w:rPr>
              <w:t xml:space="preserve"> </w:t>
            </w:r>
            <w:r w:rsidRPr="00401674">
              <w:rPr>
                <w:sz w:val="20"/>
                <w:szCs w:val="20"/>
              </w:rPr>
              <w:t>diverse staff. Monitor, evaluate, and</w:t>
            </w:r>
            <w:r>
              <w:rPr>
                <w:sz w:val="20"/>
                <w:szCs w:val="20"/>
              </w:rPr>
              <w:t xml:space="preserve"> </w:t>
            </w:r>
            <w:r w:rsidRPr="00401674">
              <w:rPr>
                <w:sz w:val="20"/>
                <w:szCs w:val="20"/>
              </w:rPr>
              <w:t>create written performance appraisals of staff. Counsel staff and initiate</w:t>
            </w:r>
            <w:r>
              <w:rPr>
                <w:sz w:val="20"/>
                <w:szCs w:val="20"/>
              </w:rPr>
              <w:t xml:space="preserve"> </w:t>
            </w:r>
            <w:r w:rsidRPr="00401674">
              <w:rPr>
                <w:sz w:val="20"/>
                <w:szCs w:val="20"/>
              </w:rPr>
              <w:t>disciplinary actions as necessary. Identify appropriate long-range plans and</w:t>
            </w:r>
            <w:r>
              <w:rPr>
                <w:sz w:val="20"/>
                <w:szCs w:val="20"/>
              </w:rPr>
              <w:t xml:space="preserve"> </w:t>
            </w:r>
            <w:r w:rsidRPr="00401674">
              <w:rPr>
                <w:sz w:val="20"/>
                <w:szCs w:val="20"/>
              </w:rPr>
              <w:t>goals to address succession planning and knowledge transfer.</w:t>
            </w:r>
          </w:p>
        </w:tc>
      </w:tr>
      <w:tr w:rsidR="002E1CA3" w:rsidRPr="002E1CA3" w14:paraId="479EE26F" w14:textId="77777777" w:rsidTr="00F67138">
        <w:trPr>
          <w:jc w:val="center"/>
        </w:trPr>
        <w:tc>
          <w:tcPr>
            <w:tcW w:w="1438" w:type="dxa"/>
            <w:tcBorders>
              <w:top w:val="nil"/>
              <w:bottom w:val="nil"/>
              <w:right w:val="single" w:sz="4" w:space="0" w:color="auto"/>
            </w:tcBorders>
          </w:tcPr>
          <w:p w14:paraId="099B285F" w14:textId="77777777" w:rsidR="00F20EC9" w:rsidRPr="002E1CA3" w:rsidRDefault="00F20EC9" w:rsidP="00D61E2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452" w:type="dxa"/>
            <w:gridSpan w:val="9"/>
            <w:tcBorders>
              <w:top w:val="nil"/>
              <w:left w:val="single" w:sz="4" w:space="0" w:color="auto"/>
              <w:bottom w:val="nil"/>
            </w:tcBorders>
          </w:tcPr>
          <w:p w14:paraId="048D9BCE" w14:textId="20502242" w:rsidR="00F20EC9" w:rsidRPr="002E1CA3" w:rsidRDefault="00F20EC9" w:rsidP="00D61E2B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2E1CA3" w:rsidRPr="002E1CA3" w14:paraId="02B6D535" w14:textId="77777777" w:rsidTr="00F67138">
        <w:trPr>
          <w:jc w:val="center"/>
        </w:trPr>
        <w:tc>
          <w:tcPr>
            <w:tcW w:w="1438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3561A9CC" w14:textId="32F12AAA" w:rsidR="00CD0D6A" w:rsidRPr="002E1CA3" w:rsidRDefault="0075280A" w:rsidP="00D61E2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5%</w:t>
            </w:r>
          </w:p>
        </w:tc>
        <w:tc>
          <w:tcPr>
            <w:tcW w:w="9452" w:type="dxa"/>
            <w:gridSpan w:val="9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EBBB90B" w14:textId="60DB5179" w:rsidR="00CD0D6A" w:rsidRPr="002E1CA3" w:rsidRDefault="00401674" w:rsidP="00D61E2B">
            <w:pPr>
              <w:jc w:val="both"/>
              <w:rPr>
                <w:sz w:val="20"/>
                <w:szCs w:val="20"/>
              </w:rPr>
            </w:pPr>
            <w:r w:rsidRPr="00FA4327">
              <w:rPr>
                <w:rFonts w:cs="Arial"/>
                <w:sz w:val="20"/>
              </w:rPr>
              <w:t xml:space="preserve">Perform administrative duties including, but not limited </w:t>
            </w:r>
            <w:proofErr w:type="gramStart"/>
            <w:r w:rsidRPr="00FA4327">
              <w:rPr>
                <w:rFonts w:cs="Arial"/>
                <w:sz w:val="20"/>
              </w:rPr>
              <w:t>to:</w:t>
            </w:r>
            <w:proofErr w:type="gramEnd"/>
            <w:r w:rsidRPr="00FA4327">
              <w:rPr>
                <w:rFonts w:cs="Arial"/>
                <w:sz w:val="20"/>
              </w:rPr>
              <w:t xml:space="preserve"> </w:t>
            </w:r>
            <w:proofErr w:type="gramStart"/>
            <w:r w:rsidRPr="00FA4327">
              <w:rPr>
                <w:rFonts w:cs="Arial"/>
                <w:sz w:val="20"/>
              </w:rPr>
              <w:t>adhere</w:t>
            </w:r>
            <w:proofErr w:type="gramEnd"/>
            <w:r w:rsidRPr="00FA4327">
              <w:rPr>
                <w:rFonts w:cs="Arial"/>
                <w:sz w:val="20"/>
              </w:rPr>
              <w:t xml:space="preserve"> to Department policies, rules and procedures; </w:t>
            </w:r>
            <w:proofErr w:type="gramStart"/>
            <w:r w:rsidRPr="00FA4327">
              <w:rPr>
                <w:rFonts w:cs="Arial"/>
                <w:sz w:val="20"/>
              </w:rPr>
              <w:t>submit</w:t>
            </w:r>
            <w:proofErr w:type="gramEnd"/>
            <w:r w:rsidRPr="00FA4327">
              <w:rPr>
                <w:rFonts w:cs="Arial"/>
                <w:sz w:val="20"/>
              </w:rPr>
              <w:t xml:space="preserve"> administrative requests including leave, travel, and training in a timely and appropriate manner; accurately </w:t>
            </w:r>
            <w:proofErr w:type="gramStart"/>
            <w:r w:rsidRPr="00FA4327">
              <w:rPr>
                <w:rFonts w:cs="Arial"/>
                <w:sz w:val="20"/>
              </w:rPr>
              <w:t>report</w:t>
            </w:r>
            <w:proofErr w:type="gramEnd"/>
            <w:r w:rsidRPr="00FA4327">
              <w:rPr>
                <w:rFonts w:cs="Arial"/>
                <w:sz w:val="20"/>
              </w:rPr>
              <w:t xml:space="preserve"> </w:t>
            </w:r>
            <w:proofErr w:type="gramStart"/>
            <w:r w:rsidRPr="00FA4327">
              <w:rPr>
                <w:rFonts w:cs="Arial"/>
                <w:sz w:val="20"/>
              </w:rPr>
              <w:t>time</w:t>
            </w:r>
            <w:r>
              <w:rPr>
                <w:rFonts w:cs="Arial"/>
                <w:sz w:val="20"/>
              </w:rPr>
              <w:t>,</w:t>
            </w:r>
            <w:r w:rsidRPr="00FA4327">
              <w:rPr>
                <w:rFonts w:cs="Arial"/>
                <w:sz w:val="20"/>
              </w:rPr>
              <w:t xml:space="preserve"> and</w:t>
            </w:r>
            <w:proofErr w:type="gramEnd"/>
            <w:r w:rsidRPr="00FA4327">
              <w:rPr>
                <w:rFonts w:cs="Arial"/>
                <w:sz w:val="20"/>
              </w:rPr>
              <w:t xml:space="preserve"> </w:t>
            </w:r>
            <w:proofErr w:type="gramStart"/>
            <w:r w:rsidRPr="00FA4327">
              <w:rPr>
                <w:rFonts w:cs="Arial"/>
                <w:sz w:val="20"/>
              </w:rPr>
              <w:t>submit</w:t>
            </w:r>
            <w:proofErr w:type="gramEnd"/>
            <w:r w:rsidRPr="00FA4327">
              <w:rPr>
                <w:rFonts w:cs="Arial"/>
                <w:sz w:val="20"/>
              </w:rPr>
              <w:t xml:space="preserve"> </w:t>
            </w:r>
            <w:proofErr w:type="gramStart"/>
            <w:r w:rsidRPr="00FA4327">
              <w:rPr>
                <w:rFonts w:cs="Arial"/>
                <w:sz w:val="20"/>
              </w:rPr>
              <w:t>timesheets</w:t>
            </w:r>
            <w:proofErr w:type="gramEnd"/>
            <w:r w:rsidRPr="00FA4327">
              <w:rPr>
                <w:rFonts w:cs="Arial"/>
                <w:sz w:val="20"/>
              </w:rPr>
              <w:t xml:space="preserve"> by the due date.</w:t>
            </w:r>
          </w:p>
        </w:tc>
      </w:tr>
      <w:tr w:rsidR="002E1CA3" w:rsidRPr="002E1CA3" w14:paraId="0B4A178A" w14:textId="77777777" w:rsidTr="00F67138">
        <w:trPr>
          <w:jc w:val="center"/>
        </w:trPr>
        <w:tc>
          <w:tcPr>
            <w:tcW w:w="10890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</w:tcPr>
          <w:p w14:paraId="3B1E0F9F" w14:textId="77777777" w:rsidR="00CD0D6A" w:rsidRPr="002E1CA3" w:rsidRDefault="00BD13EC" w:rsidP="00D61E2B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SPECIAL</w:t>
            </w:r>
            <w:r w:rsidR="00CD0D6A" w:rsidRPr="002E1CA3">
              <w:rPr>
                <w:b/>
                <w:sz w:val="20"/>
                <w:szCs w:val="20"/>
              </w:rPr>
              <w:t xml:space="preserve"> REQUIREMENTS</w:t>
            </w:r>
          </w:p>
        </w:tc>
      </w:tr>
      <w:tr w:rsidR="002E1CA3" w:rsidRPr="002E1CA3" w14:paraId="262A4351" w14:textId="77777777" w:rsidTr="00F67138">
        <w:trPr>
          <w:jc w:val="center"/>
        </w:trPr>
        <w:tc>
          <w:tcPr>
            <w:tcW w:w="10890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14:paraId="3475CC45" w14:textId="4D59AE35" w:rsidR="007B2B75" w:rsidRPr="00BD13EC" w:rsidRDefault="00474A5B" w:rsidP="00D61E2B">
            <w:pPr>
              <w:numPr>
                <w:ilvl w:val="0"/>
                <w:numId w:val="1"/>
              </w:numPr>
              <w:tabs>
                <w:tab w:val="left" w:pos="342"/>
                <w:tab w:val="right" w:pos="10620"/>
              </w:tabs>
              <w:jc w:val="both"/>
              <w:rPr>
                <w:rFonts w:cs="Arial"/>
                <w:b/>
                <w:sz w:val="20"/>
                <w:szCs w:val="20"/>
              </w:rPr>
            </w:pPr>
            <w:r w:rsidRPr="00BC70FC">
              <w:rPr>
                <w:sz w:val="20"/>
                <w:szCs w:val="20"/>
              </w:rPr>
              <w:t xml:space="preserve">CDCR does not recognize hostages for bargaining purposes. CDCR has a "NO HOSTAGE" </w:t>
            </w:r>
            <w:proofErr w:type="gramStart"/>
            <w:r w:rsidRPr="00BC70FC">
              <w:rPr>
                <w:sz w:val="20"/>
                <w:szCs w:val="20"/>
              </w:rPr>
              <w:t>policy</w:t>
            </w:r>
            <w:proofErr w:type="gramEnd"/>
            <w:r w:rsidRPr="00BC70FC">
              <w:rPr>
                <w:sz w:val="20"/>
                <w:szCs w:val="20"/>
              </w:rPr>
              <w:t xml:space="preserve"> and all prison </w:t>
            </w:r>
            <w:r w:rsidR="00D30343">
              <w:rPr>
                <w:sz w:val="20"/>
                <w:szCs w:val="20"/>
              </w:rPr>
              <w:t xml:space="preserve">incarcerated </w:t>
            </w:r>
            <w:proofErr w:type="gramStart"/>
            <w:r w:rsidR="00D30343">
              <w:rPr>
                <w:sz w:val="20"/>
                <w:szCs w:val="20"/>
              </w:rPr>
              <w:t>person</w:t>
            </w:r>
            <w:r w:rsidRPr="00BC70FC">
              <w:rPr>
                <w:sz w:val="20"/>
                <w:szCs w:val="20"/>
              </w:rPr>
              <w:t>s</w:t>
            </w:r>
            <w:proofErr w:type="gramEnd"/>
            <w:r w:rsidRPr="00BC70FC">
              <w:rPr>
                <w:sz w:val="20"/>
                <w:szCs w:val="20"/>
              </w:rPr>
              <w:t xml:space="preserve">, visitors, nonemployees and employees </w:t>
            </w:r>
            <w:proofErr w:type="gramStart"/>
            <w:r w:rsidRPr="00BC70FC">
              <w:rPr>
                <w:sz w:val="20"/>
                <w:szCs w:val="20"/>
              </w:rPr>
              <w:t>shall</w:t>
            </w:r>
            <w:proofErr w:type="gramEnd"/>
            <w:r w:rsidRPr="00BC70FC">
              <w:rPr>
                <w:sz w:val="20"/>
                <w:szCs w:val="20"/>
              </w:rPr>
              <w:t xml:space="preserve"> be made aware of this.</w:t>
            </w:r>
          </w:p>
        </w:tc>
      </w:tr>
      <w:tr w:rsidR="00632FF7" w:rsidRPr="002E1CA3" w14:paraId="7EB1F123" w14:textId="77777777" w:rsidTr="00F67138">
        <w:trPr>
          <w:jc w:val="center"/>
        </w:trPr>
        <w:tc>
          <w:tcPr>
            <w:tcW w:w="10890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</w:tcPr>
          <w:p w14:paraId="78661148" w14:textId="6B3875C9" w:rsidR="00632FF7" w:rsidRPr="00632FF7" w:rsidRDefault="00632FF7" w:rsidP="00D61E2B">
            <w:pPr>
              <w:tabs>
                <w:tab w:val="left" w:pos="342"/>
                <w:tab w:val="right" w:pos="1062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632FF7">
              <w:rPr>
                <w:b/>
                <w:bCs/>
                <w:sz w:val="20"/>
                <w:szCs w:val="20"/>
              </w:rPr>
              <w:t>CONSEQUENCE OF ERROR</w:t>
            </w:r>
          </w:p>
        </w:tc>
      </w:tr>
      <w:tr w:rsidR="00632FF7" w:rsidRPr="002E1CA3" w14:paraId="4BFE5B42" w14:textId="77777777" w:rsidTr="00F67138">
        <w:trPr>
          <w:jc w:val="center"/>
        </w:trPr>
        <w:tc>
          <w:tcPr>
            <w:tcW w:w="10890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14:paraId="49D13591" w14:textId="3B04BBB6" w:rsidR="00632FF7" w:rsidRPr="004D7D9E" w:rsidRDefault="004D7D9E" w:rsidP="00D61E2B">
            <w:pPr>
              <w:pStyle w:val="ListParagraph"/>
              <w:numPr>
                <w:ilvl w:val="0"/>
                <w:numId w:val="1"/>
              </w:numPr>
              <w:tabs>
                <w:tab w:val="left" w:pos="342"/>
                <w:tab w:val="right" w:pos="10620"/>
              </w:tabs>
              <w:jc w:val="both"/>
              <w:rPr>
                <w:sz w:val="20"/>
                <w:szCs w:val="20"/>
              </w:rPr>
            </w:pPr>
            <w:r w:rsidRPr="004D7D9E">
              <w:rPr>
                <w:sz w:val="20"/>
                <w:szCs w:val="20"/>
              </w:rPr>
              <w:t xml:space="preserve">Consequences of error may result in loss of time and could cause significant delays in program production. Such delays can result in inefficient use or misdirection of </w:t>
            </w:r>
            <w:r w:rsidR="003757E8">
              <w:rPr>
                <w:sz w:val="20"/>
                <w:szCs w:val="20"/>
              </w:rPr>
              <w:t>department</w:t>
            </w:r>
            <w:r w:rsidRPr="004D7D9E">
              <w:rPr>
                <w:sz w:val="20"/>
                <w:szCs w:val="20"/>
              </w:rPr>
              <w:t xml:space="preserve"> resources resulting in the inability to meet efficiency and </w:t>
            </w:r>
            <w:proofErr w:type="gramStart"/>
            <w:r w:rsidRPr="004D7D9E">
              <w:rPr>
                <w:sz w:val="20"/>
                <w:szCs w:val="20"/>
              </w:rPr>
              <w:t>time line</w:t>
            </w:r>
            <w:proofErr w:type="gramEnd"/>
            <w:r w:rsidRPr="004D7D9E">
              <w:rPr>
                <w:sz w:val="20"/>
                <w:szCs w:val="20"/>
              </w:rPr>
              <w:t xml:space="preserve"> goals, and</w:t>
            </w:r>
            <w:r>
              <w:rPr>
                <w:sz w:val="20"/>
                <w:szCs w:val="20"/>
              </w:rPr>
              <w:t xml:space="preserve"> </w:t>
            </w:r>
            <w:r w:rsidRPr="004D7D9E">
              <w:rPr>
                <w:sz w:val="20"/>
                <w:szCs w:val="20"/>
              </w:rPr>
              <w:t xml:space="preserve">varying degrees of negative financial impacts </w:t>
            </w:r>
            <w:r w:rsidR="00205F73">
              <w:rPr>
                <w:sz w:val="20"/>
                <w:szCs w:val="20"/>
              </w:rPr>
              <w:t>to the</w:t>
            </w:r>
            <w:r w:rsidRPr="004D7D9E">
              <w:rPr>
                <w:sz w:val="20"/>
                <w:szCs w:val="20"/>
              </w:rPr>
              <w:t xml:space="preserve"> department.</w:t>
            </w:r>
          </w:p>
          <w:p w14:paraId="0B7CC0D5" w14:textId="7A00D523" w:rsidR="00632FF7" w:rsidRPr="00BC70FC" w:rsidRDefault="00632FF7" w:rsidP="00D61E2B">
            <w:pPr>
              <w:tabs>
                <w:tab w:val="left" w:pos="342"/>
                <w:tab w:val="right" w:pos="10620"/>
              </w:tabs>
              <w:jc w:val="both"/>
              <w:rPr>
                <w:sz w:val="20"/>
                <w:szCs w:val="20"/>
              </w:rPr>
            </w:pPr>
          </w:p>
        </w:tc>
      </w:tr>
      <w:tr w:rsidR="002E1CA3" w:rsidRPr="002E1CA3" w14:paraId="4E62C0DF" w14:textId="77777777" w:rsidTr="00F67138">
        <w:trPr>
          <w:jc w:val="center"/>
        </w:trPr>
        <w:tc>
          <w:tcPr>
            <w:tcW w:w="10890" w:type="dxa"/>
            <w:gridSpan w:val="10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3E654282" w14:textId="77777777" w:rsidR="00CD0D6A" w:rsidRPr="002E1CA3" w:rsidRDefault="005943C7" w:rsidP="005943C7">
            <w:pPr>
              <w:jc w:val="center"/>
              <w:rPr>
                <w:b/>
                <w:sz w:val="24"/>
                <w:szCs w:val="24"/>
              </w:rPr>
            </w:pPr>
            <w:r w:rsidRPr="002E1CA3">
              <w:rPr>
                <w:b/>
                <w:sz w:val="24"/>
                <w:szCs w:val="24"/>
              </w:rPr>
              <w:t>To be reviewed and signed by the supervisor and employee:</w:t>
            </w:r>
          </w:p>
          <w:p w14:paraId="4DB54506" w14:textId="77777777" w:rsidR="005943C7" w:rsidRPr="002E1CA3" w:rsidRDefault="005943C7" w:rsidP="00690AA1">
            <w:pPr>
              <w:rPr>
                <w:b/>
                <w:sz w:val="16"/>
                <w:szCs w:val="16"/>
              </w:rPr>
            </w:pPr>
            <w:r w:rsidRPr="002E1CA3">
              <w:rPr>
                <w:b/>
                <w:sz w:val="16"/>
                <w:szCs w:val="16"/>
              </w:rPr>
              <w:t>EMPLOYEE’S STATEMENT:</w:t>
            </w:r>
          </w:p>
          <w:p w14:paraId="3E25E22D" w14:textId="77777777" w:rsidR="005943C7" w:rsidRPr="002E1CA3" w:rsidRDefault="005943C7" w:rsidP="005943C7">
            <w:pPr>
              <w:pStyle w:val="ListParagraph"/>
              <w:numPr>
                <w:ilvl w:val="0"/>
                <w:numId w:val="2"/>
              </w:numPr>
              <w:rPr>
                <w:i/>
                <w:sz w:val="24"/>
                <w:szCs w:val="24"/>
              </w:rPr>
            </w:pPr>
            <w:r w:rsidRPr="002E1CA3">
              <w:rPr>
                <w:i/>
                <w:sz w:val="16"/>
                <w:szCs w:val="16"/>
              </w:rPr>
              <w:t>I HAVE DISCUSSED THE DUTIES AND RESPONSIBILITIES OF THE POSITION WITH MY SUPERVISOR AND RECEIVED A COPY OF THIS DUTY STATEMENT.</w:t>
            </w:r>
          </w:p>
        </w:tc>
      </w:tr>
      <w:tr w:rsidR="00F77711" w:rsidRPr="00F77711" w14:paraId="45BDFC35" w14:textId="77777777" w:rsidTr="00F67138">
        <w:trPr>
          <w:jc w:val="center"/>
        </w:trPr>
        <w:tc>
          <w:tcPr>
            <w:tcW w:w="4498" w:type="dxa"/>
            <w:gridSpan w:val="2"/>
            <w:tcBorders>
              <w:bottom w:val="nil"/>
            </w:tcBorders>
          </w:tcPr>
          <w:p w14:paraId="3D8E13C3" w14:textId="77777777" w:rsidR="005943C7" w:rsidRPr="00F77711" w:rsidRDefault="005943C7" w:rsidP="00690AA1">
            <w:pPr>
              <w:rPr>
                <w:b/>
                <w:color w:val="7F7F7F" w:themeColor="text1" w:themeTint="80"/>
                <w:sz w:val="16"/>
                <w:szCs w:val="16"/>
              </w:rPr>
            </w:pPr>
            <w:r w:rsidRPr="00F77711">
              <w:rPr>
                <w:b/>
                <w:color w:val="7F7F7F" w:themeColor="text1" w:themeTint="80"/>
                <w:sz w:val="16"/>
                <w:szCs w:val="16"/>
              </w:rPr>
              <w:t>EMPLOYEE’S NAME (Print)</w:t>
            </w:r>
          </w:p>
        </w:tc>
        <w:tc>
          <w:tcPr>
            <w:tcW w:w="4282" w:type="dxa"/>
            <w:gridSpan w:val="4"/>
            <w:tcBorders>
              <w:bottom w:val="nil"/>
            </w:tcBorders>
          </w:tcPr>
          <w:p w14:paraId="0E98F722" w14:textId="77777777" w:rsidR="005943C7" w:rsidRPr="00F77711" w:rsidRDefault="005943C7" w:rsidP="00690AA1">
            <w:pPr>
              <w:rPr>
                <w:b/>
                <w:color w:val="7F7F7F" w:themeColor="text1" w:themeTint="80"/>
                <w:sz w:val="16"/>
                <w:szCs w:val="16"/>
              </w:rPr>
            </w:pPr>
            <w:r w:rsidRPr="00F77711">
              <w:rPr>
                <w:b/>
                <w:color w:val="7F7F7F" w:themeColor="text1" w:themeTint="80"/>
                <w:sz w:val="16"/>
                <w:szCs w:val="16"/>
              </w:rPr>
              <w:t>EMPLOYEE’S SIGNATURE</w:t>
            </w:r>
          </w:p>
        </w:tc>
        <w:tc>
          <w:tcPr>
            <w:tcW w:w="2110" w:type="dxa"/>
            <w:gridSpan w:val="4"/>
            <w:tcBorders>
              <w:bottom w:val="nil"/>
            </w:tcBorders>
          </w:tcPr>
          <w:p w14:paraId="1D4D9E48" w14:textId="77777777" w:rsidR="005943C7" w:rsidRPr="00F77711" w:rsidRDefault="005943C7" w:rsidP="00690AA1">
            <w:pPr>
              <w:rPr>
                <w:b/>
                <w:color w:val="7F7F7F" w:themeColor="text1" w:themeTint="80"/>
                <w:sz w:val="16"/>
                <w:szCs w:val="16"/>
              </w:rPr>
            </w:pPr>
            <w:r w:rsidRPr="00F77711">
              <w:rPr>
                <w:b/>
                <w:color w:val="7F7F7F" w:themeColor="text1" w:themeTint="80"/>
                <w:sz w:val="16"/>
                <w:szCs w:val="16"/>
              </w:rPr>
              <w:t>DATE</w:t>
            </w:r>
          </w:p>
        </w:tc>
      </w:tr>
      <w:tr w:rsidR="002E1CA3" w:rsidRPr="002E1CA3" w14:paraId="6A4544FC" w14:textId="77777777" w:rsidTr="00F67138">
        <w:trPr>
          <w:trHeight w:val="477"/>
          <w:jc w:val="center"/>
        </w:trPr>
        <w:tc>
          <w:tcPr>
            <w:tcW w:w="4498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2481651B" w14:textId="77777777" w:rsidR="005943C7" w:rsidRPr="002E1CA3" w:rsidRDefault="005943C7" w:rsidP="00690AA1">
            <w:pPr>
              <w:rPr>
                <w:b/>
                <w:sz w:val="24"/>
                <w:szCs w:val="24"/>
              </w:rPr>
            </w:pPr>
          </w:p>
        </w:tc>
        <w:tc>
          <w:tcPr>
            <w:tcW w:w="4282" w:type="dxa"/>
            <w:gridSpan w:val="4"/>
            <w:tcBorders>
              <w:top w:val="nil"/>
              <w:bottom w:val="single" w:sz="4" w:space="0" w:color="auto"/>
            </w:tcBorders>
            <w:vAlign w:val="center"/>
          </w:tcPr>
          <w:p w14:paraId="13108D36" w14:textId="77777777" w:rsidR="005943C7" w:rsidRPr="002E1CA3" w:rsidRDefault="005943C7" w:rsidP="00690AA1">
            <w:pPr>
              <w:rPr>
                <w:b/>
                <w:sz w:val="24"/>
                <w:szCs w:val="24"/>
              </w:rPr>
            </w:pPr>
          </w:p>
        </w:tc>
        <w:tc>
          <w:tcPr>
            <w:tcW w:w="2110" w:type="dxa"/>
            <w:gridSpan w:val="4"/>
            <w:tcBorders>
              <w:top w:val="nil"/>
              <w:bottom w:val="single" w:sz="4" w:space="0" w:color="auto"/>
            </w:tcBorders>
            <w:vAlign w:val="center"/>
          </w:tcPr>
          <w:p w14:paraId="7D060045" w14:textId="77777777" w:rsidR="005943C7" w:rsidRPr="002E1CA3" w:rsidRDefault="005943C7" w:rsidP="00690AA1">
            <w:pPr>
              <w:rPr>
                <w:b/>
                <w:sz w:val="24"/>
                <w:szCs w:val="24"/>
              </w:rPr>
            </w:pPr>
          </w:p>
        </w:tc>
      </w:tr>
      <w:tr w:rsidR="002E1CA3" w:rsidRPr="002E1CA3" w14:paraId="7E321AF0" w14:textId="77777777" w:rsidTr="00F67138">
        <w:trPr>
          <w:jc w:val="center"/>
        </w:trPr>
        <w:tc>
          <w:tcPr>
            <w:tcW w:w="10890" w:type="dxa"/>
            <w:gridSpan w:val="10"/>
            <w:shd w:val="clear" w:color="auto" w:fill="A6A6A6" w:themeFill="background1" w:themeFillShade="A6"/>
          </w:tcPr>
          <w:p w14:paraId="7E74635D" w14:textId="77777777" w:rsidR="005943C7" w:rsidRPr="002E1CA3" w:rsidRDefault="005943C7" w:rsidP="00690AA1">
            <w:pPr>
              <w:rPr>
                <w:b/>
                <w:sz w:val="16"/>
                <w:szCs w:val="16"/>
              </w:rPr>
            </w:pPr>
            <w:r w:rsidRPr="002E1CA3">
              <w:rPr>
                <w:b/>
                <w:sz w:val="16"/>
                <w:szCs w:val="16"/>
              </w:rPr>
              <w:t>SUPERVISOR’S STATEMENT:</w:t>
            </w:r>
          </w:p>
          <w:p w14:paraId="5214F599" w14:textId="77777777" w:rsidR="00035671" w:rsidRPr="00035671" w:rsidRDefault="005943C7" w:rsidP="00035671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035671">
              <w:rPr>
                <w:i/>
                <w:sz w:val="16"/>
                <w:szCs w:val="16"/>
              </w:rPr>
              <w:t>I CERTIFY THIS DUTY STATEMENT REFLECTS CURRENT AND AN ACCURATE DESCRIPTION OF THE ESSENTIAL FUNCTIONS OF THIS POSITION</w:t>
            </w:r>
          </w:p>
          <w:p w14:paraId="091ED084" w14:textId="77777777" w:rsidR="005943C7" w:rsidRPr="002E1CA3" w:rsidRDefault="005943C7" w:rsidP="00035671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035671">
              <w:rPr>
                <w:i/>
                <w:sz w:val="16"/>
                <w:szCs w:val="16"/>
              </w:rPr>
              <w:t xml:space="preserve">I HAVE DISCUSSED THE DUTIES AND RESPONSIBILITIES OF THE POSITION WITH THE EMPLOYEE AND PROVIDED THE </w:t>
            </w:r>
            <w:proofErr w:type="gramStart"/>
            <w:r w:rsidRPr="00035671">
              <w:rPr>
                <w:i/>
                <w:sz w:val="16"/>
                <w:szCs w:val="16"/>
              </w:rPr>
              <w:t>EMPLOYEE</w:t>
            </w:r>
            <w:proofErr w:type="gramEnd"/>
            <w:r w:rsidRPr="00035671">
              <w:rPr>
                <w:i/>
                <w:sz w:val="16"/>
                <w:szCs w:val="16"/>
              </w:rPr>
              <w:t xml:space="preserve"> A COPY OF THIS DUTY STATEMENT.</w:t>
            </w:r>
          </w:p>
        </w:tc>
      </w:tr>
      <w:tr w:rsidR="00F77711" w:rsidRPr="00F77711" w14:paraId="08DD74C7" w14:textId="77777777" w:rsidTr="00F67138">
        <w:trPr>
          <w:jc w:val="center"/>
        </w:trPr>
        <w:tc>
          <w:tcPr>
            <w:tcW w:w="4498" w:type="dxa"/>
            <w:gridSpan w:val="2"/>
            <w:tcBorders>
              <w:bottom w:val="nil"/>
            </w:tcBorders>
          </w:tcPr>
          <w:p w14:paraId="634051DC" w14:textId="77777777" w:rsidR="005943C7" w:rsidRPr="00F77711" w:rsidRDefault="005943C7" w:rsidP="00690AA1">
            <w:pPr>
              <w:rPr>
                <w:b/>
                <w:color w:val="7F7F7F" w:themeColor="text1" w:themeTint="80"/>
                <w:sz w:val="16"/>
                <w:szCs w:val="16"/>
              </w:rPr>
            </w:pPr>
            <w:r w:rsidRPr="00F77711">
              <w:rPr>
                <w:b/>
                <w:color w:val="7F7F7F" w:themeColor="text1" w:themeTint="80"/>
                <w:sz w:val="16"/>
                <w:szCs w:val="16"/>
              </w:rPr>
              <w:t>SUPERVISOR’S NAME (Print)</w:t>
            </w:r>
          </w:p>
        </w:tc>
        <w:tc>
          <w:tcPr>
            <w:tcW w:w="4282" w:type="dxa"/>
            <w:gridSpan w:val="4"/>
            <w:tcBorders>
              <w:bottom w:val="nil"/>
            </w:tcBorders>
          </w:tcPr>
          <w:p w14:paraId="35915BAF" w14:textId="77777777" w:rsidR="005943C7" w:rsidRPr="00F77711" w:rsidRDefault="005943C7" w:rsidP="00690AA1">
            <w:pPr>
              <w:rPr>
                <w:b/>
                <w:color w:val="7F7F7F" w:themeColor="text1" w:themeTint="80"/>
                <w:sz w:val="16"/>
                <w:szCs w:val="16"/>
              </w:rPr>
            </w:pPr>
            <w:r w:rsidRPr="00F77711">
              <w:rPr>
                <w:b/>
                <w:color w:val="7F7F7F" w:themeColor="text1" w:themeTint="80"/>
                <w:sz w:val="16"/>
                <w:szCs w:val="16"/>
              </w:rPr>
              <w:t>SUPERVISOR’S SIGNATURE</w:t>
            </w:r>
          </w:p>
        </w:tc>
        <w:tc>
          <w:tcPr>
            <w:tcW w:w="2110" w:type="dxa"/>
            <w:gridSpan w:val="4"/>
            <w:tcBorders>
              <w:bottom w:val="nil"/>
            </w:tcBorders>
          </w:tcPr>
          <w:p w14:paraId="24771E98" w14:textId="77777777" w:rsidR="005943C7" w:rsidRPr="00F77711" w:rsidRDefault="005943C7" w:rsidP="00690AA1">
            <w:pPr>
              <w:rPr>
                <w:b/>
                <w:color w:val="7F7F7F" w:themeColor="text1" w:themeTint="80"/>
                <w:sz w:val="16"/>
                <w:szCs w:val="16"/>
              </w:rPr>
            </w:pPr>
            <w:r w:rsidRPr="00F77711">
              <w:rPr>
                <w:b/>
                <w:color w:val="7F7F7F" w:themeColor="text1" w:themeTint="80"/>
                <w:sz w:val="16"/>
                <w:szCs w:val="16"/>
              </w:rPr>
              <w:t>DATE</w:t>
            </w:r>
          </w:p>
        </w:tc>
      </w:tr>
      <w:tr w:rsidR="002E1CA3" w:rsidRPr="002E1CA3" w14:paraId="7E9954E8" w14:textId="77777777" w:rsidTr="00F67138">
        <w:trPr>
          <w:trHeight w:val="495"/>
          <w:jc w:val="center"/>
        </w:trPr>
        <w:tc>
          <w:tcPr>
            <w:tcW w:w="4498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32D5BBAD" w14:textId="77777777" w:rsidR="005943C7" w:rsidRPr="002E1CA3" w:rsidRDefault="005943C7" w:rsidP="00690AA1">
            <w:pPr>
              <w:rPr>
                <w:b/>
                <w:sz w:val="24"/>
                <w:szCs w:val="24"/>
              </w:rPr>
            </w:pPr>
          </w:p>
        </w:tc>
        <w:tc>
          <w:tcPr>
            <w:tcW w:w="4282" w:type="dxa"/>
            <w:gridSpan w:val="4"/>
            <w:tcBorders>
              <w:top w:val="nil"/>
              <w:bottom w:val="single" w:sz="4" w:space="0" w:color="auto"/>
            </w:tcBorders>
            <w:vAlign w:val="center"/>
          </w:tcPr>
          <w:p w14:paraId="4C8DBD54" w14:textId="77777777" w:rsidR="005943C7" w:rsidRPr="002E1CA3" w:rsidRDefault="005943C7" w:rsidP="00690AA1">
            <w:pPr>
              <w:rPr>
                <w:b/>
                <w:sz w:val="24"/>
                <w:szCs w:val="24"/>
              </w:rPr>
            </w:pPr>
          </w:p>
        </w:tc>
        <w:tc>
          <w:tcPr>
            <w:tcW w:w="2110" w:type="dxa"/>
            <w:gridSpan w:val="4"/>
            <w:tcBorders>
              <w:top w:val="nil"/>
              <w:bottom w:val="single" w:sz="4" w:space="0" w:color="auto"/>
            </w:tcBorders>
            <w:vAlign w:val="center"/>
          </w:tcPr>
          <w:p w14:paraId="74A5256A" w14:textId="77777777" w:rsidR="005943C7" w:rsidRPr="002E1CA3" w:rsidRDefault="005943C7" w:rsidP="00690AA1">
            <w:pPr>
              <w:rPr>
                <w:b/>
                <w:sz w:val="24"/>
                <w:szCs w:val="24"/>
              </w:rPr>
            </w:pPr>
          </w:p>
        </w:tc>
      </w:tr>
    </w:tbl>
    <w:p w14:paraId="5B5B3CCB" w14:textId="77777777" w:rsidR="00C3080F" w:rsidRPr="002E1CA3" w:rsidRDefault="00C3080F"/>
    <w:sectPr w:rsidR="00C3080F" w:rsidRPr="002E1CA3" w:rsidSect="009C58AD">
      <w:headerReference w:type="default" r:id="rId10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482A45" w14:textId="77777777" w:rsidR="00CB7E93" w:rsidRDefault="00CB7E93" w:rsidP="00284F62">
      <w:pPr>
        <w:spacing w:after="0" w:line="240" w:lineRule="auto"/>
      </w:pPr>
      <w:r>
        <w:separator/>
      </w:r>
    </w:p>
  </w:endnote>
  <w:endnote w:type="continuationSeparator" w:id="0">
    <w:p w14:paraId="67629C4A" w14:textId="77777777" w:rsidR="00CB7E93" w:rsidRDefault="00CB7E93" w:rsidP="00284F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1A904" w14:textId="77777777" w:rsidR="00CB7E93" w:rsidRDefault="00CB7E93" w:rsidP="00284F62">
      <w:pPr>
        <w:spacing w:after="0" w:line="240" w:lineRule="auto"/>
      </w:pPr>
      <w:r>
        <w:separator/>
      </w:r>
    </w:p>
  </w:footnote>
  <w:footnote w:type="continuationSeparator" w:id="0">
    <w:p w14:paraId="7E111D29" w14:textId="77777777" w:rsidR="00CB7E93" w:rsidRDefault="00CB7E93" w:rsidP="00284F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928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9630"/>
      <w:gridCol w:w="1298"/>
    </w:tblGrid>
    <w:tr w:rsidR="00F77711" w:rsidRPr="00F77711" w14:paraId="625D8937" w14:textId="77777777" w:rsidTr="00690AA1">
      <w:trPr>
        <w:trHeight w:val="178"/>
        <w:jc w:val="center"/>
      </w:trPr>
      <w:tc>
        <w:tcPr>
          <w:tcW w:w="9630" w:type="dxa"/>
          <w:tcBorders>
            <w:top w:val="single" w:sz="6" w:space="0" w:color="auto"/>
            <w:left w:val="single" w:sz="6" w:space="0" w:color="auto"/>
            <w:bottom w:val="nil"/>
            <w:right w:val="single" w:sz="6" w:space="0" w:color="auto"/>
          </w:tcBorders>
        </w:tcPr>
        <w:p w14:paraId="517ABBDC" w14:textId="77777777" w:rsidR="009C58AD" w:rsidRPr="00F77711" w:rsidRDefault="009C58AD" w:rsidP="009C58AD">
          <w:pPr>
            <w:pStyle w:val="Heading2"/>
            <w:jc w:val="left"/>
            <w:rPr>
              <w:rFonts w:asciiTheme="minorHAnsi" w:hAnsiTheme="minorHAnsi" w:cstheme="minorHAnsi"/>
              <w:color w:val="7F7F7F" w:themeColor="text1" w:themeTint="80"/>
              <w:sz w:val="16"/>
              <w:szCs w:val="16"/>
            </w:rPr>
          </w:pPr>
          <w:r w:rsidRPr="00F77711">
            <w:rPr>
              <w:rFonts w:asciiTheme="minorHAnsi" w:hAnsiTheme="minorHAnsi" w:cstheme="minorHAnsi"/>
              <w:color w:val="7F7F7F" w:themeColor="text1" w:themeTint="80"/>
              <w:sz w:val="16"/>
              <w:szCs w:val="16"/>
            </w:rPr>
            <w:t>POSITION NUMBER (Agency – Unit – Class – Serial)</w:t>
          </w:r>
        </w:p>
      </w:tc>
      <w:tc>
        <w:tcPr>
          <w:tcW w:w="1298" w:type="dxa"/>
          <w:tcBorders>
            <w:top w:val="single" w:sz="6" w:space="0" w:color="auto"/>
            <w:left w:val="single" w:sz="6" w:space="0" w:color="auto"/>
            <w:bottom w:val="nil"/>
            <w:right w:val="single" w:sz="6" w:space="0" w:color="auto"/>
          </w:tcBorders>
        </w:tcPr>
        <w:p w14:paraId="6C85C182" w14:textId="7DC86EE5" w:rsidR="009C58AD" w:rsidRPr="00F77711" w:rsidRDefault="009C58AD" w:rsidP="009C58AD">
          <w:pPr>
            <w:pStyle w:val="Header"/>
            <w:jc w:val="right"/>
            <w:rPr>
              <w:rFonts w:cstheme="minorHAnsi"/>
              <w:color w:val="7F7F7F" w:themeColor="text1" w:themeTint="80"/>
              <w:sz w:val="16"/>
              <w:szCs w:val="16"/>
            </w:rPr>
          </w:pPr>
          <w:r w:rsidRPr="00F77711">
            <w:rPr>
              <w:rFonts w:cstheme="minorHAnsi"/>
              <w:color w:val="7F7F7F" w:themeColor="text1" w:themeTint="80"/>
              <w:sz w:val="16"/>
              <w:szCs w:val="16"/>
            </w:rPr>
            <w:t xml:space="preserve">Page </w:t>
          </w:r>
          <w:r w:rsidRPr="00F77711">
            <w:rPr>
              <w:rStyle w:val="PageNumber"/>
              <w:rFonts w:cstheme="minorHAnsi"/>
              <w:color w:val="7F7F7F" w:themeColor="text1" w:themeTint="80"/>
              <w:sz w:val="16"/>
              <w:szCs w:val="16"/>
            </w:rPr>
            <w:fldChar w:fldCharType="begin"/>
          </w:r>
          <w:r w:rsidRPr="00F77711">
            <w:rPr>
              <w:rStyle w:val="PageNumber"/>
              <w:rFonts w:cstheme="minorHAnsi"/>
              <w:color w:val="7F7F7F" w:themeColor="text1" w:themeTint="80"/>
              <w:sz w:val="16"/>
              <w:szCs w:val="16"/>
            </w:rPr>
            <w:instrText xml:space="preserve"> PAGE </w:instrText>
          </w:r>
          <w:r w:rsidRPr="00F77711">
            <w:rPr>
              <w:rStyle w:val="PageNumber"/>
              <w:rFonts w:cstheme="minorHAnsi"/>
              <w:color w:val="7F7F7F" w:themeColor="text1" w:themeTint="80"/>
              <w:sz w:val="16"/>
              <w:szCs w:val="16"/>
            </w:rPr>
            <w:fldChar w:fldCharType="separate"/>
          </w:r>
          <w:r w:rsidR="00AA1E57">
            <w:rPr>
              <w:rStyle w:val="PageNumber"/>
              <w:rFonts w:cstheme="minorHAnsi"/>
              <w:noProof/>
              <w:color w:val="7F7F7F" w:themeColor="text1" w:themeTint="80"/>
              <w:sz w:val="16"/>
              <w:szCs w:val="16"/>
            </w:rPr>
            <w:t>2</w:t>
          </w:r>
          <w:r w:rsidRPr="00F77711">
            <w:rPr>
              <w:rStyle w:val="PageNumber"/>
              <w:rFonts w:cstheme="minorHAnsi"/>
              <w:color w:val="7F7F7F" w:themeColor="text1" w:themeTint="80"/>
              <w:sz w:val="16"/>
              <w:szCs w:val="16"/>
            </w:rPr>
            <w:fldChar w:fldCharType="end"/>
          </w:r>
          <w:r w:rsidRPr="00F77711">
            <w:rPr>
              <w:rStyle w:val="PageNumber"/>
              <w:rFonts w:cstheme="minorHAnsi"/>
              <w:color w:val="7F7F7F" w:themeColor="text1" w:themeTint="80"/>
              <w:sz w:val="16"/>
              <w:szCs w:val="16"/>
            </w:rPr>
            <w:t xml:space="preserve"> of </w:t>
          </w:r>
          <w:r w:rsidRPr="00F77711">
            <w:rPr>
              <w:rStyle w:val="PageNumber"/>
              <w:rFonts w:cstheme="minorHAnsi"/>
              <w:color w:val="7F7F7F" w:themeColor="text1" w:themeTint="80"/>
              <w:sz w:val="16"/>
              <w:szCs w:val="16"/>
            </w:rPr>
            <w:fldChar w:fldCharType="begin"/>
          </w:r>
          <w:r w:rsidRPr="00F77711">
            <w:rPr>
              <w:rStyle w:val="PageNumber"/>
              <w:rFonts w:cstheme="minorHAnsi"/>
              <w:color w:val="7F7F7F" w:themeColor="text1" w:themeTint="80"/>
              <w:sz w:val="16"/>
              <w:szCs w:val="16"/>
            </w:rPr>
            <w:instrText xml:space="preserve"> NUMPAGES </w:instrText>
          </w:r>
          <w:r w:rsidRPr="00F77711">
            <w:rPr>
              <w:rStyle w:val="PageNumber"/>
              <w:rFonts w:cstheme="minorHAnsi"/>
              <w:color w:val="7F7F7F" w:themeColor="text1" w:themeTint="80"/>
              <w:sz w:val="16"/>
              <w:szCs w:val="16"/>
            </w:rPr>
            <w:fldChar w:fldCharType="separate"/>
          </w:r>
          <w:r w:rsidR="00AA1E57">
            <w:rPr>
              <w:rStyle w:val="PageNumber"/>
              <w:rFonts w:cstheme="minorHAnsi"/>
              <w:noProof/>
              <w:color w:val="7F7F7F" w:themeColor="text1" w:themeTint="80"/>
              <w:sz w:val="16"/>
              <w:szCs w:val="16"/>
            </w:rPr>
            <w:t>2</w:t>
          </w:r>
          <w:r w:rsidRPr="00F77711">
            <w:rPr>
              <w:rStyle w:val="PageNumber"/>
              <w:rFonts w:cstheme="minorHAnsi"/>
              <w:color w:val="7F7F7F" w:themeColor="text1" w:themeTint="80"/>
              <w:sz w:val="16"/>
              <w:szCs w:val="16"/>
            </w:rPr>
            <w:fldChar w:fldCharType="end"/>
          </w:r>
        </w:p>
      </w:tc>
    </w:tr>
    <w:tr w:rsidR="002E1CA3" w:rsidRPr="002E1CA3" w14:paraId="0E3D8C97" w14:textId="77777777" w:rsidTr="00690AA1">
      <w:trPr>
        <w:trHeight w:val="177"/>
        <w:jc w:val="center"/>
      </w:trPr>
      <w:tc>
        <w:tcPr>
          <w:tcW w:w="9630" w:type="dxa"/>
          <w:tcBorders>
            <w:top w:val="nil"/>
            <w:left w:val="single" w:sz="6" w:space="0" w:color="auto"/>
            <w:bottom w:val="single" w:sz="6" w:space="0" w:color="auto"/>
            <w:right w:val="single" w:sz="6" w:space="0" w:color="auto"/>
          </w:tcBorders>
        </w:tcPr>
        <w:p w14:paraId="3965FFE3" w14:textId="052F2C20" w:rsidR="009C58AD" w:rsidRPr="002E1CA3" w:rsidRDefault="00AA1E57" w:rsidP="009C58AD">
          <w:pPr>
            <w:pStyle w:val="Heading2"/>
            <w:jc w:val="left"/>
            <w:rPr>
              <w:rFonts w:asciiTheme="minorHAnsi" w:hAnsiTheme="minorHAnsi" w:cstheme="minorHAnsi"/>
              <w:b w:val="0"/>
              <w:sz w:val="20"/>
            </w:rPr>
          </w:pPr>
          <w:r>
            <w:rPr>
              <w:rFonts w:asciiTheme="minorHAnsi" w:hAnsiTheme="minorHAnsi" w:cstheme="minorHAnsi"/>
              <w:b w:val="0"/>
              <w:sz w:val="20"/>
            </w:rPr>
            <w:t>435-223-1149-004</w:t>
          </w:r>
        </w:p>
      </w:tc>
      <w:tc>
        <w:tcPr>
          <w:tcW w:w="1298" w:type="dxa"/>
          <w:tcBorders>
            <w:top w:val="nil"/>
            <w:left w:val="single" w:sz="6" w:space="0" w:color="auto"/>
            <w:bottom w:val="single" w:sz="6" w:space="0" w:color="auto"/>
            <w:right w:val="single" w:sz="6" w:space="0" w:color="auto"/>
          </w:tcBorders>
        </w:tcPr>
        <w:p w14:paraId="19167970" w14:textId="77777777" w:rsidR="009C58AD" w:rsidRPr="002E1CA3" w:rsidRDefault="009C58AD" w:rsidP="009C58AD">
          <w:pPr>
            <w:pStyle w:val="Heading2"/>
            <w:jc w:val="left"/>
            <w:rPr>
              <w:rFonts w:asciiTheme="minorHAnsi" w:hAnsiTheme="minorHAnsi" w:cstheme="minorHAnsi"/>
              <w:b w:val="0"/>
              <w:sz w:val="20"/>
            </w:rPr>
          </w:pPr>
        </w:p>
      </w:tc>
    </w:tr>
  </w:tbl>
  <w:p w14:paraId="6A473A98" w14:textId="77777777" w:rsidR="009C58AD" w:rsidRPr="002E1CA3" w:rsidRDefault="009C58AD" w:rsidP="009C58A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583CFF"/>
    <w:multiLevelType w:val="hybridMultilevel"/>
    <w:tmpl w:val="B8260B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461F61"/>
    <w:multiLevelType w:val="hybridMultilevel"/>
    <w:tmpl w:val="B9BCF55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49610109">
    <w:abstractNumId w:val="1"/>
  </w:num>
  <w:num w:numId="2" w16cid:durableId="15503369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4F62"/>
    <w:rsid w:val="0000464F"/>
    <w:rsid w:val="00035671"/>
    <w:rsid w:val="000C04E3"/>
    <w:rsid w:val="000E2954"/>
    <w:rsid w:val="00147A9F"/>
    <w:rsid w:val="00167A73"/>
    <w:rsid w:val="001942DB"/>
    <w:rsid w:val="001A39AE"/>
    <w:rsid w:val="00205F73"/>
    <w:rsid w:val="00214B8D"/>
    <w:rsid w:val="00237B29"/>
    <w:rsid w:val="002538A4"/>
    <w:rsid w:val="00255857"/>
    <w:rsid w:val="00284F62"/>
    <w:rsid w:val="00286983"/>
    <w:rsid w:val="00290E4F"/>
    <w:rsid w:val="002E1CA3"/>
    <w:rsid w:val="0030076B"/>
    <w:rsid w:val="00313DC1"/>
    <w:rsid w:val="00325366"/>
    <w:rsid w:val="003309EA"/>
    <w:rsid w:val="003757E8"/>
    <w:rsid w:val="003D4110"/>
    <w:rsid w:val="00401674"/>
    <w:rsid w:val="004120A7"/>
    <w:rsid w:val="004204A7"/>
    <w:rsid w:val="00474A5B"/>
    <w:rsid w:val="004C0E29"/>
    <w:rsid w:val="004D7D9E"/>
    <w:rsid w:val="00503BB5"/>
    <w:rsid w:val="005943C7"/>
    <w:rsid w:val="00632FF7"/>
    <w:rsid w:val="006614C7"/>
    <w:rsid w:val="00746C30"/>
    <w:rsid w:val="0075280A"/>
    <w:rsid w:val="0076108C"/>
    <w:rsid w:val="00762CE0"/>
    <w:rsid w:val="007933B5"/>
    <w:rsid w:val="007B2B75"/>
    <w:rsid w:val="008B4F6E"/>
    <w:rsid w:val="008D488F"/>
    <w:rsid w:val="009226B5"/>
    <w:rsid w:val="00945CE5"/>
    <w:rsid w:val="009C58AD"/>
    <w:rsid w:val="00A06728"/>
    <w:rsid w:val="00AA1E57"/>
    <w:rsid w:val="00AA247F"/>
    <w:rsid w:val="00B04929"/>
    <w:rsid w:val="00B10176"/>
    <w:rsid w:val="00B6510E"/>
    <w:rsid w:val="00BA3667"/>
    <w:rsid w:val="00BC6E84"/>
    <w:rsid w:val="00BD13EC"/>
    <w:rsid w:val="00C25095"/>
    <w:rsid w:val="00C3080F"/>
    <w:rsid w:val="00C75C8C"/>
    <w:rsid w:val="00CB7E93"/>
    <w:rsid w:val="00CD0D6A"/>
    <w:rsid w:val="00D30343"/>
    <w:rsid w:val="00D61E2B"/>
    <w:rsid w:val="00D8395D"/>
    <w:rsid w:val="00F20EC9"/>
    <w:rsid w:val="00F32283"/>
    <w:rsid w:val="00F624D3"/>
    <w:rsid w:val="00F667B8"/>
    <w:rsid w:val="00F67138"/>
    <w:rsid w:val="00F77711"/>
    <w:rsid w:val="00FA58E7"/>
    <w:rsid w:val="00FC2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1838A5"/>
  <w15:chartTrackingRefBased/>
  <w15:docId w15:val="{837B18FF-D135-4B2F-A548-43C397178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9C58AD"/>
    <w:pPr>
      <w:keepNext/>
      <w:spacing w:after="0" w:line="240" w:lineRule="auto"/>
      <w:jc w:val="right"/>
      <w:outlineLvl w:val="1"/>
    </w:pPr>
    <w:rPr>
      <w:rFonts w:ascii="Arial" w:eastAsia="Times New Roman" w:hAnsi="Arial" w:cs="Times New Roman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284F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284F62"/>
  </w:style>
  <w:style w:type="paragraph" w:styleId="Footer">
    <w:name w:val="footer"/>
    <w:basedOn w:val="Normal"/>
    <w:link w:val="FooterChar"/>
    <w:uiPriority w:val="99"/>
    <w:unhideWhenUsed/>
    <w:rsid w:val="00284F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4F62"/>
  </w:style>
  <w:style w:type="table" w:styleId="TableGrid">
    <w:name w:val="Table Grid"/>
    <w:basedOn w:val="TableNormal"/>
    <w:uiPriority w:val="39"/>
    <w:rsid w:val="00284F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943C7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rsid w:val="009C58AD"/>
    <w:rPr>
      <w:rFonts w:ascii="Arial" w:eastAsia="Times New Roman" w:hAnsi="Arial" w:cs="Times New Roman"/>
      <w:b/>
      <w:szCs w:val="20"/>
    </w:rPr>
  </w:style>
  <w:style w:type="character" w:styleId="PageNumber">
    <w:name w:val="page number"/>
    <w:basedOn w:val="DefaultParagraphFont"/>
    <w:rsid w:val="009C58AD"/>
  </w:style>
  <w:style w:type="paragraph" w:styleId="BalloonText">
    <w:name w:val="Balloon Text"/>
    <w:basedOn w:val="Normal"/>
    <w:link w:val="BalloonTextChar"/>
    <w:uiPriority w:val="99"/>
    <w:semiHidden/>
    <w:unhideWhenUsed/>
    <w:rsid w:val="00945C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5CE5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667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667B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667B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67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67B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08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0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283C0912E4E9428D3567964AFAE4B4" ma:contentTypeVersion="8" ma:contentTypeDescription="Create a new document." ma:contentTypeScope="" ma:versionID="b71d9f8cb1e1a3fc0fb55c14247f5b63">
  <xsd:schema xmlns:xsd="http://www.w3.org/2001/XMLSchema" xmlns:xs="http://www.w3.org/2001/XMLSchema" xmlns:p="http://schemas.microsoft.com/office/2006/metadata/properties" xmlns:ns3="b1ddfef3-3443-460d-be06-f86b11c05210" targetNamespace="http://schemas.microsoft.com/office/2006/metadata/properties" ma:root="true" ma:fieldsID="f3cb5440728d7aa212ce2087925e8e96" ns3:_="">
    <xsd:import namespace="b1ddfef3-3443-460d-be06-f86b11c0521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ddfef3-3443-460d-be06-f86b11c052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DC85E78-4FC4-4156-9687-886B77E762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ddfef3-3443-460d-be06-f86b11c052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B109751-5ECA-48AE-907C-F5B1997E6BF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A21739A-A5C6-4D94-BDEA-B7AE8CF919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880</Words>
  <Characters>5019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 Duty Statement Template_ General_PROPOSED no essential marginal</vt:lpstr>
    </vt:vector>
  </TitlesOfParts>
  <Company>CDCR</Company>
  <LinksUpToDate>false</LinksUpToDate>
  <CharactersWithSpaces>5888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Duty Statement Template_ General_PROPOSED no essential marginal</dc:title>
  <dc:subject/>
  <dc:creator>Castillo, Jenni</dc:creator>
  <cp:keywords/>
  <dc:description/>
  <cp:lastModifiedBy>Adams, Dionne@CDCR</cp:lastModifiedBy>
  <cp:revision>2</cp:revision>
  <cp:lastPrinted>2025-03-07T17:17:00Z</cp:lastPrinted>
  <dcterms:created xsi:type="dcterms:W3CDTF">2026-10-22T18:29:00Z</dcterms:created>
  <dcterms:modified xsi:type="dcterms:W3CDTF">2026-10-22T18:29:00Z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0x01010025283C0912E4E9428D3567964AFAE4B4</vt:lpwstr>
  </property>
</Properties>
</file>