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0808" w:type="dxa"/>
        <w:jc w:val="center"/>
        <w:tblCellMar>
          <w:top w:w="58" w:type="dxa"/>
          <w:bottom w:w="58" w:type="dxa"/>
        </w:tblCellMar>
        <w:tblLook w:val="04A0" w:firstRow="1" w:lastRow="0" w:firstColumn="1" w:lastColumn="0" w:noHBand="0" w:noVBand="1"/>
      </w:tblPr>
      <w:tblGrid>
        <w:gridCol w:w="1437"/>
        <w:gridCol w:w="3060"/>
        <w:gridCol w:w="908"/>
        <w:gridCol w:w="1351"/>
        <w:gridCol w:w="1351"/>
        <w:gridCol w:w="673"/>
        <w:gridCol w:w="341"/>
        <w:gridCol w:w="338"/>
        <w:gridCol w:w="271"/>
        <w:gridCol w:w="1078"/>
      </w:tblGrid>
      <w:tr w:rsidR="002E1CA3" w:rsidRPr="002E1CA3" w14:paraId="2CED1C0D" w14:textId="77777777" w:rsidTr="00F26AB8">
        <w:trPr>
          <w:jc w:val="center"/>
        </w:trPr>
        <w:tc>
          <w:tcPr>
            <w:tcW w:w="8780" w:type="dxa"/>
            <w:gridSpan w:val="6"/>
            <w:tcBorders>
              <w:top w:val="nil"/>
              <w:left w:val="nil"/>
              <w:bottom w:val="nil"/>
            </w:tcBorders>
          </w:tcPr>
          <w:p w14:paraId="4E6DB626" w14:textId="662BCF27" w:rsidR="005943C7" w:rsidRPr="002E1CA3" w:rsidRDefault="005943C7" w:rsidP="007E7AE7">
            <w:pPr>
              <w:jc w:val="both"/>
              <w:rPr>
                <w:b/>
                <w:sz w:val="24"/>
                <w:szCs w:val="24"/>
              </w:rPr>
            </w:pPr>
            <w:r w:rsidRPr="002E1CA3">
              <w:rPr>
                <w:b/>
                <w:sz w:val="24"/>
                <w:szCs w:val="24"/>
              </w:rPr>
              <w:t>CALIFORNIA DEPARTMENT OF CORRECTIONS AND REHABILITATION</w:t>
            </w:r>
            <w:r w:rsidR="00897AF6">
              <w:rPr>
                <w:b/>
                <w:sz w:val="24"/>
                <w:szCs w:val="24"/>
              </w:rPr>
              <w:t xml:space="preserve"> </w:t>
            </w:r>
          </w:p>
        </w:tc>
        <w:tc>
          <w:tcPr>
            <w:tcW w:w="341" w:type="dxa"/>
            <w:tcBorders>
              <w:top w:val="single" w:sz="4" w:space="0" w:color="auto"/>
              <w:bottom w:val="single" w:sz="4" w:space="0" w:color="auto"/>
            </w:tcBorders>
          </w:tcPr>
          <w:p w14:paraId="61F1ACA4" w14:textId="77777777" w:rsidR="005943C7" w:rsidRPr="002E1CA3" w:rsidRDefault="005943C7" w:rsidP="007E7AE7">
            <w:pPr>
              <w:jc w:val="both"/>
              <w:rPr>
                <w:sz w:val="24"/>
                <w:szCs w:val="24"/>
              </w:rPr>
            </w:pPr>
          </w:p>
        </w:tc>
        <w:tc>
          <w:tcPr>
            <w:tcW w:w="1687" w:type="dxa"/>
            <w:gridSpan w:val="3"/>
            <w:tcBorders>
              <w:top w:val="nil"/>
              <w:bottom w:val="nil"/>
              <w:right w:val="nil"/>
            </w:tcBorders>
          </w:tcPr>
          <w:p w14:paraId="0F78EB72" w14:textId="77777777" w:rsidR="005943C7" w:rsidRPr="002E1CA3" w:rsidRDefault="005943C7" w:rsidP="007E7AE7">
            <w:pPr>
              <w:jc w:val="both"/>
              <w:rPr>
                <w:sz w:val="24"/>
                <w:szCs w:val="24"/>
              </w:rPr>
            </w:pPr>
            <w:r w:rsidRPr="002E1CA3">
              <w:rPr>
                <w:sz w:val="24"/>
                <w:szCs w:val="24"/>
              </w:rPr>
              <w:t>PROPOSED</w:t>
            </w:r>
          </w:p>
        </w:tc>
      </w:tr>
      <w:tr w:rsidR="002E1CA3" w:rsidRPr="002E1CA3" w14:paraId="05CBA305" w14:textId="77777777" w:rsidTr="00F26AB8">
        <w:trPr>
          <w:jc w:val="center"/>
        </w:trPr>
        <w:tc>
          <w:tcPr>
            <w:tcW w:w="5405" w:type="dxa"/>
            <w:gridSpan w:val="3"/>
            <w:tcBorders>
              <w:top w:val="nil"/>
              <w:left w:val="nil"/>
              <w:bottom w:val="nil"/>
              <w:right w:val="nil"/>
            </w:tcBorders>
          </w:tcPr>
          <w:p w14:paraId="1F59FBF0" w14:textId="1A010A32" w:rsidR="00CD0D6A" w:rsidRPr="002E1CA3" w:rsidRDefault="005943C7" w:rsidP="007E7AE7">
            <w:pPr>
              <w:jc w:val="both"/>
              <w:rPr>
                <w:sz w:val="20"/>
                <w:szCs w:val="20"/>
              </w:rPr>
            </w:pPr>
            <w:r w:rsidRPr="002E1CA3">
              <w:rPr>
                <w:sz w:val="20"/>
                <w:szCs w:val="20"/>
              </w:rPr>
              <w:t>POSITION DUTY STATEMENT</w:t>
            </w:r>
            <w:r w:rsidR="0066790C">
              <w:rPr>
                <w:sz w:val="20"/>
                <w:szCs w:val="20"/>
              </w:rPr>
              <w:t xml:space="preserve"> - General</w:t>
            </w:r>
          </w:p>
        </w:tc>
        <w:tc>
          <w:tcPr>
            <w:tcW w:w="5403" w:type="dxa"/>
            <w:gridSpan w:val="7"/>
            <w:tcBorders>
              <w:top w:val="nil"/>
              <w:left w:val="nil"/>
              <w:bottom w:val="nil"/>
              <w:right w:val="nil"/>
            </w:tcBorders>
          </w:tcPr>
          <w:p w14:paraId="5A22D82A" w14:textId="77777777" w:rsidR="00CD0D6A" w:rsidRPr="002E1CA3" w:rsidRDefault="00CD0D6A" w:rsidP="007E7AE7">
            <w:pPr>
              <w:jc w:val="both"/>
              <w:rPr>
                <w:sz w:val="24"/>
                <w:szCs w:val="24"/>
              </w:rPr>
            </w:pPr>
          </w:p>
        </w:tc>
      </w:tr>
      <w:tr w:rsidR="002E1CA3" w:rsidRPr="002E1CA3" w14:paraId="39CA46A1" w14:textId="77777777" w:rsidTr="00F26AB8">
        <w:trPr>
          <w:jc w:val="center"/>
        </w:trPr>
        <w:tc>
          <w:tcPr>
            <w:tcW w:w="5405" w:type="dxa"/>
            <w:gridSpan w:val="3"/>
            <w:tcBorders>
              <w:top w:val="nil"/>
              <w:left w:val="nil"/>
              <w:bottom w:val="nil"/>
              <w:right w:val="nil"/>
            </w:tcBorders>
          </w:tcPr>
          <w:p w14:paraId="7039AF89" w14:textId="77777777" w:rsidR="00CD0D6A" w:rsidRPr="002E1CA3" w:rsidRDefault="00CD0D6A" w:rsidP="007E7AE7">
            <w:pPr>
              <w:jc w:val="both"/>
              <w:rPr>
                <w:sz w:val="24"/>
                <w:szCs w:val="24"/>
              </w:rPr>
            </w:pPr>
          </w:p>
        </w:tc>
        <w:tc>
          <w:tcPr>
            <w:tcW w:w="3375" w:type="dxa"/>
            <w:gridSpan w:val="3"/>
            <w:tcBorders>
              <w:top w:val="nil"/>
              <w:left w:val="nil"/>
              <w:bottom w:val="nil"/>
            </w:tcBorders>
          </w:tcPr>
          <w:p w14:paraId="701007DD" w14:textId="77777777" w:rsidR="00CD0D6A" w:rsidRPr="002E1CA3" w:rsidRDefault="00CD0D6A" w:rsidP="007E7AE7">
            <w:pPr>
              <w:jc w:val="both"/>
              <w:rPr>
                <w:sz w:val="24"/>
                <w:szCs w:val="24"/>
              </w:rPr>
            </w:pPr>
          </w:p>
        </w:tc>
        <w:tc>
          <w:tcPr>
            <w:tcW w:w="341" w:type="dxa"/>
            <w:tcBorders>
              <w:top w:val="single" w:sz="4" w:space="0" w:color="auto"/>
              <w:bottom w:val="single" w:sz="4" w:space="0" w:color="auto"/>
            </w:tcBorders>
          </w:tcPr>
          <w:p w14:paraId="320A951C" w14:textId="0AA9464C" w:rsidR="00CD0D6A" w:rsidRPr="002E1CA3" w:rsidRDefault="00266BA1" w:rsidP="007E7AE7">
            <w:pPr>
              <w:jc w:val="both"/>
              <w:rPr>
                <w:sz w:val="24"/>
                <w:szCs w:val="24"/>
              </w:rPr>
            </w:pPr>
            <w:r>
              <w:rPr>
                <w:sz w:val="24"/>
                <w:szCs w:val="24"/>
              </w:rPr>
              <w:t>X</w:t>
            </w:r>
          </w:p>
        </w:tc>
        <w:tc>
          <w:tcPr>
            <w:tcW w:w="1687" w:type="dxa"/>
            <w:gridSpan w:val="3"/>
            <w:tcBorders>
              <w:top w:val="nil"/>
              <w:bottom w:val="nil"/>
              <w:right w:val="nil"/>
            </w:tcBorders>
          </w:tcPr>
          <w:p w14:paraId="5B071555" w14:textId="77777777" w:rsidR="00CD0D6A" w:rsidRPr="002E1CA3" w:rsidRDefault="00CD0D6A" w:rsidP="007E7AE7">
            <w:pPr>
              <w:jc w:val="both"/>
              <w:rPr>
                <w:sz w:val="24"/>
                <w:szCs w:val="24"/>
              </w:rPr>
            </w:pPr>
            <w:r w:rsidRPr="002E1CA3">
              <w:rPr>
                <w:sz w:val="24"/>
                <w:szCs w:val="24"/>
              </w:rPr>
              <w:t>CURRENT</w:t>
            </w:r>
          </w:p>
        </w:tc>
      </w:tr>
      <w:tr w:rsidR="002E1CA3" w:rsidRPr="002E1CA3" w14:paraId="0FA26A8C" w14:textId="77777777" w:rsidTr="00AA56B2">
        <w:trPr>
          <w:trHeight w:val="24"/>
          <w:jc w:val="center"/>
        </w:trPr>
        <w:tc>
          <w:tcPr>
            <w:tcW w:w="5405" w:type="dxa"/>
            <w:gridSpan w:val="3"/>
            <w:tcBorders>
              <w:top w:val="nil"/>
              <w:left w:val="nil"/>
              <w:bottom w:val="single" w:sz="4" w:space="0" w:color="auto"/>
              <w:right w:val="nil"/>
            </w:tcBorders>
          </w:tcPr>
          <w:p w14:paraId="200465C8" w14:textId="77777777" w:rsidR="00CD0D6A" w:rsidRPr="00AA56B2" w:rsidRDefault="00CD0D6A" w:rsidP="007E7AE7">
            <w:pPr>
              <w:jc w:val="both"/>
              <w:rPr>
                <w:sz w:val="16"/>
                <w:szCs w:val="16"/>
              </w:rPr>
            </w:pPr>
          </w:p>
        </w:tc>
        <w:tc>
          <w:tcPr>
            <w:tcW w:w="5403" w:type="dxa"/>
            <w:gridSpan w:val="7"/>
            <w:tcBorders>
              <w:top w:val="nil"/>
              <w:left w:val="nil"/>
              <w:bottom w:val="single" w:sz="4" w:space="0" w:color="auto"/>
              <w:right w:val="nil"/>
            </w:tcBorders>
          </w:tcPr>
          <w:p w14:paraId="63C17495" w14:textId="77777777" w:rsidR="00CD0D6A" w:rsidRPr="00AA56B2" w:rsidRDefault="00CD0D6A" w:rsidP="007E7AE7">
            <w:pPr>
              <w:jc w:val="both"/>
              <w:rPr>
                <w:sz w:val="16"/>
                <w:szCs w:val="16"/>
              </w:rPr>
            </w:pPr>
          </w:p>
        </w:tc>
      </w:tr>
      <w:tr w:rsidR="00A06728" w:rsidRPr="002E1CA3" w14:paraId="2BE7F333" w14:textId="77777777" w:rsidTr="00F26AB8">
        <w:trPr>
          <w:jc w:val="center"/>
        </w:trPr>
        <w:tc>
          <w:tcPr>
            <w:tcW w:w="5405" w:type="dxa"/>
            <w:gridSpan w:val="3"/>
            <w:tcBorders>
              <w:top w:val="single" w:sz="4" w:space="0" w:color="auto"/>
              <w:left w:val="single" w:sz="4" w:space="0" w:color="auto"/>
              <w:bottom w:val="nil"/>
            </w:tcBorders>
          </w:tcPr>
          <w:p w14:paraId="64DE3E58" w14:textId="77777777" w:rsidR="00A06728" w:rsidRPr="002E1CA3" w:rsidRDefault="00A06728" w:rsidP="007E7AE7">
            <w:pPr>
              <w:jc w:val="both"/>
              <w:rPr>
                <w:b/>
                <w:sz w:val="16"/>
                <w:szCs w:val="16"/>
              </w:rPr>
            </w:pPr>
            <w:r>
              <w:rPr>
                <w:b/>
                <w:color w:val="7F7F7F" w:themeColor="text1" w:themeTint="80"/>
                <w:sz w:val="16"/>
                <w:szCs w:val="16"/>
              </w:rPr>
              <w:t>CDCR INSTITUTION OR HEADQUARTERS PROGRAM</w:t>
            </w:r>
          </w:p>
        </w:tc>
        <w:tc>
          <w:tcPr>
            <w:tcW w:w="4325" w:type="dxa"/>
            <w:gridSpan w:val="6"/>
            <w:tcBorders>
              <w:top w:val="single" w:sz="4" w:space="0" w:color="auto"/>
              <w:bottom w:val="nil"/>
            </w:tcBorders>
          </w:tcPr>
          <w:p w14:paraId="3D0AACBB" w14:textId="77777777" w:rsidR="00A06728" w:rsidRPr="00F77711" w:rsidRDefault="00A06728" w:rsidP="007E7AE7">
            <w:pPr>
              <w:jc w:val="both"/>
              <w:rPr>
                <w:b/>
                <w:color w:val="7F7F7F" w:themeColor="text1" w:themeTint="80"/>
                <w:sz w:val="16"/>
                <w:szCs w:val="16"/>
              </w:rPr>
            </w:pPr>
            <w:r w:rsidRPr="00F77711">
              <w:rPr>
                <w:b/>
                <w:color w:val="7F7F7F" w:themeColor="text1" w:themeTint="80"/>
                <w:sz w:val="16"/>
                <w:szCs w:val="16"/>
              </w:rPr>
              <w:t>POSITION NUMBER (Agency-Unit-Class-Serial)</w:t>
            </w:r>
          </w:p>
        </w:tc>
        <w:tc>
          <w:tcPr>
            <w:tcW w:w="1078" w:type="dxa"/>
            <w:tcBorders>
              <w:top w:val="single" w:sz="4" w:space="0" w:color="auto"/>
              <w:bottom w:val="nil"/>
            </w:tcBorders>
          </w:tcPr>
          <w:p w14:paraId="5D9157F3" w14:textId="77777777" w:rsidR="00A06728" w:rsidRPr="00F77711" w:rsidRDefault="004120A7" w:rsidP="007E7AE7">
            <w:pPr>
              <w:jc w:val="both"/>
              <w:rPr>
                <w:b/>
                <w:color w:val="7F7F7F" w:themeColor="text1" w:themeTint="80"/>
                <w:sz w:val="16"/>
                <w:szCs w:val="16"/>
              </w:rPr>
            </w:pPr>
            <w:r>
              <w:rPr>
                <w:b/>
                <w:color w:val="7F7F7F" w:themeColor="text1" w:themeTint="80"/>
                <w:sz w:val="16"/>
                <w:szCs w:val="16"/>
              </w:rPr>
              <w:t>MCR</w:t>
            </w:r>
            <w:r w:rsidR="00474A5B">
              <w:rPr>
                <w:b/>
                <w:color w:val="7F7F7F" w:themeColor="text1" w:themeTint="80"/>
                <w:sz w:val="16"/>
                <w:szCs w:val="16"/>
              </w:rPr>
              <w:t xml:space="preserve"> / HCR</w:t>
            </w:r>
          </w:p>
        </w:tc>
      </w:tr>
      <w:tr w:rsidR="00A06728" w:rsidRPr="002E1CA3" w14:paraId="768ADF06" w14:textId="77777777" w:rsidTr="00F26AB8">
        <w:trPr>
          <w:trHeight w:val="122"/>
          <w:jc w:val="center"/>
        </w:trPr>
        <w:tc>
          <w:tcPr>
            <w:tcW w:w="5405" w:type="dxa"/>
            <w:gridSpan w:val="3"/>
            <w:tcBorders>
              <w:top w:val="nil"/>
              <w:left w:val="single" w:sz="4" w:space="0" w:color="auto"/>
              <w:bottom w:val="single" w:sz="4" w:space="0" w:color="auto"/>
            </w:tcBorders>
          </w:tcPr>
          <w:p w14:paraId="7C69B0E8" w14:textId="4756E589" w:rsidR="00A06728" w:rsidRPr="002E1CA3" w:rsidRDefault="00266BA1" w:rsidP="007E7AE7">
            <w:pPr>
              <w:jc w:val="both"/>
              <w:rPr>
                <w:sz w:val="24"/>
                <w:szCs w:val="24"/>
              </w:rPr>
            </w:pPr>
            <w:r>
              <w:rPr>
                <w:sz w:val="24"/>
                <w:szCs w:val="24"/>
              </w:rPr>
              <w:t>California Institution for Men</w:t>
            </w:r>
          </w:p>
        </w:tc>
        <w:tc>
          <w:tcPr>
            <w:tcW w:w="4325" w:type="dxa"/>
            <w:gridSpan w:val="6"/>
            <w:tcBorders>
              <w:top w:val="nil"/>
              <w:bottom w:val="single" w:sz="4" w:space="0" w:color="auto"/>
            </w:tcBorders>
            <w:vAlign w:val="center"/>
          </w:tcPr>
          <w:p w14:paraId="7DB4BC1F" w14:textId="7E7E0E2F" w:rsidR="00A06728" w:rsidRPr="00167A73" w:rsidRDefault="00AF07AC" w:rsidP="007E7AE7">
            <w:pPr>
              <w:jc w:val="both"/>
            </w:pPr>
            <w:r>
              <w:t>080-211-5480</w:t>
            </w:r>
            <w:r w:rsidRPr="00167A73">
              <w:t>-XXX</w:t>
            </w:r>
          </w:p>
        </w:tc>
        <w:tc>
          <w:tcPr>
            <w:tcW w:w="1078" w:type="dxa"/>
            <w:tcBorders>
              <w:top w:val="nil"/>
              <w:bottom w:val="single" w:sz="4" w:space="0" w:color="auto"/>
            </w:tcBorders>
            <w:vAlign w:val="center"/>
          </w:tcPr>
          <w:p w14:paraId="19A1FD9B" w14:textId="03BF2F0B" w:rsidR="00A06728" w:rsidRPr="00167A73" w:rsidRDefault="00266BA1" w:rsidP="007E7AE7">
            <w:pPr>
              <w:jc w:val="both"/>
            </w:pPr>
            <w:r>
              <w:t>1 / D</w:t>
            </w:r>
          </w:p>
        </w:tc>
      </w:tr>
      <w:tr w:rsidR="004120A7" w:rsidRPr="002E1CA3" w14:paraId="7D25EBD4" w14:textId="77777777" w:rsidTr="00F26AB8">
        <w:trPr>
          <w:jc w:val="center"/>
        </w:trPr>
        <w:tc>
          <w:tcPr>
            <w:tcW w:w="5405" w:type="dxa"/>
            <w:gridSpan w:val="3"/>
            <w:tcBorders>
              <w:top w:val="single" w:sz="4" w:space="0" w:color="auto"/>
              <w:bottom w:val="nil"/>
            </w:tcBorders>
          </w:tcPr>
          <w:p w14:paraId="489AE077" w14:textId="77777777" w:rsidR="004120A7" w:rsidRPr="00F77711" w:rsidRDefault="004120A7" w:rsidP="007E7AE7">
            <w:pPr>
              <w:jc w:val="both"/>
              <w:rPr>
                <w:b/>
                <w:color w:val="7F7F7F" w:themeColor="text1" w:themeTint="80"/>
                <w:sz w:val="16"/>
                <w:szCs w:val="16"/>
              </w:rPr>
            </w:pPr>
            <w:r w:rsidRPr="00F77711">
              <w:rPr>
                <w:b/>
                <w:color w:val="7F7F7F" w:themeColor="text1" w:themeTint="80"/>
                <w:sz w:val="16"/>
                <w:szCs w:val="16"/>
              </w:rPr>
              <w:t>DIVISION / UNIT</w:t>
            </w:r>
          </w:p>
        </w:tc>
        <w:tc>
          <w:tcPr>
            <w:tcW w:w="5403" w:type="dxa"/>
            <w:gridSpan w:val="7"/>
            <w:tcBorders>
              <w:bottom w:val="nil"/>
            </w:tcBorders>
          </w:tcPr>
          <w:p w14:paraId="78A215A9" w14:textId="77777777" w:rsidR="004120A7" w:rsidRPr="00F77711" w:rsidRDefault="004120A7" w:rsidP="007E7AE7">
            <w:pPr>
              <w:jc w:val="both"/>
              <w:rPr>
                <w:b/>
                <w:color w:val="7F7F7F" w:themeColor="text1" w:themeTint="80"/>
                <w:sz w:val="16"/>
                <w:szCs w:val="16"/>
              </w:rPr>
            </w:pPr>
            <w:r w:rsidRPr="00F77711">
              <w:rPr>
                <w:b/>
                <w:color w:val="7F7F7F" w:themeColor="text1" w:themeTint="80"/>
                <w:sz w:val="16"/>
                <w:szCs w:val="16"/>
              </w:rPr>
              <w:t>CLASSIFICATION TITLE</w:t>
            </w:r>
          </w:p>
        </w:tc>
      </w:tr>
      <w:tr w:rsidR="004120A7" w:rsidRPr="00167A73" w14:paraId="0FCC9685" w14:textId="77777777" w:rsidTr="00F26AB8">
        <w:trPr>
          <w:jc w:val="center"/>
        </w:trPr>
        <w:tc>
          <w:tcPr>
            <w:tcW w:w="5405" w:type="dxa"/>
            <w:gridSpan w:val="3"/>
            <w:vMerge w:val="restart"/>
            <w:tcBorders>
              <w:top w:val="nil"/>
            </w:tcBorders>
            <w:vAlign w:val="center"/>
          </w:tcPr>
          <w:p w14:paraId="32D51289" w14:textId="7D9F8688" w:rsidR="004120A7" w:rsidRPr="00167A73" w:rsidRDefault="00266BA1" w:rsidP="00EE7815">
            <w:pPr>
              <w:jc w:val="both"/>
            </w:pPr>
            <w:r>
              <w:t>Food Services</w:t>
            </w:r>
          </w:p>
        </w:tc>
        <w:tc>
          <w:tcPr>
            <w:tcW w:w="5403" w:type="dxa"/>
            <w:gridSpan w:val="7"/>
            <w:tcBorders>
              <w:top w:val="nil"/>
              <w:bottom w:val="single" w:sz="4" w:space="0" w:color="auto"/>
            </w:tcBorders>
            <w:vAlign w:val="center"/>
          </w:tcPr>
          <w:p w14:paraId="3334E89D" w14:textId="7760609A" w:rsidR="004120A7" w:rsidRPr="00167A73" w:rsidRDefault="00AF07AC" w:rsidP="007E7AE7">
            <w:pPr>
              <w:jc w:val="both"/>
            </w:pPr>
            <w:r>
              <w:t>Supervising Correctional Cook (DOC)</w:t>
            </w:r>
          </w:p>
        </w:tc>
      </w:tr>
      <w:tr w:rsidR="004120A7" w:rsidRPr="002E1CA3" w14:paraId="11B2C64D" w14:textId="77777777" w:rsidTr="00F26AB8">
        <w:trPr>
          <w:jc w:val="center"/>
        </w:trPr>
        <w:tc>
          <w:tcPr>
            <w:tcW w:w="5405" w:type="dxa"/>
            <w:gridSpan w:val="3"/>
            <w:vMerge/>
          </w:tcPr>
          <w:p w14:paraId="36B72ABC" w14:textId="77777777" w:rsidR="004120A7" w:rsidRPr="00F77711" w:rsidRDefault="004120A7" w:rsidP="007E7AE7">
            <w:pPr>
              <w:jc w:val="both"/>
              <w:rPr>
                <w:b/>
                <w:color w:val="7F7F7F" w:themeColor="text1" w:themeTint="80"/>
                <w:sz w:val="16"/>
                <w:szCs w:val="16"/>
              </w:rPr>
            </w:pPr>
          </w:p>
        </w:tc>
        <w:tc>
          <w:tcPr>
            <w:tcW w:w="5403" w:type="dxa"/>
            <w:gridSpan w:val="7"/>
            <w:tcBorders>
              <w:bottom w:val="nil"/>
            </w:tcBorders>
          </w:tcPr>
          <w:p w14:paraId="2BEF2D8A" w14:textId="77777777" w:rsidR="004120A7" w:rsidRPr="00F77711" w:rsidRDefault="004120A7" w:rsidP="007E7AE7">
            <w:pPr>
              <w:jc w:val="both"/>
              <w:rPr>
                <w:b/>
                <w:color w:val="7F7F7F" w:themeColor="text1" w:themeTint="80"/>
                <w:sz w:val="16"/>
                <w:szCs w:val="16"/>
              </w:rPr>
            </w:pPr>
            <w:r w:rsidRPr="00F77711">
              <w:rPr>
                <w:b/>
                <w:color w:val="7F7F7F" w:themeColor="text1" w:themeTint="80"/>
                <w:sz w:val="16"/>
                <w:szCs w:val="16"/>
              </w:rPr>
              <w:t>WORKING TITLE</w:t>
            </w:r>
          </w:p>
        </w:tc>
      </w:tr>
      <w:tr w:rsidR="004120A7" w:rsidRPr="00167A73" w14:paraId="7189A047" w14:textId="77777777" w:rsidTr="00F26AB8">
        <w:trPr>
          <w:jc w:val="center"/>
        </w:trPr>
        <w:tc>
          <w:tcPr>
            <w:tcW w:w="5405" w:type="dxa"/>
            <w:gridSpan w:val="3"/>
            <w:vMerge/>
            <w:vAlign w:val="center"/>
          </w:tcPr>
          <w:p w14:paraId="126E302C" w14:textId="77777777" w:rsidR="004120A7" w:rsidRPr="00167A73" w:rsidRDefault="004120A7" w:rsidP="007E7AE7">
            <w:pPr>
              <w:jc w:val="both"/>
            </w:pPr>
          </w:p>
        </w:tc>
        <w:tc>
          <w:tcPr>
            <w:tcW w:w="5403" w:type="dxa"/>
            <w:gridSpan w:val="7"/>
            <w:tcBorders>
              <w:top w:val="nil"/>
              <w:bottom w:val="single" w:sz="4" w:space="0" w:color="auto"/>
            </w:tcBorders>
            <w:vAlign w:val="center"/>
          </w:tcPr>
          <w:p w14:paraId="283AC44E" w14:textId="7BAEC7C5" w:rsidR="004120A7" w:rsidRPr="00167A73" w:rsidRDefault="00AF07AC" w:rsidP="007E7AE7">
            <w:pPr>
              <w:jc w:val="both"/>
            </w:pPr>
            <w:r>
              <w:t>Supervising Correctional Cook</w:t>
            </w:r>
          </w:p>
        </w:tc>
      </w:tr>
      <w:tr w:rsidR="004120A7" w:rsidRPr="002E1CA3" w14:paraId="07758462" w14:textId="77777777" w:rsidTr="00F26AB8">
        <w:trPr>
          <w:jc w:val="center"/>
        </w:trPr>
        <w:tc>
          <w:tcPr>
            <w:tcW w:w="5405" w:type="dxa"/>
            <w:gridSpan w:val="3"/>
            <w:vMerge/>
          </w:tcPr>
          <w:p w14:paraId="47D6A99F" w14:textId="77777777" w:rsidR="004120A7" w:rsidRPr="00F77711" w:rsidRDefault="004120A7" w:rsidP="007E7AE7">
            <w:pPr>
              <w:jc w:val="both"/>
              <w:rPr>
                <w:b/>
                <w:color w:val="7F7F7F" w:themeColor="text1" w:themeTint="80"/>
                <w:sz w:val="16"/>
                <w:szCs w:val="16"/>
              </w:rPr>
            </w:pPr>
          </w:p>
        </w:tc>
        <w:tc>
          <w:tcPr>
            <w:tcW w:w="1351" w:type="dxa"/>
            <w:tcBorders>
              <w:bottom w:val="nil"/>
            </w:tcBorders>
          </w:tcPr>
          <w:p w14:paraId="11360CE9" w14:textId="6C489F6E" w:rsidR="004120A7" w:rsidRPr="00F77711" w:rsidRDefault="003D4110" w:rsidP="00560A33">
            <w:pPr>
              <w:rPr>
                <w:b/>
                <w:color w:val="7F7F7F" w:themeColor="text1" w:themeTint="80"/>
                <w:sz w:val="16"/>
                <w:szCs w:val="16"/>
              </w:rPr>
            </w:pPr>
            <w:r>
              <w:rPr>
                <w:b/>
                <w:color w:val="7F7F7F" w:themeColor="text1" w:themeTint="80"/>
                <w:sz w:val="16"/>
                <w:szCs w:val="16"/>
              </w:rPr>
              <w:t>TIME BASE / TENURE</w:t>
            </w:r>
          </w:p>
        </w:tc>
        <w:tc>
          <w:tcPr>
            <w:tcW w:w="1351" w:type="dxa"/>
            <w:tcBorders>
              <w:bottom w:val="nil"/>
            </w:tcBorders>
          </w:tcPr>
          <w:p w14:paraId="6199F972" w14:textId="77777777" w:rsidR="004120A7" w:rsidRPr="00F77711" w:rsidRDefault="004120A7" w:rsidP="007E7AE7">
            <w:pPr>
              <w:jc w:val="both"/>
              <w:rPr>
                <w:b/>
                <w:color w:val="7F7F7F" w:themeColor="text1" w:themeTint="80"/>
                <w:sz w:val="16"/>
                <w:szCs w:val="16"/>
              </w:rPr>
            </w:pPr>
            <w:r>
              <w:rPr>
                <w:b/>
                <w:color w:val="7F7F7F" w:themeColor="text1" w:themeTint="80"/>
                <w:sz w:val="16"/>
                <w:szCs w:val="16"/>
              </w:rPr>
              <w:t>CBID</w:t>
            </w:r>
          </w:p>
        </w:tc>
        <w:tc>
          <w:tcPr>
            <w:tcW w:w="1352" w:type="dxa"/>
            <w:gridSpan w:val="3"/>
            <w:tcBorders>
              <w:bottom w:val="nil"/>
            </w:tcBorders>
          </w:tcPr>
          <w:p w14:paraId="6B036A18" w14:textId="77777777" w:rsidR="004120A7" w:rsidRPr="00F77711" w:rsidRDefault="004120A7" w:rsidP="007E7AE7">
            <w:pPr>
              <w:jc w:val="both"/>
              <w:rPr>
                <w:b/>
                <w:color w:val="7F7F7F" w:themeColor="text1" w:themeTint="80"/>
                <w:sz w:val="16"/>
                <w:szCs w:val="16"/>
              </w:rPr>
            </w:pPr>
            <w:r>
              <w:rPr>
                <w:b/>
                <w:color w:val="7F7F7F" w:themeColor="text1" w:themeTint="80"/>
                <w:sz w:val="16"/>
                <w:szCs w:val="16"/>
              </w:rPr>
              <w:t>WWG</w:t>
            </w:r>
          </w:p>
        </w:tc>
        <w:tc>
          <w:tcPr>
            <w:tcW w:w="1349" w:type="dxa"/>
            <w:gridSpan w:val="2"/>
            <w:tcBorders>
              <w:bottom w:val="nil"/>
            </w:tcBorders>
          </w:tcPr>
          <w:p w14:paraId="7D0A1932" w14:textId="77777777" w:rsidR="004120A7" w:rsidRPr="00F77711" w:rsidRDefault="004120A7" w:rsidP="007E7AE7">
            <w:pPr>
              <w:jc w:val="both"/>
              <w:rPr>
                <w:b/>
                <w:color w:val="7F7F7F" w:themeColor="text1" w:themeTint="80"/>
                <w:sz w:val="16"/>
                <w:szCs w:val="16"/>
              </w:rPr>
            </w:pPr>
            <w:r>
              <w:rPr>
                <w:b/>
                <w:color w:val="7F7F7F" w:themeColor="text1" w:themeTint="80"/>
                <w:sz w:val="16"/>
                <w:szCs w:val="16"/>
              </w:rPr>
              <w:t>COI</w:t>
            </w:r>
          </w:p>
        </w:tc>
      </w:tr>
      <w:tr w:rsidR="004120A7" w:rsidRPr="00167A73" w14:paraId="0610F072" w14:textId="77777777" w:rsidTr="00F26AB8">
        <w:trPr>
          <w:jc w:val="center"/>
        </w:trPr>
        <w:tc>
          <w:tcPr>
            <w:tcW w:w="5405" w:type="dxa"/>
            <w:gridSpan w:val="3"/>
            <w:vMerge/>
            <w:tcBorders>
              <w:bottom w:val="single" w:sz="4" w:space="0" w:color="auto"/>
            </w:tcBorders>
            <w:vAlign w:val="center"/>
          </w:tcPr>
          <w:p w14:paraId="426468C3" w14:textId="77777777" w:rsidR="004120A7" w:rsidRPr="00167A73" w:rsidRDefault="004120A7" w:rsidP="007E7AE7">
            <w:pPr>
              <w:jc w:val="both"/>
            </w:pPr>
          </w:p>
        </w:tc>
        <w:tc>
          <w:tcPr>
            <w:tcW w:w="1351" w:type="dxa"/>
            <w:tcBorders>
              <w:top w:val="nil"/>
              <w:bottom w:val="single" w:sz="4" w:space="0" w:color="auto"/>
            </w:tcBorders>
            <w:vAlign w:val="center"/>
          </w:tcPr>
          <w:p w14:paraId="2113CD6B" w14:textId="2A8B5FA4" w:rsidR="004120A7" w:rsidRPr="00167A73" w:rsidRDefault="005C5826" w:rsidP="007E7AE7">
            <w:pPr>
              <w:spacing w:before="40" w:after="40"/>
              <w:jc w:val="both"/>
            </w:pPr>
            <w:r>
              <w:t>P</w:t>
            </w:r>
            <w:r w:rsidR="00266BA1">
              <w:t>/FT</w:t>
            </w:r>
          </w:p>
        </w:tc>
        <w:tc>
          <w:tcPr>
            <w:tcW w:w="1351" w:type="dxa"/>
            <w:tcBorders>
              <w:top w:val="nil"/>
              <w:bottom w:val="single" w:sz="4" w:space="0" w:color="auto"/>
            </w:tcBorders>
            <w:vAlign w:val="center"/>
          </w:tcPr>
          <w:p w14:paraId="0FBC4DC7" w14:textId="07E3C1F0" w:rsidR="004120A7" w:rsidRPr="00167A73" w:rsidRDefault="00AF07AC" w:rsidP="007E7AE7">
            <w:pPr>
              <w:jc w:val="both"/>
            </w:pPr>
            <w:r>
              <w:t>S</w:t>
            </w:r>
            <w:r w:rsidR="00266BA1">
              <w:t>15</w:t>
            </w:r>
          </w:p>
        </w:tc>
        <w:tc>
          <w:tcPr>
            <w:tcW w:w="1352" w:type="dxa"/>
            <w:gridSpan w:val="3"/>
            <w:tcBorders>
              <w:top w:val="nil"/>
              <w:bottom w:val="single" w:sz="4" w:space="0" w:color="auto"/>
            </w:tcBorders>
            <w:vAlign w:val="center"/>
          </w:tcPr>
          <w:p w14:paraId="46007ED8" w14:textId="10B34FD4" w:rsidR="004120A7" w:rsidRPr="00167A73" w:rsidRDefault="00266BA1" w:rsidP="007E7AE7">
            <w:pPr>
              <w:jc w:val="both"/>
            </w:pPr>
            <w:r>
              <w:t>2</w:t>
            </w:r>
          </w:p>
        </w:tc>
        <w:tc>
          <w:tcPr>
            <w:tcW w:w="1349" w:type="dxa"/>
            <w:gridSpan w:val="2"/>
            <w:tcBorders>
              <w:top w:val="nil"/>
              <w:bottom w:val="single" w:sz="4" w:space="0" w:color="auto"/>
            </w:tcBorders>
            <w:vAlign w:val="center"/>
          </w:tcPr>
          <w:p w14:paraId="1C0EFD1D" w14:textId="7FE3290C" w:rsidR="004120A7" w:rsidRPr="00167A73" w:rsidRDefault="004120A7" w:rsidP="007E7AE7">
            <w:pPr>
              <w:spacing w:before="40" w:after="40"/>
              <w:jc w:val="both"/>
            </w:pPr>
            <w:r w:rsidRPr="0035585C">
              <w:rPr>
                <w:sz w:val="16"/>
                <w:szCs w:val="16"/>
              </w:rPr>
              <w:t xml:space="preserve">Yes </w:t>
            </w:r>
            <w:r w:rsidR="008A44C6">
              <w:rPr>
                <w:sz w:val="16"/>
                <w:szCs w:val="16"/>
              </w:rPr>
              <w:fldChar w:fldCharType="begin">
                <w:ffData>
                  <w:name w:val="Check1"/>
                  <w:enabled/>
                  <w:calcOnExit w:val="0"/>
                  <w:checkBox>
                    <w:sizeAuto/>
                    <w:default w:val="0"/>
                  </w:checkBox>
                </w:ffData>
              </w:fldChar>
            </w:r>
            <w:r w:rsidR="008A44C6">
              <w:rPr>
                <w:sz w:val="16"/>
                <w:szCs w:val="16"/>
              </w:rPr>
              <w:instrText xml:space="preserve"> </w:instrText>
            </w:r>
            <w:bookmarkStart w:id="0" w:name="Check1"/>
            <w:r w:rsidR="008A44C6">
              <w:rPr>
                <w:sz w:val="16"/>
                <w:szCs w:val="16"/>
              </w:rPr>
              <w:instrText xml:space="preserve">FORMCHECKBOX </w:instrText>
            </w:r>
            <w:r w:rsidR="008A44C6">
              <w:rPr>
                <w:sz w:val="16"/>
                <w:szCs w:val="16"/>
              </w:rPr>
            </w:r>
            <w:r w:rsidR="008A44C6">
              <w:rPr>
                <w:sz w:val="16"/>
                <w:szCs w:val="16"/>
              </w:rPr>
              <w:fldChar w:fldCharType="separate"/>
            </w:r>
            <w:r w:rsidR="008A44C6">
              <w:rPr>
                <w:sz w:val="16"/>
                <w:szCs w:val="16"/>
              </w:rPr>
              <w:fldChar w:fldCharType="end"/>
            </w:r>
            <w:bookmarkEnd w:id="0"/>
            <w:r>
              <w:rPr>
                <w:sz w:val="16"/>
                <w:szCs w:val="16"/>
              </w:rPr>
              <w:t xml:space="preserve">  </w:t>
            </w:r>
            <w:r w:rsidRPr="0035585C">
              <w:rPr>
                <w:sz w:val="16"/>
                <w:szCs w:val="16"/>
              </w:rPr>
              <w:t xml:space="preserve">No </w:t>
            </w:r>
            <w:r>
              <w:rPr>
                <w:sz w:val="16"/>
                <w:szCs w:val="16"/>
              </w:rPr>
              <w:t xml:space="preserve"> </w:t>
            </w:r>
            <w:r w:rsidRPr="00391E7F">
              <w:rPr>
                <w:sz w:val="10"/>
                <w:szCs w:val="16"/>
              </w:rPr>
              <w:t xml:space="preserve"> </w:t>
            </w:r>
            <w:r w:rsidR="00266BA1">
              <w:rPr>
                <w:sz w:val="16"/>
                <w:szCs w:val="16"/>
              </w:rPr>
              <w:fldChar w:fldCharType="begin">
                <w:ffData>
                  <w:name w:val="Check2"/>
                  <w:enabled/>
                  <w:calcOnExit w:val="0"/>
                  <w:checkBox>
                    <w:sizeAuto/>
                    <w:default w:val="1"/>
                  </w:checkBox>
                </w:ffData>
              </w:fldChar>
            </w:r>
            <w:bookmarkStart w:id="1" w:name="Check2"/>
            <w:r w:rsidR="00266BA1">
              <w:rPr>
                <w:sz w:val="16"/>
                <w:szCs w:val="16"/>
              </w:rPr>
              <w:instrText xml:space="preserve"> FORMCHECKBOX </w:instrText>
            </w:r>
            <w:r w:rsidR="00266BA1">
              <w:rPr>
                <w:sz w:val="16"/>
                <w:szCs w:val="16"/>
              </w:rPr>
            </w:r>
            <w:r w:rsidR="00266BA1">
              <w:rPr>
                <w:sz w:val="16"/>
                <w:szCs w:val="16"/>
              </w:rPr>
              <w:fldChar w:fldCharType="separate"/>
            </w:r>
            <w:r w:rsidR="00266BA1">
              <w:rPr>
                <w:sz w:val="16"/>
                <w:szCs w:val="16"/>
              </w:rPr>
              <w:fldChar w:fldCharType="end"/>
            </w:r>
            <w:bookmarkEnd w:id="1"/>
          </w:p>
        </w:tc>
      </w:tr>
      <w:tr w:rsidR="004120A7" w:rsidRPr="002E1CA3" w14:paraId="3C4D39A4" w14:textId="77777777" w:rsidTr="00F26AB8">
        <w:trPr>
          <w:jc w:val="center"/>
        </w:trPr>
        <w:tc>
          <w:tcPr>
            <w:tcW w:w="5405" w:type="dxa"/>
            <w:gridSpan w:val="3"/>
            <w:tcBorders>
              <w:bottom w:val="nil"/>
            </w:tcBorders>
          </w:tcPr>
          <w:p w14:paraId="52E4EDA6" w14:textId="77777777" w:rsidR="004120A7" w:rsidRPr="00F77711" w:rsidRDefault="004120A7" w:rsidP="007E7AE7">
            <w:pPr>
              <w:jc w:val="both"/>
              <w:rPr>
                <w:b/>
                <w:color w:val="7F7F7F" w:themeColor="text1" w:themeTint="80"/>
                <w:sz w:val="16"/>
                <w:szCs w:val="16"/>
              </w:rPr>
            </w:pPr>
            <w:r w:rsidRPr="00F77711">
              <w:rPr>
                <w:b/>
                <w:color w:val="7F7F7F" w:themeColor="text1" w:themeTint="80"/>
                <w:sz w:val="16"/>
                <w:szCs w:val="16"/>
              </w:rPr>
              <w:t>LOCATION</w:t>
            </w:r>
          </w:p>
        </w:tc>
        <w:tc>
          <w:tcPr>
            <w:tcW w:w="3375" w:type="dxa"/>
            <w:gridSpan w:val="3"/>
            <w:tcBorders>
              <w:bottom w:val="nil"/>
            </w:tcBorders>
          </w:tcPr>
          <w:p w14:paraId="337DE7E6" w14:textId="77777777" w:rsidR="004120A7" w:rsidRPr="00F77711" w:rsidRDefault="004120A7" w:rsidP="007E7AE7">
            <w:pPr>
              <w:jc w:val="both"/>
              <w:rPr>
                <w:b/>
                <w:color w:val="7F7F7F" w:themeColor="text1" w:themeTint="80"/>
                <w:sz w:val="16"/>
                <w:szCs w:val="16"/>
              </w:rPr>
            </w:pPr>
            <w:r>
              <w:rPr>
                <w:b/>
                <w:color w:val="7F7F7F" w:themeColor="text1" w:themeTint="80"/>
                <w:sz w:val="16"/>
                <w:szCs w:val="16"/>
              </w:rPr>
              <w:t>INCUMBENT</w:t>
            </w:r>
          </w:p>
        </w:tc>
        <w:tc>
          <w:tcPr>
            <w:tcW w:w="2028" w:type="dxa"/>
            <w:gridSpan w:val="4"/>
            <w:tcBorders>
              <w:bottom w:val="nil"/>
            </w:tcBorders>
          </w:tcPr>
          <w:p w14:paraId="0036404B" w14:textId="77777777" w:rsidR="004120A7" w:rsidRPr="00F77711" w:rsidRDefault="004120A7" w:rsidP="007E7AE7">
            <w:pPr>
              <w:jc w:val="both"/>
              <w:rPr>
                <w:b/>
                <w:color w:val="7F7F7F" w:themeColor="text1" w:themeTint="80"/>
                <w:sz w:val="16"/>
                <w:szCs w:val="16"/>
              </w:rPr>
            </w:pPr>
            <w:r>
              <w:rPr>
                <w:b/>
                <w:color w:val="7F7F7F" w:themeColor="text1" w:themeTint="80"/>
                <w:sz w:val="16"/>
                <w:szCs w:val="16"/>
              </w:rPr>
              <w:t>EFFECTIVE DATE</w:t>
            </w:r>
          </w:p>
        </w:tc>
      </w:tr>
      <w:tr w:rsidR="004120A7" w:rsidRPr="00167A73" w14:paraId="7F270CA6" w14:textId="77777777" w:rsidTr="00F26AB8">
        <w:trPr>
          <w:jc w:val="center"/>
        </w:trPr>
        <w:tc>
          <w:tcPr>
            <w:tcW w:w="5405" w:type="dxa"/>
            <w:gridSpan w:val="3"/>
            <w:tcBorders>
              <w:top w:val="nil"/>
              <w:bottom w:val="single" w:sz="4" w:space="0" w:color="auto"/>
            </w:tcBorders>
            <w:vAlign w:val="center"/>
          </w:tcPr>
          <w:p w14:paraId="79A90B7D" w14:textId="0EE15164" w:rsidR="004120A7" w:rsidRPr="00167A73" w:rsidRDefault="004120A7" w:rsidP="007E7AE7">
            <w:pPr>
              <w:jc w:val="both"/>
            </w:pPr>
          </w:p>
        </w:tc>
        <w:tc>
          <w:tcPr>
            <w:tcW w:w="3375" w:type="dxa"/>
            <w:gridSpan w:val="3"/>
            <w:tcBorders>
              <w:top w:val="nil"/>
              <w:bottom w:val="single" w:sz="4" w:space="0" w:color="auto"/>
            </w:tcBorders>
            <w:vAlign w:val="center"/>
          </w:tcPr>
          <w:p w14:paraId="652AAA80" w14:textId="77777777" w:rsidR="004120A7" w:rsidRPr="00167A73" w:rsidRDefault="004120A7" w:rsidP="007E7AE7">
            <w:pPr>
              <w:jc w:val="both"/>
            </w:pPr>
          </w:p>
        </w:tc>
        <w:tc>
          <w:tcPr>
            <w:tcW w:w="2028" w:type="dxa"/>
            <w:gridSpan w:val="4"/>
            <w:tcBorders>
              <w:top w:val="nil"/>
              <w:bottom w:val="single" w:sz="4" w:space="0" w:color="auto"/>
            </w:tcBorders>
            <w:vAlign w:val="center"/>
          </w:tcPr>
          <w:p w14:paraId="30DBE683" w14:textId="2C0A6CC3" w:rsidR="004120A7" w:rsidRPr="00167A73" w:rsidRDefault="004120A7" w:rsidP="007E7AE7">
            <w:pPr>
              <w:jc w:val="both"/>
            </w:pPr>
          </w:p>
        </w:tc>
      </w:tr>
      <w:tr w:rsidR="004120A7" w:rsidRPr="002E1CA3" w14:paraId="3256F39E" w14:textId="77777777" w:rsidTr="00F26AB8">
        <w:trPr>
          <w:jc w:val="center"/>
        </w:trPr>
        <w:tc>
          <w:tcPr>
            <w:tcW w:w="10808" w:type="dxa"/>
            <w:gridSpan w:val="10"/>
            <w:tcBorders>
              <w:bottom w:val="single" w:sz="4" w:space="0" w:color="auto"/>
            </w:tcBorders>
            <w:shd w:val="clear" w:color="auto" w:fill="D9D9D9" w:themeFill="background1" w:themeFillShade="D9"/>
          </w:tcPr>
          <w:p w14:paraId="181D2D13" w14:textId="305925E0" w:rsidR="004120A7" w:rsidRPr="002E1CA3" w:rsidRDefault="00E858EA" w:rsidP="00954A05">
            <w:pPr>
              <w:jc w:val="both"/>
              <w:rPr>
                <w:b/>
                <w:sz w:val="20"/>
                <w:szCs w:val="20"/>
              </w:rPr>
            </w:pPr>
            <w:r>
              <w:rPr>
                <w:b/>
                <w:sz w:val="20"/>
                <w:szCs w:val="20"/>
              </w:rPr>
              <w:t>CDCR’S MISSION, VISION and COMMITMENT</w:t>
            </w:r>
          </w:p>
        </w:tc>
      </w:tr>
      <w:tr w:rsidR="004120A7" w:rsidRPr="002E1CA3" w14:paraId="6408DA42" w14:textId="77777777" w:rsidTr="00F26AB8">
        <w:trPr>
          <w:jc w:val="center"/>
        </w:trPr>
        <w:tc>
          <w:tcPr>
            <w:tcW w:w="10808" w:type="dxa"/>
            <w:gridSpan w:val="10"/>
            <w:tcBorders>
              <w:top w:val="nil"/>
              <w:bottom w:val="single" w:sz="4" w:space="0" w:color="auto"/>
            </w:tcBorders>
          </w:tcPr>
          <w:p w14:paraId="3EEBC205" w14:textId="77777777" w:rsidR="00E858EA" w:rsidRPr="00E858EA" w:rsidRDefault="00E858EA" w:rsidP="00E858EA">
            <w:pPr>
              <w:jc w:val="both"/>
              <w:rPr>
                <w:rFonts w:cs="Arial"/>
                <w:b/>
                <w:bCs/>
                <w:sz w:val="20"/>
              </w:rPr>
            </w:pPr>
            <w:r w:rsidRPr="00E858EA">
              <w:rPr>
                <w:rFonts w:cs="Arial"/>
                <w:b/>
                <w:bCs/>
                <w:sz w:val="20"/>
              </w:rPr>
              <w:t>Mission</w:t>
            </w:r>
          </w:p>
          <w:p w14:paraId="757F07AA" w14:textId="77777777" w:rsidR="00E858EA" w:rsidRPr="00E858EA" w:rsidRDefault="00E858EA" w:rsidP="00E858EA">
            <w:pPr>
              <w:jc w:val="both"/>
              <w:rPr>
                <w:rFonts w:cs="Arial"/>
                <w:sz w:val="20"/>
              </w:rPr>
            </w:pPr>
            <w:r w:rsidRPr="00E858EA">
              <w:rPr>
                <w:rFonts w:cs="Arial"/>
                <w:sz w:val="20"/>
              </w:rPr>
              <w:t>To facilitate the successful reintegration of the individuals in our care back to their communities equipped with the tools to be drug-free, healthy, and employable members of society by providing education, treatment, rehabilitative, and restorative justice programs, all in a safe and humane environment.</w:t>
            </w:r>
          </w:p>
          <w:p w14:paraId="2555FA66" w14:textId="77777777" w:rsidR="00E858EA" w:rsidRPr="00E858EA" w:rsidRDefault="00E858EA" w:rsidP="00E858EA">
            <w:pPr>
              <w:jc w:val="both"/>
              <w:rPr>
                <w:rFonts w:cs="Arial"/>
                <w:b/>
                <w:bCs/>
                <w:sz w:val="20"/>
              </w:rPr>
            </w:pPr>
          </w:p>
          <w:p w14:paraId="6E73D56C" w14:textId="77777777" w:rsidR="00E858EA" w:rsidRPr="00E858EA" w:rsidRDefault="00E858EA" w:rsidP="00E858EA">
            <w:pPr>
              <w:jc w:val="both"/>
              <w:rPr>
                <w:rFonts w:cs="Arial"/>
                <w:b/>
                <w:bCs/>
                <w:sz w:val="20"/>
              </w:rPr>
            </w:pPr>
            <w:r w:rsidRPr="00E858EA">
              <w:rPr>
                <w:rFonts w:cs="Arial"/>
                <w:b/>
                <w:bCs/>
                <w:sz w:val="20"/>
              </w:rPr>
              <w:t>Vision</w:t>
            </w:r>
          </w:p>
          <w:p w14:paraId="6CCF7D2D" w14:textId="77777777" w:rsidR="00E858EA" w:rsidRPr="00E858EA" w:rsidRDefault="00E858EA" w:rsidP="00E858EA">
            <w:pPr>
              <w:jc w:val="both"/>
              <w:rPr>
                <w:rFonts w:cs="Arial"/>
                <w:sz w:val="20"/>
              </w:rPr>
            </w:pPr>
            <w:r w:rsidRPr="00E858EA">
              <w:rPr>
                <w:rFonts w:cs="Arial"/>
                <w:sz w:val="20"/>
              </w:rPr>
              <w:t>We enhance public safety and promote successful community reintegration through education, treatment, and active participation in rehabilitative and restorative justice programs.</w:t>
            </w:r>
          </w:p>
          <w:p w14:paraId="6F022BBE" w14:textId="77777777" w:rsidR="00E858EA" w:rsidRPr="00E858EA" w:rsidRDefault="00E858EA" w:rsidP="00E858EA">
            <w:pPr>
              <w:jc w:val="both"/>
              <w:rPr>
                <w:rFonts w:cs="Arial"/>
                <w:b/>
                <w:bCs/>
                <w:sz w:val="20"/>
              </w:rPr>
            </w:pPr>
          </w:p>
          <w:p w14:paraId="415516BA" w14:textId="77777777" w:rsidR="00E858EA" w:rsidRPr="00E858EA" w:rsidRDefault="00E858EA" w:rsidP="00E858EA">
            <w:pPr>
              <w:jc w:val="both"/>
              <w:rPr>
                <w:rFonts w:cs="Arial"/>
                <w:b/>
                <w:bCs/>
                <w:sz w:val="20"/>
              </w:rPr>
            </w:pPr>
            <w:r w:rsidRPr="00E858EA">
              <w:rPr>
                <w:rFonts w:cs="Arial"/>
                <w:b/>
                <w:bCs/>
                <w:sz w:val="20"/>
              </w:rPr>
              <w:t>Commitment</w:t>
            </w:r>
          </w:p>
          <w:p w14:paraId="7855BD67" w14:textId="77777777" w:rsidR="00E858EA" w:rsidRPr="00E858EA" w:rsidRDefault="00E858EA" w:rsidP="00E858EA">
            <w:pPr>
              <w:jc w:val="both"/>
              <w:rPr>
                <w:rFonts w:cs="Arial"/>
                <w:sz w:val="20"/>
              </w:rPr>
            </w:pPr>
            <w:r w:rsidRPr="00E858EA">
              <w:rPr>
                <w:rFonts w:cs="Arial"/>
                <w:sz w:val="20"/>
              </w:rPr>
              <w:t>CDCR and CCHCS are committed to transforming the correctional landscape to create safer, more professional, and more fulfilling environments for our employees, the incarcerated population, and those supervised in our communities. Through systemwide improvements grounded in proven and emerging practices, we aim to strengthen rehabilitation, enhance workplace satisfaction, and support successful reentry into the community through our institutions, parole, and community partnerships. Our shared mission is to promote safety, wellness, and human dignity while fostering positive change for all those who live and work within our institutions and communities.</w:t>
            </w:r>
          </w:p>
          <w:p w14:paraId="0C4FFE79" w14:textId="77777777" w:rsidR="00E858EA" w:rsidRPr="00E858EA" w:rsidRDefault="00E858EA" w:rsidP="00E858EA">
            <w:pPr>
              <w:jc w:val="both"/>
              <w:rPr>
                <w:rFonts w:cs="Arial"/>
                <w:b/>
                <w:bCs/>
                <w:sz w:val="20"/>
              </w:rPr>
            </w:pPr>
          </w:p>
          <w:p w14:paraId="4CCCB356" w14:textId="73E22AB7" w:rsidR="0006712E" w:rsidRPr="00E858EA" w:rsidRDefault="00E858EA" w:rsidP="00E858EA">
            <w:pPr>
              <w:jc w:val="both"/>
              <w:rPr>
                <w:sz w:val="20"/>
                <w:szCs w:val="20"/>
              </w:rPr>
            </w:pPr>
            <w:r w:rsidRPr="00E858EA">
              <w:rPr>
                <w:rFonts w:cs="Arial"/>
                <w:sz w:val="20"/>
              </w:rPr>
              <w:t xml:space="preserve">CDCR and CCHCS are committed to building an inclusive respectful workplace. We are determined to attract and hire candidates from all communities and empower employees from a variety of backgrounds, perspectives, and personal experiences. We are proud to foster inclusion and drive collaborative efforts at all levels of the Department.  </w:t>
            </w:r>
          </w:p>
        </w:tc>
      </w:tr>
      <w:tr w:rsidR="004120A7" w:rsidRPr="002E1CA3" w14:paraId="7AE66C03" w14:textId="77777777" w:rsidTr="00F26AB8">
        <w:trPr>
          <w:jc w:val="center"/>
        </w:trPr>
        <w:tc>
          <w:tcPr>
            <w:tcW w:w="10808" w:type="dxa"/>
            <w:gridSpan w:val="10"/>
            <w:tcBorders>
              <w:bottom w:val="single" w:sz="4" w:space="0" w:color="auto"/>
            </w:tcBorders>
            <w:shd w:val="clear" w:color="auto" w:fill="D9D9D9" w:themeFill="background1" w:themeFillShade="D9"/>
          </w:tcPr>
          <w:p w14:paraId="3AFC44C1" w14:textId="77777777" w:rsidR="004120A7" w:rsidRPr="002E1CA3" w:rsidRDefault="004120A7" w:rsidP="007E7AE7">
            <w:pPr>
              <w:jc w:val="both"/>
              <w:rPr>
                <w:b/>
                <w:sz w:val="20"/>
                <w:szCs w:val="20"/>
              </w:rPr>
            </w:pPr>
            <w:r>
              <w:rPr>
                <w:b/>
                <w:sz w:val="20"/>
                <w:szCs w:val="20"/>
              </w:rPr>
              <w:t>DIVISION OVERVIEW</w:t>
            </w:r>
          </w:p>
        </w:tc>
      </w:tr>
      <w:tr w:rsidR="004120A7" w:rsidRPr="002E1CA3" w14:paraId="1D26B89B" w14:textId="77777777" w:rsidTr="00F26AB8">
        <w:trPr>
          <w:jc w:val="center"/>
        </w:trPr>
        <w:tc>
          <w:tcPr>
            <w:tcW w:w="10808" w:type="dxa"/>
            <w:gridSpan w:val="10"/>
            <w:tcBorders>
              <w:top w:val="nil"/>
              <w:bottom w:val="single" w:sz="4" w:space="0" w:color="auto"/>
            </w:tcBorders>
          </w:tcPr>
          <w:p w14:paraId="0B88E0DA" w14:textId="56CAFD3F" w:rsidR="00E50F94" w:rsidRPr="002E1CA3" w:rsidRDefault="00266BA1" w:rsidP="00816B4B">
            <w:pPr>
              <w:jc w:val="both"/>
              <w:rPr>
                <w:sz w:val="20"/>
                <w:szCs w:val="20"/>
              </w:rPr>
            </w:pPr>
            <w:r w:rsidRPr="00897905">
              <w:rPr>
                <w:sz w:val="20"/>
                <w:szCs w:val="20"/>
              </w:rPr>
              <w:t>The Food Service Department provides in</w:t>
            </w:r>
            <w:r>
              <w:rPr>
                <w:sz w:val="20"/>
                <w:szCs w:val="20"/>
              </w:rPr>
              <w:t>carcerated person</w:t>
            </w:r>
            <w:r w:rsidRPr="00897905">
              <w:rPr>
                <w:sz w:val="20"/>
                <w:szCs w:val="20"/>
              </w:rPr>
              <w:t>s with a healthy and nutritionally balanced diet, served in an orderly manner with food flavor, texture, temperature, appearance, and palatability taken into consideration and ensures that sanitation, safety, and food handling standards and practices are maintained in keeping with applicable requirements established by the Industrial Safety Standards, California Code of Regulations (CCR) and the California Health and Safety Code, (H&amp;SC).</w:t>
            </w:r>
          </w:p>
        </w:tc>
      </w:tr>
      <w:tr w:rsidR="002E1CA3" w:rsidRPr="002E1CA3" w14:paraId="0E11BCC8" w14:textId="77777777" w:rsidTr="002240C5">
        <w:trPr>
          <w:jc w:val="center"/>
        </w:trPr>
        <w:tc>
          <w:tcPr>
            <w:tcW w:w="10808" w:type="dxa"/>
            <w:gridSpan w:val="10"/>
            <w:tcBorders>
              <w:bottom w:val="single" w:sz="4" w:space="0" w:color="auto"/>
            </w:tcBorders>
            <w:shd w:val="clear" w:color="auto" w:fill="D9D9D9" w:themeFill="background1" w:themeFillShade="D9"/>
          </w:tcPr>
          <w:p w14:paraId="7184C8A1" w14:textId="77777777" w:rsidR="00F20EC9" w:rsidRPr="002E1CA3" w:rsidRDefault="00F20EC9" w:rsidP="007E7AE7">
            <w:pPr>
              <w:jc w:val="both"/>
              <w:rPr>
                <w:b/>
                <w:sz w:val="20"/>
                <w:szCs w:val="20"/>
              </w:rPr>
            </w:pPr>
            <w:r w:rsidRPr="002E1CA3">
              <w:rPr>
                <w:b/>
                <w:sz w:val="20"/>
                <w:szCs w:val="20"/>
              </w:rPr>
              <w:t>GENERAL STATEMENT</w:t>
            </w:r>
          </w:p>
        </w:tc>
      </w:tr>
      <w:tr w:rsidR="002E1CA3" w:rsidRPr="002E1CA3" w14:paraId="5CB118F8" w14:textId="77777777" w:rsidTr="002240C5">
        <w:trPr>
          <w:jc w:val="center"/>
        </w:trPr>
        <w:tc>
          <w:tcPr>
            <w:tcW w:w="10808" w:type="dxa"/>
            <w:gridSpan w:val="10"/>
            <w:tcBorders>
              <w:top w:val="single" w:sz="4" w:space="0" w:color="auto"/>
              <w:bottom w:val="single" w:sz="4" w:space="0" w:color="auto"/>
            </w:tcBorders>
          </w:tcPr>
          <w:p w14:paraId="6D6ECC0A" w14:textId="77777777" w:rsidR="00AF07AC" w:rsidRPr="00FA1F6A" w:rsidRDefault="00AF07AC" w:rsidP="00AF07AC">
            <w:pPr>
              <w:rPr>
                <w:sz w:val="20"/>
                <w:szCs w:val="20"/>
              </w:rPr>
            </w:pPr>
            <w:r w:rsidRPr="00FA1F6A">
              <w:rPr>
                <w:sz w:val="20"/>
                <w:szCs w:val="20"/>
              </w:rPr>
              <w:t>Cooperate with the Assistant Correctional Food Manager in the ordering of all food items and supplies for the California Institution for Men. Under the direct supervision of t</w:t>
            </w:r>
            <w:r>
              <w:rPr>
                <w:sz w:val="20"/>
                <w:szCs w:val="20"/>
              </w:rPr>
              <w:t xml:space="preserve">he Assistant Correctional Food </w:t>
            </w:r>
            <w:r w:rsidRPr="00FA1F6A">
              <w:rPr>
                <w:sz w:val="20"/>
                <w:szCs w:val="20"/>
              </w:rPr>
              <w:t xml:space="preserve">Manager, complete the Food Service Department’s accounting and record keeping functions. Assimilate data into the computer, monitors deliveries of supplies, ensures adherence to schedules and assists in the menu development. You will train and supervise Correctional Supervising </w:t>
            </w:r>
            <w:r>
              <w:rPr>
                <w:sz w:val="20"/>
                <w:szCs w:val="20"/>
              </w:rPr>
              <w:t xml:space="preserve">Cooks </w:t>
            </w:r>
            <w:r>
              <w:rPr>
                <w:sz w:val="20"/>
                <w:szCs w:val="20"/>
              </w:rPr>
              <w:lastRenderedPageBreak/>
              <w:t>(CSC) in the preparation</w:t>
            </w:r>
            <w:r w:rsidRPr="00FA1F6A">
              <w:rPr>
                <w:sz w:val="20"/>
                <w:szCs w:val="20"/>
              </w:rPr>
              <w:t xml:space="preserve"> of food items. You will provide training in the standard of serving portions and acceptable food handling practices. You will conduct sanitary and safety inspections of the kitchens and dining rooms with written documentation weekly.</w:t>
            </w:r>
          </w:p>
          <w:p w14:paraId="4E9695B1" w14:textId="77777777" w:rsidR="00AF07AC" w:rsidRPr="00FA1F6A" w:rsidRDefault="00AF07AC" w:rsidP="00AF07AC">
            <w:pPr>
              <w:rPr>
                <w:sz w:val="20"/>
                <w:szCs w:val="20"/>
              </w:rPr>
            </w:pPr>
          </w:p>
          <w:p w14:paraId="01F97D19" w14:textId="24C1052B" w:rsidR="00AF07AC" w:rsidRPr="00FA1F6A" w:rsidRDefault="00AF07AC" w:rsidP="00AF07AC">
            <w:pPr>
              <w:rPr>
                <w:sz w:val="20"/>
                <w:szCs w:val="20"/>
              </w:rPr>
            </w:pPr>
            <w:r w:rsidRPr="00FA1F6A">
              <w:rPr>
                <w:sz w:val="20"/>
                <w:szCs w:val="20"/>
              </w:rPr>
              <w:t>You will supervise and train subordinate staff and outline clear work performance expectations to them. You will evaluate the work performance of subordinate staff and prepa</w:t>
            </w:r>
            <w:r>
              <w:rPr>
                <w:sz w:val="20"/>
                <w:szCs w:val="20"/>
              </w:rPr>
              <w:t xml:space="preserve">re written </w:t>
            </w:r>
            <w:r w:rsidRPr="00FA1F6A">
              <w:rPr>
                <w:sz w:val="20"/>
                <w:szCs w:val="20"/>
              </w:rPr>
              <w:t>performance reports. You will train subordinate staff in job related functions, in</w:t>
            </w:r>
            <w:r>
              <w:rPr>
                <w:sz w:val="20"/>
                <w:szCs w:val="20"/>
              </w:rPr>
              <w:t>carcerated persons</w:t>
            </w:r>
            <w:r w:rsidRPr="00FA1F6A">
              <w:rPr>
                <w:sz w:val="20"/>
                <w:szCs w:val="20"/>
              </w:rPr>
              <w:t>/staff interaction, in</w:t>
            </w:r>
            <w:r>
              <w:rPr>
                <w:sz w:val="20"/>
                <w:szCs w:val="20"/>
              </w:rPr>
              <w:t>carcerated persons</w:t>
            </w:r>
            <w:r w:rsidRPr="00FA1F6A">
              <w:rPr>
                <w:sz w:val="20"/>
                <w:szCs w:val="20"/>
              </w:rPr>
              <w:t xml:space="preserve"> time cards, record keeping, safety procedures, HACCP and</w:t>
            </w:r>
            <w:r w:rsidR="00E858EA">
              <w:rPr>
                <w:sz w:val="20"/>
                <w:szCs w:val="20"/>
              </w:rPr>
              <w:t xml:space="preserve"> </w:t>
            </w:r>
            <w:r w:rsidR="00FC67CB" w:rsidRPr="00E858EA">
              <w:rPr>
                <w:sz w:val="20"/>
                <w:szCs w:val="20"/>
              </w:rPr>
              <w:t>SDS</w:t>
            </w:r>
            <w:r w:rsidRPr="00FA1F6A">
              <w:rPr>
                <w:sz w:val="20"/>
                <w:szCs w:val="20"/>
              </w:rPr>
              <w:t>. You will ensure that tho</w:t>
            </w:r>
            <w:r>
              <w:rPr>
                <w:sz w:val="20"/>
                <w:szCs w:val="20"/>
              </w:rPr>
              <w:t>se under your supervision are we</w:t>
            </w:r>
            <w:r w:rsidRPr="00FA1F6A">
              <w:rPr>
                <w:sz w:val="20"/>
                <w:szCs w:val="20"/>
              </w:rPr>
              <w:t>ll groomed, properly attired and appropriately equipped when reporting for duty.</w:t>
            </w:r>
          </w:p>
          <w:p w14:paraId="5B40DABB" w14:textId="77777777" w:rsidR="00AF07AC" w:rsidRPr="00FA1F6A" w:rsidRDefault="00AF07AC" w:rsidP="00AF07AC">
            <w:pPr>
              <w:rPr>
                <w:sz w:val="20"/>
                <w:szCs w:val="20"/>
              </w:rPr>
            </w:pPr>
          </w:p>
          <w:p w14:paraId="54FF2EBE" w14:textId="6214300B" w:rsidR="00DA1762" w:rsidRPr="002E1CA3" w:rsidRDefault="00AF07AC" w:rsidP="00AF07AC">
            <w:pPr>
              <w:jc w:val="both"/>
              <w:rPr>
                <w:sz w:val="20"/>
                <w:szCs w:val="20"/>
              </w:rPr>
            </w:pPr>
            <w:r w:rsidRPr="00FA1F6A">
              <w:rPr>
                <w:sz w:val="20"/>
                <w:szCs w:val="20"/>
              </w:rPr>
              <w:t>All staff will have their State Identification Card, key chits, thermometer, pen, note pad and a whistle in their possession while on duty. Regardless of job classification, are responsi</w:t>
            </w:r>
            <w:r>
              <w:rPr>
                <w:sz w:val="20"/>
                <w:szCs w:val="20"/>
              </w:rPr>
              <w:t xml:space="preserve">ble for documenting any acts </w:t>
            </w:r>
            <w:r w:rsidRPr="00FA1F6A">
              <w:rPr>
                <w:sz w:val="20"/>
                <w:szCs w:val="20"/>
              </w:rPr>
              <w:t>of in</w:t>
            </w:r>
            <w:r>
              <w:rPr>
                <w:sz w:val="20"/>
                <w:szCs w:val="20"/>
              </w:rPr>
              <w:t>carcerated person</w:t>
            </w:r>
            <w:r w:rsidRPr="00FA1F6A">
              <w:rPr>
                <w:sz w:val="20"/>
                <w:szCs w:val="20"/>
              </w:rPr>
              <w:t xml:space="preserve"> misconduct, CCR Title 15 Article 3. Escapes: it is the duty of </w:t>
            </w:r>
            <w:r>
              <w:rPr>
                <w:sz w:val="20"/>
                <w:szCs w:val="20"/>
              </w:rPr>
              <w:t xml:space="preserve">every employee to do everything </w:t>
            </w:r>
            <w:r w:rsidRPr="00FA1F6A">
              <w:rPr>
                <w:sz w:val="20"/>
                <w:szCs w:val="20"/>
              </w:rPr>
              <w:t>possible to prevent the escape of an in</w:t>
            </w:r>
            <w:r>
              <w:rPr>
                <w:sz w:val="20"/>
                <w:szCs w:val="20"/>
              </w:rPr>
              <w:t>carcerated person</w:t>
            </w:r>
            <w:r w:rsidRPr="00FA1F6A">
              <w:rPr>
                <w:sz w:val="20"/>
                <w:szCs w:val="20"/>
              </w:rPr>
              <w:t>.</w:t>
            </w:r>
          </w:p>
        </w:tc>
      </w:tr>
      <w:tr w:rsidR="002E1CA3" w:rsidRPr="002E1CA3" w14:paraId="63CD6B82" w14:textId="77777777" w:rsidTr="002240C5">
        <w:trPr>
          <w:jc w:val="center"/>
        </w:trPr>
        <w:tc>
          <w:tcPr>
            <w:tcW w:w="1437" w:type="dxa"/>
            <w:tcBorders>
              <w:top w:val="single" w:sz="4" w:space="0" w:color="auto"/>
              <w:bottom w:val="single" w:sz="4" w:space="0" w:color="auto"/>
            </w:tcBorders>
            <w:shd w:val="clear" w:color="auto" w:fill="D9D9D9" w:themeFill="background1" w:themeFillShade="D9"/>
          </w:tcPr>
          <w:p w14:paraId="1117DC28" w14:textId="77777777" w:rsidR="00F20EC9" w:rsidRPr="002E1CA3" w:rsidRDefault="00F20EC9" w:rsidP="00652ECA">
            <w:pPr>
              <w:rPr>
                <w:b/>
                <w:sz w:val="16"/>
                <w:szCs w:val="16"/>
              </w:rPr>
            </w:pPr>
            <w:r w:rsidRPr="002E1CA3">
              <w:rPr>
                <w:b/>
                <w:sz w:val="16"/>
                <w:szCs w:val="16"/>
              </w:rPr>
              <w:lastRenderedPageBreak/>
              <w:t>% of time performing duties</w:t>
            </w:r>
          </w:p>
        </w:tc>
        <w:tc>
          <w:tcPr>
            <w:tcW w:w="9371" w:type="dxa"/>
            <w:gridSpan w:val="9"/>
            <w:tcBorders>
              <w:top w:val="single" w:sz="4" w:space="0" w:color="auto"/>
              <w:bottom w:val="single" w:sz="4" w:space="0" w:color="auto"/>
            </w:tcBorders>
            <w:shd w:val="clear" w:color="auto" w:fill="D9D9D9" w:themeFill="background1" w:themeFillShade="D9"/>
          </w:tcPr>
          <w:p w14:paraId="5B6599E2" w14:textId="77777777" w:rsidR="00F20EC9" w:rsidRPr="002E1CA3" w:rsidRDefault="00F20EC9" w:rsidP="007E7AE7">
            <w:pPr>
              <w:jc w:val="both"/>
              <w:rPr>
                <w:b/>
                <w:sz w:val="16"/>
                <w:szCs w:val="16"/>
              </w:rPr>
            </w:pPr>
            <w:r w:rsidRPr="002E1CA3">
              <w:rPr>
                <w:b/>
                <w:sz w:val="16"/>
                <w:szCs w:val="16"/>
              </w:rPr>
              <w:t>Indicate the duties and responsibilities assigned to the position and the percentage of time spent on each.  Group related tasks under the same percentage with the highest percentage first.</w:t>
            </w:r>
          </w:p>
        </w:tc>
      </w:tr>
      <w:tr w:rsidR="002E1CA3" w:rsidRPr="00D6066F" w14:paraId="72E656C1" w14:textId="77777777" w:rsidTr="00F26AB8">
        <w:trPr>
          <w:jc w:val="center"/>
        </w:trPr>
        <w:tc>
          <w:tcPr>
            <w:tcW w:w="1437" w:type="dxa"/>
            <w:tcBorders>
              <w:top w:val="single" w:sz="4" w:space="0" w:color="auto"/>
              <w:left w:val="single" w:sz="4" w:space="0" w:color="auto"/>
              <w:bottom w:val="nil"/>
              <w:right w:val="single" w:sz="4" w:space="0" w:color="auto"/>
            </w:tcBorders>
          </w:tcPr>
          <w:p w14:paraId="6B8BE470" w14:textId="1F65DFEB" w:rsidR="00401674" w:rsidRPr="00D6066F" w:rsidRDefault="00266BA1" w:rsidP="00D6066F">
            <w:pPr>
              <w:jc w:val="center"/>
              <w:rPr>
                <w:rFonts w:cstheme="minorHAnsi"/>
                <w:sz w:val="20"/>
                <w:szCs w:val="20"/>
              </w:rPr>
            </w:pPr>
            <w:r>
              <w:rPr>
                <w:rFonts w:cstheme="minorHAnsi"/>
                <w:sz w:val="20"/>
                <w:szCs w:val="20"/>
              </w:rPr>
              <w:t>40</w:t>
            </w:r>
            <w:r w:rsidR="00CD0D6A" w:rsidRPr="00D6066F">
              <w:rPr>
                <w:rFonts w:cstheme="minorHAnsi"/>
                <w:sz w:val="20"/>
                <w:szCs w:val="20"/>
              </w:rPr>
              <w:t>%</w:t>
            </w:r>
          </w:p>
        </w:tc>
        <w:tc>
          <w:tcPr>
            <w:tcW w:w="9371" w:type="dxa"/>
            <w:gridSpan w:val="9"/>
            <w:tcBorders>
              <w:top w:val="single" w:sz="4" w:space="0" w:color="auto"/>
              <w:left w:val="single" w:sz="4" w:space="0" w:color="auto"/>
              <w:bottom w:val="nil"/>
              <w:right w:val="single" w:sz="4" w:space="0" w:color="auto"/>
            </w:tcBorders>
          </w:tcPr>
          <w:p w14:paraId="65087695" w14:textId="3B2313F0" w:rsidR="00AF07AC" w:rsidRPr="005C5D7D" w:rsidRDefault="005C5D7D" w:rsidP="00AF07AC">
            <w:pPr>
              <w:rPr>
                <w:color w:val="FF0000"/>
                <w:sz w:val="20"/>
                <w:szCs w:val="20"/>
              </w:rPr>
            </w:pPr>
            <w:r w:rsidRPr="00E858EA">
              <w:t>S</w:t>
            </w:r>
            <w:r w:rsidR="00FD19EE" w:rsidRPr="00E858EA">
              <w:rPr>
                <w:sz w:val="20"/>
                <w:szCs w:val="20"/>
              </w:rPr>
              <w:t xml:space="preserve">upervise culinary staff and incarcerated persons to ensure safe food handling. Implementation of Hazard Analysis Control Point (HACCP) procedures and flow charts. </w:t>
            </w:r>
            <w:r w:rsidRPr="00E858EA">
              <w:rPr>
                <w:sz w:val="20"/>
                <w:szCs w:val="20"/>
              </w:rPr>
              <w:t>Supervise the meal</w:t>
            </w:r>
            <w:r w:rsidR="00FD19EE" w:rsidRPr="00E858EA">
              <w:rPr>
                <w:sz w:val="20"/>
                <w:szCs w:val="20"/>
              </w:rPr>
              <w:t xml:space="preserve"> production and distribution of food to incarcerated persons. Maintain a high level of sanitation and equipment maintenance. Monitor kitchen production to ensure quality and palatability. Report to the Assistant Correctional Food Manager to receive orders, instructions, information, directions, and training. Apprise the Correctional Food Manager </w:t>
            </w:r>
            <w:r w:rsidR="00512CF8" w:rsidRPr="00E858EA">
              <w:rPr>
                <w:sz w:val="20"/>
                <w:szCs w:val="20"/>
              </w:rPr>
              <w:t>I</w:t>
            </w:r>
            <w:r w:rsidR="00FD19EE" w:rsidRPr="00E858EA">
              <w:rPr>
                <w:sz w:val="20"/>
                <w:szCs w:val="20"/>
              </w:rPr>
              <w:t xml:space="preserve">I of </w:t>
            </w:r>
            <w:r w:rsidR="00512CF8" w:rsidRPr="00E858EA">
              <w:rPr>
                <w:sz w:val="20"/>
                <w:szCs w:val="20"/>
              </w:rPr>
              <w:t>pertinent information</w:t>
            </w:r>
            <w:r w:rsidR="00FD19EE" w:rsidRPr="00E858EA">
              <w:rPr>
                <w:sz w:val="20"/>
                <w:szCs w:val="20"/>
              </w:rPr>
              <w:t>. Give orders, instructions, directions, and training to Correctional Supervising Cooks and incarcerated person workers. Generate memoranda, accident reports, work orders, and equipment repair/replacement forms as needed. Answer incarcerated person appeals (602’s) as directed or needed. Complete employee performance reports as directed or needed.</w:t>
            </w:r>
            <w:r w:rsidR="00B41031" w:rsidRPr="00E858EA">
              <w:rPr>
                <w:sz w:val="20"/>
                <w:szCs w:val="20"/>
              </w:rPr>
              <w:t xml:space="preserve"> </w:t>
            </w:r>
            <w:r w:rsidR="003C55E1" w:rsidRPr="00E858EA">
              <w:rPr>
                <w:sz w:val="20"/>
                <w:szCs w:val="20"/>
              </w:rPr>
              <w:t>Maintain</w:t>
            </w:r>
            <w:r w:rsidR="0043099B" w:rsidRPr="00E858EA">
              <w:rPr>
                <w:sz w:val="20"/>
                <w:szCs w:val="20"/>
              </w:rPr>
              <w:t xml:space="preserve"> quality control over the </w:t>
            </w:r>
            <w:r w:rsidR="003C55E1" w:rsidRPr="00E858EA">
              <w:rPr>
                <w:sz w:val="20"/>
                <w:szCs w:val="20"/>
              </w:rPr>
              <w:t>kitchen areas and duties including</w:t>
            </w:r>
            <w:r w:rsidR="00050109" w:rsidRPr="00E858EA">
              <w:rPr>
                <w:sz w:val="20"/>
                <w:szCs w:val="20"/>
              </w:rPr>
              <w:t xml:space="preserve"> signing</w:t>
            </w:r>
            <w:r w:rsidR="003C55E1" w:rsidRPr="00E858EA">
              <w:rPr>
                <w:sz w:val="20"/>
                <w:szCs w:val="20"/>
              </w:rPr>
              <w:t xml:space="preserve"> all paperwork. </w:t>
            </w:r>
            <w:r w:rsidR="00B41031" w:rsidRPr="00E858EA">
              <w:rPr>
                <w:sz w:val="20"/>
                <w:szCs w:val="20"/>
              </w:rPr>
              <w:t>Supervise</w:t>
            </w:r>
            <w:r w:rsidR="00B41031" w:rsidRPr="00FA1F6A">
              <w:rPr>
                <w:sz w:val="20"/>
                <w:szCs w:val="20"/>
              </w:rPr>
              <w:t>, train, instruct and evaluate Correctional Supervising Cook’s in application of tool control,</w:t>
            </w:r>
            <w:r w:rsidR="00B41031">
              <w:rPr>
                <w:sz w:val="20"/>
                <w:szCs w:val="20"/>
              </w:rPr>
              <w:t xml:space="preserve"> </w:t>
            </w:r>
            <w:r w:rsidR="00B41031" w:rsidRPr="00FA1F6A">
              <w:rPr>
                <w:sz w:val="20"/>
                <w:szCs w:val="20"/>
              </w:rPr>
              <w:t>sanitation, safety, security, time-keeping methods &amp; the filing system to ensure timely collection of data</w:t>
            </w:r>
            <w:r w:rsidR="00B41031">
              <w:rPr>
                <w:sz w:val="20"/>
                <w:szCs w:val="20"/>
              </w:rPr>
              <w:t xml:space="preserve"> </w:t>
            </w:r>
            <w:r w:rsidR="00B41031" w:rsidRPr="00FA1F6A">
              <w:rPr>
                <w:sz w:val="20"/>
                <w:szCs w:val="20"/>
              </w:rPr>
              <w:t>while providing a sufficient audit trail.</w:t>
            </w:r>
          </w:p>
          <w:p w14:paraId="361F8962" w14:textId="6BF304B5" w:rsidR="008E2B33" w:rsidRPr="00266BA1" w:rsidRDefault="008E2B33" w:rsidP="008E2B33">
            <w:pPr>
              <w:rPr>
                <w:bCs/>
                <w:iCs/>
                <w:sz w:val="20"/>
                <w:szCs w:val="20"/>
              </w:rPr>
            </w:pPr>
          </w:p>
        </w:tc>
      </w:tr>
      <w:tr w:rsidR="00554579" w:rsidRPr="00D6066F" w14:paraId="2AFB17D2" w14:textId="77777777" w:rsidTr="00F26AB8">
        <w:trPr>
          <w:trHeight w:val="423"/>
          <w:jc w:val="center"/>
        </w:trPr>
        <w:tc>
          <w:tcPr>
            <w:tcW w:w="1437" w:type="dxa"/>
            <w:tcBorders>
              <w:top w:val="nil"/>
              <w:left w:val="single" w:sz="4" w:space="0" w:color="auto"/>
              <w:bottom w:val="nil"/>
              <w:right w:val="single" w:sz="4" w:space="0" w:color="auto"/>
            </w:tcBorders>
          </w:tcPr>
          <w:p w14:paraId="7CD56833" w14:textId="33FC9DE4" w:rsidR="00554579" w:rsidRPr="007276E9" w:rsidRDefault="00AF07AC" w:rsidP="00D6066F">
            <w:pPr>
              <w:jc w:val="center"/>
              <w:rPr>
                <w:rFonts w:cstheme="minorHAnsi"/>
                <w:sz w:val="20"/>
                <w:szCs w:val="20"/>
              </w:rPr>
            </w:pPr>
            <w:r>
              <w:rPr>
                <w:rFonts w:cstheme="minorHAnsi"/>
                <w:sz w:val="20"/>
                <w:szCs w:val="20"/>
              </w:rPr>
              <w:t>35</w:t>
            </w:r>
            <w:r w:rsidR="00554579" w:rsidRPr="007276E9">
              <w:rPr>
                <w:rFonts w:cstheme="minorHAnsi"/>
                <w:sz w:val="20"/>
                <w:szCs w:val="20"/>
              </w:rPr>
              <w:t>%</w:t>
            </w:r>
          </w:p>
        </w:tc>
        <w:tc>
          <w:tcPr>
            <w:tcW w:w="9371" w:type="dxa"/>
            <w:gridSpan w:val="9"/>
            <w:tcBorders>
              <w:top w:val="nil"/>
              <w:left w:val="single" w:sz="4" w:space="0" w:color="auto"/>
              <w:bottom w:val="nil"/>
              <w:right w:val="single" w:sz="4" w:space="0" w:color="auto"/>
            </w:tcBorders>
          </w:tcPr>
          <w:p w14:paraId="220B6A56" w14:textId="4BC0B9F9" w:rsidR="00554579" w:rsidRPr="00266BA1" w:rsidRDefault="008A1112" w:rsidP="0076387A">
            <w:pPr>
              <w:rPr>
                <w:iCs/>
                <w:sz w:val="20"/>
                <w:szCs w:val="20"/>
              </w:rPr>
            </w:pPr>
            <w:r w:rsidRPr="00E858EA">
              <w:rPr>
                <w:sz w:val="20"/>
                <w:szCs w:val="20"/>
              </w:rPr>
              <w:t xml:space="preserve">Report writing, record keeping, ordering, employee scheduling, and timekeeping. </w:t>
            </w:r>
            <w:r w:rsidR="00A53FBC" w:rsidRPr="00E858EA">
              <w:rPr>
                <w:sz w:val="20"/>
                <w:szCs w:val="20"/>
              </w:rPr>
              <w:t xml:space="preserve">Review daily Sign-In Sheets for overtime usage, sick time, and other authorized time off. </w:t>
            </w:r>
            <w:r w:rsidR="00666938" w:rsidRPr="00E858EA">
              <w:rPr>
                <w:sz w:val="20"/>
                <w:szCs w:val="20"/>
              </w:rPr>
              <w:t xml:space="preserve">Utilize Telestaff to accurately track employees’ time attendance and usage. </w:t>
            </w:r>
            <w:r w:rsidR="008969D0" w:rsidRPr="00E858EA">
              <w:rPr>
                <w:sz w:val="20"/>
                <w:szCs w:val="20"/>
              </w:rPr>
              <w:t xml:space="preserve">Responsible for performing regular inspections and audits of all areas of responsibility and touring these areas </w:t>
            </w:r>
            <w:r w:rsidR="000916A7" w:rsidRPr="00E858EA">
              <w:rPr>
                <w:sz w:val="20"/>
                <w:szCs w:val="20"/>
              </w:rPr>
              <w:t>week</w:t>
            </w:r>
            <w:r w:rsidR="008969D0" w:rsidRPr="00E858EA">
              <w:rPr>
                <w:sz w:val="20"/>
                <w:szCs w:val="20"/>
              </w:rPr>
              <w:t xml:space="preserve">ly. </w:t>
            </w:r>
            <w:r w:rsidR="00FA121D" w:rsidRPr="00E858EA">
              <w:rPr>
                <w:sz w:val="20"/>
                <w:szCs w:val="20"/>
              </w:rPr>
              <w:t>Prepare</w:t>
            </w:r>
            <w:r w:rsidR="008969D0" w:rsidRPr="00E858EA">
              <w:rPr>
                <w:sz w:val="20"/>
                <w:szCs w:val="20"/>
              </w:rPr>
              <w:t xml:space="preserve"> areas under supervision for upcoming audits and ensuring compliance with Corrective Action Plans. </w:t>
            </w:r>
            <w:r w:rsidRPr="00E858EA">
              <w:rPr>
                <w:sz w:val="20"/>
                <w:szCs w:val="20"/>
              </w:rPr>
              <w:t xml:space="preserve">Attend administrative meetings. Responsible for ensuring all appropriate parts of the Health and Safety Code (Federal and State) and departmental and institutional procedures are strictly adhered to. </w:t>
            </w:r>
            <w:r w:rsidR="00A53FBC" w:rsidRPr="00E858EA">
              <w:rPr>
                <w:sz w:val="20"/>
                <w:szCs w:val="20"/>
              </w:rPr>
              <w:t>Conduct annual Post and Bid for</w:t>
            </w:r>
            <w:r w:rsidRPr="00E858EA">
              <w:rPr>
                <w:sz w:val="20"/>
                <w:szCs w:val="20"/>
              </w:rPr>
              <w:t xml:space="preserve"> Correctional Supervising Cook post</w:t>
            </w:r>
            <w:r w:rsidR="00A53FBC" w:rsidRPr="00E858EA">
              <w:rPr>
                <w:sz w:val="20"/>
                <w:szCs w:val="20"/>
              </w:rPr>
              <w:t>s</w:t>
            </w:r>
            <w:r w:rsidRPr="00E858EA">
              <w:rPr>
                <w:sz w:val="20"/>
                <w:szCs w:val="20"/>
              </w:rPr>
              <w:t xml:space="preserve"> orders each year. </w:t>
            </w:r>
          </w:p>
        </w:tc>
      </w:tr>
      <w:tr w:rsidR="00DA1762" w:rsidRPr="00D6066F" w14:paraId="2AF579CC" w14:textId="77777777" w:rsidTr="00266BA1">
        <w:trPr>
          <w:trHeight w:val="473"/>
          <w:jc w:val="center"/>
        </w:trPr>
        <w:tc>
          <w:tcPr>
            <w:tcW w:w="1437" w:type="dxa"/>
            <w:tcBorders>
              <w:top w:val="nil"/>
              <w:bottom w:val="nil"/>
              <w:right w:val="single" w:sz="4" w:space="0" w:color="auto"/>
            </w:tcBorders>
          </w:tcPr>
          <w:p w14:paraId="4B0E3BAC" w14:textId="1BECD0FF" w:rsidR="00DA1762" w:rsidRPr="00D6066F" w:rsidRDefault="00042DF8" w:rsidP="00D6066F">
            <w:pPr>
              <w:jc w:val="center"/>
              <w:rPr>
                <w:rFonts w:cstheme="minorHAnsi"/>
                <w:sz w:val="20"/>
                <w:szCs w:val="20"/>
              </w:rPr>
            </w:pPr>
            <w:r>
              <w:rPr>
                <w:sz w:val="20"/>
                <w:szCs w:val="20"/>
              </w:rPr>
              <w:t>1</w:t>
            </w:r>
            <w:r w:rsidR="00AF07AC">
              <w:rPr>
                <w:sz w:val="20"/>
                <w:szCs w:val="20"/>
              </w:rPr>
              <w:t>0</w:t>
            </w:r>
            <w:r>
              <w:rPr>
                <w:sz w:val="20"/>
                <w:szCs w:val="20"/>
              </w:rPr>
              <w:t xml:space="preserve">% </w:t>
            </w:r>
          </w:p>
        </w:tc>
        <w:tc>
          <w:tcPr>
            <w:tcW w:w="9371" w:type="dxa"/>
            <w:gridSpan w:val="9"/>
            <w:tcBorders>
              <w:top w:val="nil"/>
              <w:left w:val="single" w:sz="4" w:space="0" w:color="auto"/>
              <w:bottom w:val="nil"/>
            </w:tcBorders>
          </w:tcPr>
          <w:p w14:paraId="4C051E20" w14:textId="20E3722F" w:rsidR="00AF07AC" w:rsidRDefault="00AF07AC" w:rsidP="00AF07AC">
            <w:pPr>
              <w:rPr>
                <w:sz w:val="20"/>
                <w:szCs w:val="20"/>
              </w:rPr>
            </w:pPr>
            <w:r w:rsidRPr="00FA1F6A">
              <w:rPr>
                <w:sz w:val="20"/>
                <w:szCs w:val="20"/>
              </w:rPr>
              <w:t>Collaborate with the Assistant Food Manager in the scheduling &amp; adherence of work assignments, ordering</w:t>
            </w:r>
            <w:r>
              <w:rPr>
                <w:sz w:val="20"/>
                <w:szCs w:val="20"/>
              </w:rPr>
              <w:t xml:space="preserve"> </w:t>
            </w:r>
            <w:r w:rsidRPr="00FA1F6A">
              <w:rPr>
                <w:sz w:val="20"/>
                <w:szCs w:val="20"/>
              </w:rPr>
              <w:t xml:space="preserve">of food and materials and </w:t>
            </w:r>
            <w:r w:rsidRPr="00E858EA">
              <w:rPr>
                <w:sz w:val="20"/>
                <w:szCs w:val="20"/>
              </w:rPr>
              <w:t>monitoring of delivery, as needed.</w:t>
            </w:r>
            <w:r w:rsidR="00D5728B" w:rsidRPr="00E858EA">
              <w:t xml:space="preserve"> </w:t>
            </w:r>
            <w:r w:rsidR="00D5728B" w:rsidRPr="00E858EA">
              <w:rPr>
                <w:sz w:val="20"/>
                <w:szCs w:val="20"/>
              </w:rPr>
              <w:t xml:space="preserve">Maintain safety consciousness and awareness with special attention to factors, such as telephone numbers to dial in </w:t>
            </w:r>
            <w:r w:rsidR="00C5531C" w:rsidRPr="00E858EA">
              <w:rPr>
                <w:sz w:val="20"/>
                <w:szCs w:val="20"/>
              </w:rPr>
              <w:t>an emergency</w:t>
            </w:r>
            <w:r w:rsidR="00D01902" w:rsidRPr="00E858EA">
              <w:rPr>
                <w:sz w:val="20"/>
                <w:szCs w:val="20"/>
              </w:rPr>
              <w:t xml:space="preserve">, </w:t>
            </w:r>
            <w:r w:rsidR="00D5728B" w:rsidRPr="00E858EA">
              <w:rPr>
                <w:sz w:val="20"/>
                <w:szCs w:val="20"/>
              </w:rPr>
              <w:t>location of fire evacuation plan and nearest fire extinguisher in your work area</w:t>
            </w:r>
            <w:r w:rsidR="00D01902" w:rsidRPr="00E858EA">
              <w:rPr>
                <w:sz w:val="20"/>
                <w:szCs w:val="20"/>
              </w:rPr>
              <w:t>.</w:t>
            </w:r>
            <w:r w:rsidR="00D5728B" w:rsidRPr="00E858EA">
              <w:rPr>
                <w:sz w:val="20"/>
                <w:szCs w:val="20"/>
              </w:rPr>
              <w:t xml:space="preserve"> Report and correct any safety hazards that are observed. </w:t>
            </w:r>
            <w:r w:rsidR="00E20730" w:rsidRPr="00E858EA">
              <w:rPr>
                <w:sz w:val="20"/>
                <w:szCs w:val="20"/>
              </w:rPr>
              <w:t xml:space="preserve">Implement AWOL procedures and wellness checks on employees when necessary. </w:t>
            </w:r>
          </w:p>
          <w:p w14:paraId="7C141EFB" w14:textId="7E70E4C4" w:rsidR="00DA1762" w:rsidRPr="00266BA1" w:rsidRDefault="00DA1762" w:rsidP="00D6066F">
            <w:pPr>
              <w:jc w:val="both"/>
              <w:rPr>
                <w:rFonts w:cstheme="minorHAnsi"/>
                <w:bCs/>
                <w:sz w:val="20"/>
                <w:szCs w:val="20"/>
              </w:rPr>
            </w:pPr>
          </w:p>
        </w:tc>
      </w:tr>
      <w:tr w:rsidR="00266BA1" w:rsidRPr="00D6066F" w14:paraId="11EF1E39" w14:textId="77777777" w:rsidTr="00266BA1">
        <w:trPr>
          <w:trHeight w:val="473"/>
          <w:jc w:val="center"/>
        </w:trPr>
        <w:tc>
          <w:tcPr>
            <w:tcW w:w="1437" w:type="dxa"/>
            <w:tcBorders>
              <w:top w:val="nil"/>
              <w:bottom w:val="nil"/>
              <w:right w:val="single" w:sz="4" w:space="0" w:color="auto"/>
            </w:tcBorders>
          </w:tcPr>
          <w:p w14:paraId="625EC2A8" w14:textId="7D7AFFD3" w:rsidR="00266BA1" w:rsidRDefault="00266BA1" w:rsidP="00D6066F">
            <w:pPr>
              <w:jc w:val="center"/>
              <w:rPr>
                <w:sz w:val="20"/>
                <w:szCs w:val="20"/>
              </w:rPr>
            </w:pPr>
            <w:r>
              <w:rPr>
                <w:sz w:val="20"/>
                <w:szCs w:val="20"/>
              </w:rPr>
              <w:t>1</w:t>
            </w:r>
            <w:r w:rsidR="00AF07AC">
              <w:rPr>
                <w:sz w:val="20"/>
                <w:szCs w:val="20"/>
              </w:rPr>
              <w:t>0</w:t>
            </w:r>
            <w:r>
              <w:rPr>
                <w:sz w:val="20"/>
                <w:szCs w:val="20"/>
              </w:rPr>
              <w:t>%</w:t>
            </w:r>
          </w:p>
        </w:tc>
        <w:tc>
          <w:tcPr>
            <w:tcW w:w="9371" w:type="dxa"/>
            <w:gridSpan w:val="9"/>
            <w:tcBorders>
              <w:top w:val="nil"/>
              <w:left w:val="single" w:sz="4" w:space="0" w:color="auto"/>
              <w:bottom w:val="nil"/>
            </w:tcBorders>
          </w:tcPr>
          <w:p w14:paraId="3B61F687" w14:textId="77777777" w:rsidR="00266BA1" w:rsidRDefault="00AF07AC" w:rsidP="00D6066F">
            <w:pPr>
              <w:jc w:val="both"/>
              <w:rPr>
                <w:sz w:val="20"/>
                <w:szCs w:val="20"/>
              </w:rPr>
            </w:pPr>
            <w:r w:rsidRPr="00FA1F6A">
              <w:rPr>
                <w:sz w:val="20"/>
                <w:szCs w:val="20"/>
              </w:rPr>
              <w:t xml:space="preserve">Assist in the menu development, completion of the </w:t>
            </w:r>
            <w:r>
              <w:rPr>
                <w:sz w:val="20"/>
                <w:szCs w:val="20"/>
              </w:rPr>
              <w:t>Quarterly Food Ration Analysis</w:t>
            </w:r>
            <w:r w:rsidR="004C386A">
              <w:rPr>
                <w:sz w:val="20"/>
                <w:szCs w:val="20"/>
              </w:rPr>
              <w:t>.</w:t>
            </w:r>
            <w:r w:rsidR="004C386A" w:rsidRPr="00DC181A">
              <w:rPr>
                <w:color w:val="FF0000"/>
                <w:sz w:val="20"/>
                <w:szCs w:val="20"/>
              </w:rPr>
              <w:t xml:space="preserve"> </w:t>
            </w:r>
            <w:r w:rsidR="004C386A" w:rsidRPr="004C386A">
              <w:rPr>
                <w:sz w:val="20"/>
                <w:szCs w:val="20"/>
              </w:rPr>
              <w:t xml:space="preserve">Personnel management, organize, direct, and evaluate the work and performance of staff. This includes but is not limited to the following: Comply with state and federal laws, rules, regulations, bargaining unit contracts, and policies in all personnel practices, including, but not limited to: hiring, employee development, and management. </w:t>
            </w:r>
            <w:r w:rsidR="00161C82">
              <w:rPr>
                <w:sz w:val="20"/>
                <w:szCs w:val="20"/>
              </w:rPr>
              <w:t>P</w:t>
            </w:r>
            <w:r w:rsidR="004C386A" w:rsidRPr="004C386A">
              <w:rPr>
                <w:sz w:val="20"/>
                <w:szCs w:val="20"/>
              </w:rPr>
              <w:t xml:space="preserve">rovide leadership to a diverse staff. Monitor, evaluate, and create written performance appraisals of staff. Counsel staff and initiate disciplinary actions as necessary. Identify appropriate long-range plans and goals to address succession planning and knowledge transfer. </w:t>
            </w:r>
          </w:p>
          <w:p w14:paraId="685EA50F" w14:textId="512E27AD" w:rsidR="00E858EA" w:rsidRPr="00266BA1" w:rsidRDefault="00E858EA" w:rsidP="00D6066F">
            <w:pPr>
              <w:jc w:val="both"/>
              <w:rPr>
                <w:bCs/>
                <w:sz w:val="20"/>
                <w:szCs w:val="20"/>
              </w:rPr>
            </w:pPr>
          </w:p>
        </w:tc>
      </w:tr>
      <w:tr w:rsidR="00DA1762" w:rsidRPr="00D6066F" w14:paraId="327B79D7" w14:textId="77777777" w:rsidTr="00AA56B2">
        <w:trPr>
          <w:trHeight w:val="644"/>
          <w:jc w:val="center"/>
        </w:trPr>
        <w:tc>
          <w:tcPr>
            <w:tcW w:w="1437" w:type="dxa"/>
            <w:tcBorders>
              <w:top w:val="nil"/>
              <w:bottom w:val="single" w:sz="4" w:space="0" w:color="auto"/>
              <w:right w:val="single" w:sz="4" w:space="0" w:color="auto"/>
            </w:tcBorders>
          </w:tcPr>
          <w:p w14:paraId="4AE1C354" w14:textId="449EFCFD" w:rsidR="00DA1762" w:rsidRPr="00D6066F" w:rsidRDefault="00AF07AC" w:rsidP="00D6066F">
            <w:pPr>
              <w:jc w:val="center"/>
              <w:rPr>
                <w:rFonts w:cstheme="minorHAnsi"/>
                <w:sz w:val="20"/>
                <w:szCs w:val="20"/>
              </w:rPr>
            </w:pPr>
            <w:r>
              <w:rPr>
                <w:sz w:val="20"/>
                <w:szCs w:val="20"/>
              </w:rPr>
              <w:t>5</w:t>
            </w:r>
            <w:r w:rsidR="0076387A" w:rsidRPr="002E1CA3">
              <w:rPr>
                <w:sz w:val="20"/>
                <w:szCs w:val="20"/>
              </w:rPr>
              <w:t>%</w:t>
            </w:r>
            <w:r w:rsidR="0076387A">
              <w:rPr>
                <w:sz w:val="20"/>
                <w:szCs w:val="20"/>
              </w:rPr>
              <w:t xml:space="preserve"> </w:t>
            </w:r>
          </w:p>
        </w:tc>
        <w:tc>
          <w:tcPr>
            <w:tcW w:w="9371" w:type="dxa"/>
            <w:gridSpan w:val="9"/>
            <w:tcBorders>
              <w:top w:val="nil"/>
              <w:left w:val="single" w:sz="4" w:space="0" w:color="auto"/>
              <w:bottom w:val="single" w:sz="4" w:space="0" w:color="auto"/>
            </w:tcBorders>
          </w:tcPr>
          <w:p w14:paraId="3A31DDD0" w14:textId="77777777" w:rsidR="002240C5" w:rsidRDefault="00D92ADA" w:rsidP="00AA56B2">
            <w:pPr>
              <w:rPr>
                <w:sz w:val="20"/>
                <w:szCs w:val="20"/>
              </w:rPr>
            </w:pPr>
            <w:r>
              <w:rPr>
                <w:sz w:val="20"/>
                <w:szCs w:val="20"/>
              </w:rPr>
              <w:t>R</w:t>
            </w:r>
            <w:r w:rsidRPr="00D92ADA">
              <w:rPr>
                <w:sz w:val="20"/>
                <w:szCs w:val="20"/>
              </w:rPr>
              <w:t>eview and sign Storeroom Supplies Orders (STD 115) for food items, cleaning products, and paper supplies from the Support Warehouse.</w:t>
            </w:r>
            <w:r>
              <w:rPr>
                <w:sz w:val="20"/>
                <w:szCs w:val="20"/>
              </w:rPr>
              <w:t xml:space="preserve"> </w:t>
            </w:r>
            <w:r w:rsidR="000F73A7">
              <w:rPr>
                <w:sz w:val="20"/>
                <w:szCs w:val="20"/>
              </w:rPr>
              <w:t xml:space="preserve">Utilize BIS to submit chemical and supply orders from outside vendors. </w:t>
            </w:r>
            <w:r w:rsidR="00B3029F">
              <w:rPr>
                <w:sz w:val="20"/>
                <w:szCs w:val="20"/>
              </w:rPr>
              <w:t xml:space="preserve">Conduct inventory of all responsible areas and report to ordering SCC. </w:t>
            </w:r>
          </w:p>
          <w:p w14:paraId="64956257" w14:textId="77777777" w:rsidR="00B3029F" w:rsidRDefault="00B3029F" w:rsidP="00AA56B2">
            <w:pPr>
              <w:rPr>
                <w:rFonts w:cstheme="minorHAnsi"/>
                <w:bCs/>
                <w:iCs/>
                <w:sz w:val="20"/>
                <w:szCs w:val="20"/>
              </w:rPr>
            </w:pPr>
          </w:p>
          <w:p w14:paraId="520F5D4F" w14:textId="1B3F0359" w:rsidR="00B3029F" w:rsidRPr="00266BA1" w:rsidRDefault="00B3029F" w:rsidP="00AA56B2">
            <w:pPr>
              <w:rPr>
                <w:rFonts w:cstheme="minorHAnsi"/>
                <w:bCs/>
                <w:iCs/>
                <w:sz w:val="20"/>
                <w:szCs w:val="20"/>
              </w:rPr>
            </w:pPr>
            <w:r w:rsidRPr="00B3029F">
              <w:rPr>
                <w:rFonts w:cstheme="minorHAnsi"/>
                <w:b/>
                <w:iCs/>
                <w:sz w:val="20"/>
                <w:szCs w:val="20"/>
              </w:rPr>
              <w:t>Note</w:t>
            </w:r>
            <w:r>
              <w:rPr>
                <w:rFonts w:cstheme="minorHAnsi"/>
                <w:bCs/>
                <w:iCs/>
                <w:sz w:val="20"/>
                <w:szCs w:val="20"/>
              </w:rPr>
              <w:t xml:space="preserve">: Employees must read and sign the Post Order that details the duties specific to their Post Assignment. </w:t>
            </w:r>
          </w:p>
        </w:tc>
      </w:tr>
      <w:tr w:rsidR="00EA122F" w:rsidRPr="002E1CA3" w14:paraId="66ECBC9E" w14:textId="77777777" w:rsidTr="00F26AB8">
        <w:trPr>
          <w:jc w:val="center"/>
        </w:trPr>
        <w:tc>
          <w:tcPr>
            <w:tcW w:w="10808" w:type="dxa"/>
            <w:gridSpan w:val="10"/>
            <w:tcBorders>
              <w:top w:val="single" w:sz="4" w:space="0" w:color="auto"/>
              <w:bottom w:val="single" w:sz="4" w:space="0" w:color="auto"/>
            </w:tcBorders>
            <w:shd w:val="clear" w:color="auto" w:fill="D9D9D9" w:themeFill="background1" w:themeFillShade="D9"/>
          </w:tcPr>
          <w:p w14:paraId="5483FF7A" w14:textId="601E762A" w:rsidR="00EA122F" w:rsidRPr="002E1CA3" w:rsidRDefault="00EA122F" w:rsidP="00002607">
            <w:pPr>
              <w:jc w:val="both"/>
              <w:rPr>
                <w:b/>
                <w:sz w:val="20"/>
                <w:szCs w:val="20"/>
              </w:rPr>
            </w:pPr>
            <w:r>
              <w:rPr>
                <w:b/>
                <w:sz w:val="20"/>
                <w:szCs w:val="20"/>
              </w:rPr>
              <w:lastRenderedPageBreak/>
              <w:t>SPECIAL PERSONAL CHARACTERISTICS</w:t>
            </w:r>
          </w:p>
        </w:tc>
      </w:tr>
      <w:tr w:rsidR="00EA122F" w:rsidRPr="002E1CA3" w14:paraId="3E867788" w14:textId="77777777" w:rsidTr="00F26AB8">
        <w:trPr>
          <w:jc w:val="center"/>
        </w:trPr>
        <w:tc>
          <w:tcPr>
            <w:tcW w:w="10808" w:type="dxa"/>
            <w:gridSpan w:val="10"/>
            <w:tcBorders>
              <w:top w:val="single" w:sz="4" w:space="0" w:color="auto"/>
              <w:bottom w:val="single" w:sz="4" w:space="0" w:color="auto"/>
            </w:tcBorders>
            <w:shd w:val="clear" w:color="auto" w:fill="FFFFFF" w:themeFill="background1"/>
          </w:tcPr>
          <w:p w14:paraId="77094DB3" w14:textId="6B673B21" w:rsidR="00EA122F" w:rsidRDefault="00AF2183" w:rsidP="00826D57">
            <w:pPr>
              <w:numPr>
                <w:ilvl w:val="0"/>
                <w:numId w:val="1"/>
              </w:numPr>
              <w:tabs>
                <w:tab w:val="left" w:pos="342"/>
                <w:tab w:val="right" w:pos="10620"/>
              </w:tabs>
              <w:jc w:val="both"/>
              <w:rPr>
                <w:rFonts w:cs="Arial"/>
                <w:bCs/>
                <w:sz w:val="20"/>
                <w:szCs w:val="20"/>
              </w:rPr>
            </w:pPr>
            <w:r>
              <w:rPr>
                <w:rFonts w:cs="Arial"/>
                <w:bCs/>
                <w:sz w:val="20"/>
                <w:szCs w:val="20"/>
              </w:rPr>
              <w:t>I</w:t>
            </w:r>
            <w:r w:rsidR="00CF481F" w:rsidRPr="00CF481F">
              <w:rPr>
                <w:rFonts w:cs="Arial"/>
                <w:bCs/>
                <w:sz w:val="20"/>
                <w:szCs w:val="20"/>
              </w:rPr>
              <w:t>nfluence</w:t>
            </w:r>
            <w:r>
              <w:rPr>
                <w:rFonts w:cs="Arial"/>
                <w:bCs/>
                <w:sz w:val="20"/>
                <w:szCs w:val="20"/>
              </w:rPr>
              <w:t>,</w:t>
            </w:r>
            <w:r w:rsidR="00CF481F" w:rsidRPr="00CF481F">
              <w:rPr>
                <w:rFonts w:cs="Arial"/>
                <w:bCs/>
                <w:sz w:val="20"/>
                <w:szCs w:val="20"/>
              </w:rPr>
              <w:t xml:space="preserve"> change, and strengthen the community.  Set an example each day through positive and pro-social role modeling, utilizing dynamic security concepts through observation and building rapport.</w:t>
            </w:r>
          </w:p>
          <w:p w14:paraId="3F39CCE0" w14:textId="6B349F18" w:rsidR="00826D57" w:rsidRDefault="00826D57" w:rsidP="008302FE">
            <w:pPr>
              <w:pStyle w:val="ListParagraph"/>
              <w:numPr>
                <w:ilvl w:val="0"/>
                <w:numId w:val="1"/>
              </w:numPr>
              <w:tabs>
                <w:tab w:val="left" w:pos="342"/>
                <w:tab w:val="right" w:pos="10620"/>
              </w:tabs>
              <w:jc w:val="both"/>
              <w:rPr>
                <w:sz w:val="20"/>
                <w:szCs w:val="20"/>
              </w:rPr>
            </w:pPr>
            <w:r w:rsidRPr="00585232">
              <w:rPr>
                <w:sz w:val="20"/>
                <w:szCs w:val="20"/>
              </w:rPr>
              <w:t>Willingness to play a significant role in the collaborative efforts toward rehabilitation and public safety enhancement.</w:t>
            </w:r>
          </w:p>
          <w:p w14:paraId="1ABBCB5B" w14:textId="2B6908A9" w:rsidR="00D52270" w:rsidRPr="0064274D" w:rsidRDefault="00D52270" w:rsidP="008302FE">
            <w:pPr>
              <w:pStyle w:val="ListParagraph"/>
              <w:numPr>
                <w:ilvl w:val="0"/>
                <w:numId w:val="1"/>
              </w:numPr>
              <w:tabs>
                <w:tab w:val="left" w:pos="342"/>
                <w:tab w:val="right" w:pos="10620"/>
              </w:tabs>
              <w:jc w:val="both"/>
              <w:rPr>
                <w:sz w:val="20"/>
                <w:szCs w:val="20"/>
              </w:rPr>
            </w:pPr>
            <w:r>
              <w:rPr>
                <w:sz w:val="20"/>
                <w:szCs w:val="20"/>
              </w:rPr>
              <w:t xml:space="preserve">Ability to perform all essential job duties </w:t>
            </w:r>
            <w:r w:rsidR="0047613C">
              <w:rPr>
                <w:sz w:val="20"/>
                <w:szCs w:val="20"/>
              </w:rPr>
              <w:t>for SCC and CSC positions.</w:t>
            </w:r>
          </w:p>
          <w:p w14:paraId="27757F20" w14:textId="390646B4" w:rsidR="00826D57" w:rsidRPr="00585232" w:rsidRDefault="005B7A2F" w:rsidP="00585232">
            <w:pPr>
              <w:pStyle w:val="ListParagraph"/>
              <w:numPr>
                <w:ilvl w:val="0"/>
                <w:numId w:val="1"/>
              </w:numPr>
              <w:tabs>
                <w:tab w:val="left" w:pos="342"/>
                <w:tab w:val="right" w:pos="10620"/>
              </w:tabs>
              <w:jc w:val="both"/>
              <w:rPr>
                <w:sz w:val="20"/>
                <w:szCs w:val="20"/>
              </w:rPr>
            </w:pPr>
            <w:r>
              <w:rPr>
                <w:sz w:val="20"/>
                <w:szCs w:val="20"/>
              </w:rPr>
              <w:t>Ability to f</w:t>
            </w:r>
            <w:r w:rsidR="00826D57" w:rsidRPr="00585232">
              <w:rPr>
                <w:sz w:val="20"/>
                <w:szCs w:val="20"/>
              </w:rPr>
              <w:t>acilitate conversations as a coach and mentor, engaging in a respectful and understanding manner.</w:t>
            </w:r>
          </w:p>
          <w:p w14:paraId="7A36D962" w14:textId="77777777" w:rsidR="00CF481F" w:rsidRDefault="005B7A2F" w:rsidP="0036073D">
            <w:pPr>
              <w:pStyle w:val="ListParagraph"/>
              <w:numPr>
                <w:ilvl w:val="0"/>
                <w:numId w:val="1"/>
              </w:numPr>
              <w:tabs>
                <w:tab w:val="left" w:pos="342"/>
                <w:tab w:val="right" w:pos="10620"/>
              </w:tabs>
              <w:jc w:val="both"/>
              <w:rPr>
                <w:sz w:val="20"/>
                <w:szCs w:val="20"/>
              </w:rPr>
            </w:pPr>
            <w:r>
              <w:rPr>
                <w:sz w:val="20"/>
                <w:szCs w:val="20"/>
              </w:rPr>
              <w:t>Ability to b</w:t>
            </w:r>
            <w:r w:rsidR="00826D57" w:rsidRPr="00585232">
              <w:rPr>
                <w:sz w:val="20"/>
                <w:szCs w:val="20"/>
              </w:rPr>
              <w:t xml:space="preserve">uild trust, </w:t>
            </w:r>
            <w:r w:rsidR="00654D42">
              <w:rPr>
                <w:sz w:val="20"/>
                <w:szCs w:val="20"/>
              </w:rPr>
              <w:t>improve</w:t>
            </w:r>
            <w:r w:rsidR="00826D57" w:rsidRPr="00585232">
              <w:rPr>
                <w:sz w:val="20"/>
                <w:szCs w:val="20"/>
              </w:rPr>
              <w:t xml:space="preserve"> communication, and assist </w:t>
            </w:r>
            <w:r w:rsidR="00654D42">
              <w:rPr>
                <w:sz w:val="20"/>
                <w:szCs w:val="20"/>
              </w:rPr>
              <w:t xml:space="preserve">with </w:t>
            </w:r>
            <w:r w:rsidR="00826D57" w:rsidRPr="00585232">
              <w:rPr>
                <w:sz w:val="20"/>
                <w:szCs w:val="20"/>
              </w:rPr>
              <w:t>the transformation of correctional culture.</w:t>
            </w:r>
          </w:p>
          <w:p w14:paraId="54621C7F" w14:textId="56EBB02B" w:rsidR="00234BFD" w:rsidRDefault="00234BFD" w:rsidP="0036073D">
            <w:pPr>
              <w:pStyle w:val="ListParagraph"/>
              <w:numPr>
                <w:ilvl w:val="0"/>
                <w:numId w:val="1"/>
              </w:numPr>
              <w:tabs>
                <w:tab w:val="left" w:pos="342"/>
                <w:tab w:val="right" w:pos="10620"/>
              </w:tabs>
              <w:jc w:val="both"/>
              <w:rPr>
                <w:sz w:val="20"/>
                <w:szCs w:val="20"/>
              </w:rPr>
            </w:pPr>
            <w:r>
              <w:rPr>
                <w:sz w:val="20"/>
                <w:szCs w:val="20"/>
              </w:rPr>
              <w:t xml:space="preserve">Maintain a high level of organization and </w:t>
            </w:r>
            <w:r w:rsidR="004E78FD">
              <w:rPr>
                <w:sz w:val="20"/>
                <w:szCs w:val="20"/>
              </w:rPr>
              <w:t>perform with minimal supervision</w:t>
            </w:r>
            <w:r w:rsidR="005528ED">
              <w:rPr>
                <w:sz w:val="20"/>
                <w:szCs w:val="20"/>
              </w:rPr>
              <w:t>.</w:t>
            </w:r>
          </w:p>
          <w:p w14:paraId="230CD650" w14:textId="50E0B0CE" w:rsidR="00B3029F" w:rsidRPr="0064274D" w:rsidRDefault="00234BFD" w:rsidP="0036073D">
            <w:pPr>
              <w:pStyle w:val="ListParagraph"/>
              <w:numPr>
                <w:ilvl w:val="0"/>
                <w:numId w:val="1"/>
              </w:numPr>
              <w:tabs>
                <w:tab w:val="left" w:pos="342"/>
                <w:tab w:val="right" w:pos="10620"/>
              </w:tabs>
              <w:jc w:val="both"/>
              <w:rPr>
                <w:sz w:val="20"/>
                <w:szCs w:val="20"/>
              </w:rPr>
            </w:pPr>
            <w:r w:rsidRPr="00234BFD">
              <w:rPr>
                <w:sz w:val="20"/>
                <w:szCs w:val="20"/>
              </w:rPr>
              <w:t>Use common sense in resolving various departmental related problems</w:t>
            </w:r>
            <w:r w:rsidR="005528ED">
              <w:rPr>
                <w:sz w:val="20"/>
                <w:szCs w:val="20"/>
              </w:rPr>
              <w:t>.</w:t>
            </w:r>
          </w:p>
        </w:tc>
      </w:tr>
      <w:tr w:rsidR="002E1CA3" w:rsidRPr="002E1CA3" w14:paraId="0B4A178A" w14:textId="77777777" w:rsidTr="00F26AB8">
        <w:trPr>
          <w:jc w:val="center"/>
        </w:trPr>
        <w:tc>
          <w:tcPr>
            <w:tcW w:w="10808" w:type="dxa"/>
            <w:gridSpan w:val="10"/>
            <w:tcBorders>
              <w:top w:val="single" w:sz="4" w:space="0" w:color="auto"/>
              <w:bottom w:val="single" w:sz="4" w:space="0" w:color="auto"/>
            </w:tcBorders>
            <w:shd w:val="clear" w:color="auto" w:fill="D9D9D9" w:themeFill="background1" w:themeFillShade="D9"/>
          </w:tcPr>
          <w:p w14:paraId="3B1E0F9F" w14:textId="77777777" w:rsidR="00CD0D6A" w:rsidRPr="002E1CA3" w:rsidRDefault="00BD13EC" w:rsidP="007E7AE7">
            <w:pPr>
              <w:jc w:val="both"/>
              <w:rPr>
                <w:b/>
                <w:sz w:val="20"/>
                <w:szCs w:val="20"/>
              </w:rPr>
            </w:pPr>
            <w:r>
              <w:rPr>
                <w:b/>
                <w:sz w:val="20"/>
                <w:szCs w:val="20"/>
              </w:rPr>
              <w:t>SPECIAL</w:t>
            </w:r>
            <w:r w:rsidR="00CD0D6A" w:rsidRPr="002E1CA3">
              <w:rPr>
                <w:b/>
                <w:sz w:val="20"/>
                <w:szCs w:val="20"/>
              </w:rPr>
              <w:t xml:space="preserve"> REQUIREMENTS</w:t>
            </w:r>
          </w:p>
        </w:tc>
      </w:tr>
      <w:tr w:rsidR="002E1CA3" w:rsidRPr="002E1CA3" w14:paraId="262A4351" w14:textId="77777777" w:rsidTr="00AA56B2">
        <w:trPr>
          <w:trHeight w:val="202"/>
          <w:jc w:val="center"/>
        </w:trPr>
        <w:tc>
          <w:tcPr>
            <w:tcW w:w="10808" w:type="dxa"/>
            <w:gridSpan w:val="10"/>
            <w:tcBorders>
              <w:top w:val="single" w:sz="4" w:space="0" w:color="auto"/>
              <w:bottom w:val="single" w:sz="4" w:space="0" w:color="auto"/>
            </w:tcBorders>
          </w:tcPr>
          <w:p w14:paraId="3475CC45" w14:textId="658FF8E6" w:rsidR="007B2B75" w:rsidRPr="00BD13EC" w:rsidRDefault="00474A5B" w:rsidP="007E7AE7">
            <w:pPr>
              <w:numPr>
                <w:ilvl w:val="0"/>
                <w:numId w:val="1"/>
              </w:numPr>
              <w:tabs>
                <w:tab w:val="left" w:pos="342"/>
                <w:tab w:val="right" w:pos="10620"/>
              </w:tabs>
              <w:jc w:val="both"/>
              <w:rPr>
                <w:rFonts w:cs="Arial"/>
                <w:b/>
                <w:sz w:val="20"/>
                <w:szCs w:val="20"/>
              </w:rPr>
            </w:pPr>
            <w:r w:rsidRPr="00BC70FC">
              <w:rPr>
                <w:sz w:val="20"/>
                <w:szCs w:val="20"/>
              </w:rPr>
              <w:t xml:space="preserve">CDCR does not recognize hostages for bargaining purposes. CDCR has a "NO HOSTAGE" </w:t>
            </w:r>
            <w:r w:rsidR="0091161C" w:rsidRPr="00BC70FC">
              <w:rPr>
                <w:sz w:val="20"/>
                <w:szCs w:val="20"/>
              </w:rPr>
              <w:t>policy,</w:t>
            </w:r>
            <w:r w:rsidRPr="00BC70FC">
              <w:rPr>
                <w:sz w:val="20"/>
                <w:szCs w:val="20"/>
              </w:rPr>
              <w:t xml:space="preserve"> and all </w:t>
            </w:r>
            <w:r w:rsidR="00E50F94">
              <w:rPr>
                <w:sz w:val="20"/>
                <w:szCs w:val="20"/>
              </w:rPr>
              <w:t>incarcerated people</w:t>
            </w:r>
            <w:r w:rsidRPr="00BC70FC">
              <w:rPr>
                <w:sz w:val="20"/>
                <w:szCs w:val="20"/>
              </w:rPr>
              <w:t xml:space="preserve">, visitors, </w:t>
            </w:r>
            <w:r w:rsidR="004E78FD" w:rsidRPr="00BC70FC">
              <w:rPr>
                <w:sz w:val="20"/>
                <w:szCs w:val="20"/>
              </w:rPr>
              <w:t>non-employees</w:t>
            </w:r>
            <w:r w:rsidR="004B6B12">
              <w:rPr>
                <w:sz w:val="20"/>
                <w:szCs w:val="20"/>
              </w:rPr>
              <w:t>,</w:t>
            </w:r>
            <w:r w:rsidRPr="00BC70FC">
              <w:rPr>
                <w:sz w:val="20"/>
                <w:szCs w:val="20"/>
              </w:rPr>
              <w:t xml:space="preserve"> and employees shall be made aware of this.</w:t>
            </w:r>
          </w:p>
        </w:tc>
      </w:tr>
      <w:tr w:rsidR="00632FF7" w:rsidRPr="002E1CA3" w14:paraId="7EB1F123" w14:textId="77777777" w:rsidTr="00F26AB8">
        <w:trPr>
          <w:jc w:val="center"/>
        </w:trPr>
        <w:tc>
          <w:tcPr>
            <w:tcW w:w="10808" w:type="dxa"/>
            <w:gridSpan w:val="10"/>
            <w:tcBorders>
              <w:top w:val="single" w:sz="4" w:space="0" w:color="auto"/>
              <w:bottom w:val="single" w:sz="4" w:space="0" w:color="auto"/>
            </w:tcBorders>
            <w:shd w:val="clear" w:color="auto" w:fill="D9D9D9" w:themeFill="background1" w:themeFillShade="D9"/>
          </w:tcPr>
          <w:p w14:paraId="78661148" w14:textId="6B3875C9" w:rsidR="00632FF7" w:rsidRPr="00632FF7" w:rsidRDefault="00632FF7" w:rsidP="007E7AE7">
            <w:pPr>
              <w:tabs>
                <w:tab w:val="left" w:pos="342"/>
                <w:tab w:val="right" w:pos="10620"/>
              </w:tabs>
              <w:jc w:val="both"/>
              <w:rPr>
                <w:b/>
                <w:bCs/>
                <w:sz w:val="20"/>
                <w:szCs w:val="20"/>
              </w:rPr>
            </w:pPr>
            <w:bookmarkStart w:id="2" w:name="_Hlk163127418"/>
            <w:r w:rsidRPr="00632FF7">
              <w:rPr>
                <w:b/>
                <w:bCs/>
                <w:sz w:val="20"/>
                <w:szCs w:val="20"/>
              </w:rPr>
              <w:t>CONSEQUENCE OF ERROR</w:t>
            </w:r>
          </w:p>
        </w:tc>
      </w:tr>
      <w:tr w:rsidR="00632FF7" w:rsidRPr="002E1CA3" w14:paraId="4BFE5B42" w14:textId="77777777" w:rsidTr="00F26AB8">
        <w:trPr>
          <w:jc w:val="center"/>
        </w:trPr>
        <w:tc>
          <w:tcPr>
            <w:tcW w:w="10808" w:type="dxa"/>
            <w:gridSpan w:val="10"/>
            <w:tcBorders>
              <w:top w:val="single" w:sz="4" w:space="0" w:color="auto"/>
              <w:bottom w:val="single" w:sz="4" w:space="0" w:color="auto"/>
            </w:tcBorders>
          </w:tcPr>
          <w:p w14:paraId="0B7CC0D5" w14:textId="327201BE" w:rsidR="00632FF7" w:rsidRPr="00E26D86" w:rsidRDefault="0091161C" w:rsidP="00AA56B2">
            <w:pPr>
              <w:pStyle w:val="ListParagraph"/>
              <w:numPr>
                <w:ilvl w:val="0"/>
                <w:numId w:val="1"/>
              </w:numPr>
              <w:tabs>
                <w:tab w:val="left" w:pos="342"/>
                <w:tab w:val="right" w:pos="10620"/>
              </w:tabs>
              <w:rPr>
                <w:sz w:val="20"/>
                <w:szCs w:val="20"/>
              </w:rPr>
            </w:pPr>
            <w:r w:rsidRPr="004D7D9E">
              <w:rPr>
                <w:sz w:val="20"/>
                <w:szCs w:val="20"/>
              </w:rPr>
              <w:t xml:space="preserve">Consequences of error may result in loss of time and could cause significant delays in program production. Such delays can result in inefficient use or misdirection of </w:t>
            </w:r>
            <w:r>
              <w:rPr>
                <w:sz w:val="20"/>
                <w:szCs w:val="20"/>
              </w:rPr>
              <w:t>department</w:t>
            </w:r>
            <w:r w:rsidRPr="004D7D9E">
              <w:rPr>
                <w:sz w:val="20"/>
                <w:szCs w:val="20"/>
              </w:rPr>
              <w:t xml:space="preserve"> resources resulting in the inability to meet efficiency and timeline goals, and</w:t>
            </w:r>
            <w:r>
              <w:rPr>
                <w:sz w:val="20"/>
                <w:szCs w:val="20"/>
              </w:rPr>
              <w:t xml:space="preserve"> </w:t>
            </w:r>
            <w:r w:rsidRPr="004D7D9E">
              <w:rPr>
                <w:sz w:val="20"/>
                <w:szCs w:val="20"/>
              </w:rPr>
              <w:t xml:space="preserve">varying degrees of negative financial impacts </w:t>
            </w:r>
            <w:r>
              <w:rPr>
                <w:sz w:val="20"/>
                <w:szCs w:val="20"/>
              </w:rPr>
              <w:t>to the</w:t>
            </w:r>
            <w:r w:rsidRPr="004D7D9E">
              <w:rPr>
                <w:sz w:val="20"/>
                <w:szCs w:val="20"/>
              </w:rPr>
              <w:t xml:space="preserve"> department.</w:t>
            </w:r>
          </w:p>
        </w:tc>
      </w:tr>
      <w:bookmarkEnd w:id="2"/>
      <w:tr w:rsidR="002E1CA3" w:rsidRPr="002E1CA3" w14:paraId="4E62C0DF" w14:textId="77777777" w:rsidTr="00F26AB8">
        <w:trPr>
          <w:jc w:val="center"/>
        </w:trPr>
        <w:tc>
          <w:tcPr>
            <w:tcW w:w="10808" w:type="dxa"/>
            <w:gridSpan w:val="10"/>
            <w:tcBorders>
              <w:bottom w:val="single" w:sz="4" w:space="0" w:color="auto"/>
            </w:tcBorders>
            <w:shd w:val="clear" w:color="auto" w:fill="D9D9D9" w:themeFill="background1" w:themeFillShade="D9"/>
          </w:tcPr>
          <w:p w14:paraId="3E654282" w14:textId="77777777" w:rsidR="00CD0D6A" w:rsidRPr="002E1CA3" w:rsidRDefault="005943C7" w:rsidP="007E7AE7">
            <w:pPr>
              <w:jc w:val="both"/>
              <w:rPr>
                <w:b/>
                <w:sz w:val="24"/>
                <w:szCs w:val="24"/>
              </w:rPr>
            </w:pPr>
            <w:r w:rsidRPr="002E1CA3">
              <w:rPr>
                <w:b/>
                <w:sz w:val="24"/>
                <w:szCs w:val="24"/>
              </w:rPr>
              <w:t>To be reviewed and signed by the supervisor and employee:</w:t>
            </w:r>
          </w:p>
          <w:p w14:paraId="4DB54506" w14:textId="77777777" w:rsidR="005943C7" w:rsidRPr="002E1CA3" w:rsidRDefault="005943C7" w:rsidP="007E7AE7">
            <w:pPr>
              <w:jc w:val="both"/>
              <w:rPr>
                <w:b/>
                <w:sz w:val="16"/>
                <w:szCs w:val="16"/>
              </w:rPr>
            </w:pPr>
            <w:r w:rsidRPr="002E1CA3">
              <w:rPr>
                <w:b/>
                <w:sz w:val="16"/>
                <w:szCs w:val="16"/>
              </w:rPr>
              <w:t>EMPLOYEE’S STATEMENT:</w:t>
            </w:r>
          </w:p>
          <w:p w14:paraId="3E25E22D" w14:textId="77777777" w:rsidR="005943C7" w:rsidRPr="002E1CA3" w:rsidRDefault="005943C7" w:rsidP="007E7AE7">
            <w:pPr>
              <w:pStyle w:val="ListParagraph"/>
              <w:numPr>
                <w:ilvl w:val="0"/>
                <w:numId w:val="2"/>
              </w:numPr>
              <w:jc w:val="both"/>
              <w:rPr>
                <w:i/>
                <w:sz w:val="24"/>
                <w:szCs w:val="24"/>
              </w:rPr>
            </w:pPr>
            <w:r w:rsidRPr="002E1CA3">
              <w:rPr>
                <w:i/>
                <w:sz w:val="16"/>
                <w:szCs w:val="16"/>
              </w:rPr>
              <w:t>I HAVE DISCUSSED THE DUTIES AND RESPONSIBILITIES OF THE POSITION WITH MY SUPERVISOR AND RECEIVED A COPY OF THIS DUTY STATEMENT.</w:t>
            </w:r>
          </w:p>
        </w:tc>
      </w:tr>
      <w:tr w:rsidR="00F77711" w:rsidRPr="00F77711" w14:paraId="45BDFC35" w14:textId="77777777" w:rsidTr="00F26AB8">
        <w:trPr>
          <w:jc w:val="center"/>
        </w:trPr>
        <w:tc>
          <w:tcPr>
            <w:tcW w:w="4497" w:type="dxa"/>
            <w:gridSpan w:val="2"/>
            <w:tcBorders>
              <w:bottom w:val="nil"/>
            </w:tcBorders>
          </w:tcPr>
          <w:p w14:paraId="3D8E13C3" w14:textId="77777777" w:rsidR="005943C7" w:rsidRPr="00F77711" w:rsidRDefault="005943C7" w:rsidP="007E7AE7">
            <w:pPr>
              <w:jc w:val="both"/>
              <w:rPr>
                <w:b/>
                <w:color w:val="7F7F7F" w:themeColor="text1" w:themeTint="80"/>
                <w:sz w:val="16"/>
                <w:szCs w:val="16"/>
              </w:rPr>
            </w:pPr>
            <w:r w:rsidRPr="00F77711">
              <w:rPr>
                <w:b/>
                <w:color w:val="7F7F7F" w:themeColor="text1" w:themeTint="80"/>
                <w:sz w:val="16"/>
                <w:szCs w:val="16"/>
              </w:rPr>
              <w:t>EMPLOYEE’S NAME (Print)</w:t>
            </w:r>
          </w:p>
        </w:tc>
        <w:tc>
          <w:tcPr>
            <w:tcW w:w="4283" w:type="dxa"/>
            <w:gridSpan w:val="4"/>
            <w:tcBorders>
              <w:bottom w:val="nil"/>
            </w:tcBorders>
          </w:tcPr>
          <w:p w14:paraId="0E98F722" w14:textId="77777777" w:rsidR="005943C7" w:rsidRPr="00F77711" w:rsidRDefault="005943C7" w:rsidP="007E7AE7">
            <w:pPr>
              <w:jc w:val="both"/>
              <w:rPr>
                <w:b/>
                <w:color w:val="7F7F7F" w:themeColor="text1" w:themeTint="80"/>
                <w:sz w:val="16"/>
                <w:szCs w:val="16"/>
              </w:rPr>
            </w:pPr>
            <w:r w:rsidRPr="00F77711">
              <w:rPr>
                <w:b/>
                <w:color w:val="7F7F7F" w:themeColor="text1" w:themeTint="80"/>
                <w:sz w:val="16"/>
                <w:szCs w:val="16"/>
              </w:rPr>
              <w:t>EMPLOYEE’S SIGNATURE</w:t>
            </w:r>
          </w:p>
        </w:tc>
        <w:tc>
          <w:tcPr>
            <w:tcW w:w="2028" w:type="dxa"/>
            <w:gridSpan w:val="4"/>
            <w:tcBorders>
              <w:bottom w:val="nil"/>
            </w:tcBorders>
          </w:tcPr>
          <w:p w14:paraId="1D4D9E48" w14:textId="77777777" w:rsidR="005943C7" w:rsidRPr="00F77711" w:rsidRDefault="005943C7" w:rsidP="007E7AE7">
            <w:pPr>
              <w:jc w:val="both"/>
              <w:rPr>
                <w:b/>
                <w:color w:val="7F7F7F" w:themeColor="text1" w:themeTint="80"/>
                <w:sz w:val="16"/>
                <w:szCs w:val="16"/>
              </w:rPr>
            </w:pPr>
            <w:r w:rsidRPr="00F77711">
              <w:rPr>
                <w:b/>
                <w:color w:val="7F7F7F" w:themeColor="text1" w:themeTint="80"/>
                <w:sz w:val="16"/>
                <w:szCs w:val="16"/>
              </w:rPr>
              <w:t>DATE</w:t>
            </w:r>
          </w:p>
        </w:tc>
      </w:tr>
      <w:tr w:rsidR="002E1CA3" w:rsidRPr="002E1CA3" w14:paraId="6A4544FC" w14:textId="77777777" w:rsidTr="00AA56B2">
        <w:trPr>
          <w:trHeight w:val="24"/>
          <w:jc w:val="center"/>
        </w:trPr>
        <w:tc>
          <w:tcPr>
            <w:tcW w:w="4497" w:type="dxa"/>
            <w:gridSpan w:val="2"/>
            <w:tcBorders>
              <w:top w:val="nil"/>
              <w:bottom w:val="single" w:sz="4" w:space="0" w:color="auto"/>
            </w:tcBorders>
            <w:vAlign w:val="center"/>
          </w:tcPr>
          <w:p w14:paraId="2481651B" w14:textId="77777777" w:rsidR="005943C7" w:rsidRPr="002E1CA3" w:rsidRDefault="005943C7" w:rsidP="007E7AE7">
            <w:pPr>
              <w:jc w:val="both"/>
              <w:rPr>
                <w:b/>
                <w:sz w:val="24"/>
                <w:szCs w:val="24"/>
              </w:rPr>
            </w:pPr>
          </w:p>
        </w:tc>
        <w:tc>
          <w:tcPr>
            <w:tcW w:w="4283" w:type="dxa"/>
            <w:gridSpan w:val="4"/>
            <w:tcBorders>
              <w:top w:val="nil"/>
              <w:bottom w:val="single" w:sz="4" w:space="0" w:color="auto"/>
            </w:tcBorders>
            <w:vAlign w:val="center"/>
          </w:tcPr>
          <w:p w14:paraId="13108D36" w14:textId="77777777" w:rsidR="005943C7" w:rsidRPr="002E1CA3" w:rsidRDefault="005943C7" w:rsidP="007E7AE7">
            <w:pPr>
              <w:jc w:val="both"/>
              <w:rPr>
                <w:b/>
                <w:sz w:val="24"/>
                <w:szCs w:val="24"/>
              </w:rPr>
            </w:pPr>
          </w:p>
        </w:tc>
        <w:tc>
          <w:tcPr>
            <w:tcW w:w="2028" w:type="dxa"/>
            <w:gridSpan w:val="4"/>
            <w:tcBorders>
              <w:top w:val="nil"/>
              <w:bottom w:val="single" w:sz="4" w:space="0" w:color="auto"/>
            </w:tcBorders>
            <w:vAlign w:val="center"/>
          </w:tcPr>
          <w:p w14:paraId="7D060045" w14:textId="77777777" w:rsidR="005943C7" w:rsidRPr="002E1CA3" w:rsidRDefault="005943C7" w:rsidP="007E7AE7">
            <w:pPr>
              <w:jc w:val="both"/>
              <w:rPr>
                <w:b/>
                <w:sz w:val="24"/>
                <w:szCs w:val="24"/>
              </w:rPr>
            </w:pPr>
          </w:p>
        </w:tc>
      </w:tr>
      <w:tr w:rsidR="002E1CA3" w:rsidRPr="002E1CA3" w14:paraId="7E321AF0" w14:textId="77777777" w:rsidTr="00F26AB8">
        <w:trPr>
          <w:jc w:val="center"/>
        </w:trPr>
        <w:tc>
          <w:tcPr>
            <w:tcW w:w="10808" w:type="dxa"/>
            <w:gridSpan w:val="10"/>
            <w:shd w:val="clear" w:color="auto" w:fill="D9D9D9" w:themeFill="background1" w:themeFillShade="D9"/>
          </w:tcPr>
          <w:p w14:paraId="7E74635D" w14:textId="77777777" w:rsidR="005943C7" w:rsidRPr="002E1CA3" w:rsidRDefault="005943C7" w:rsidP="007E7AE7">
            <w:pPr>
              <w:jc w:val="both"/>
              <w:rPr>
                <w:b/>
                <w:sz w:val="16"/>
                <w:szCs w:val="16"/>
              </w:rPr>
            </w:pPr>
            <w:r w:rsidRPr="002E1CA3">
              <w:rPr>
                <w:b/>
                <w:sz w:val="16"/>
                <w:szCs w:val="16"/>
              </w:rPr>
              <w:t>SUPERVISOR’S STATEMENT:</w:t>
            </w:r>
          </w:p>
          <w:p w14:paraId="5214F599" w14:textId="77777777" w:rsidR="00035671" w:rsidRPr="00035671" w:rsidRDefault="005943C7" w:rsidP="007E7AE7">
            <w:pPr>
              <w:pStyle w:val="ListParagraph"/>
              <w:numPr>
                <w:ilvl w:val="0"/>
                <w:numId w:val="2"/>
              </w:numPr>
              <w:jc w:val="both"/>
              <w:rPr>
                <w:sz w:val="24"/>
                <w:szCs w:val="24"/>
              </w:rPr>
            </w:pPr>
            <w:r w:rsidRPr="00035671">
              <w:rPr>
                <w:i/>
                <w:sz w:val="16"/>
                <w:szCs w:val="16"/>
              </w:rPr>
              <w:t>I CERTIFY THIS DUTY STATEMENT REFLECTS CURRENT AND AN ACCURATE DESCRIPTION OF THE ESSENTIAL FUNCTIONS OF THIS POSITION</w:t>
            </w:r>
          </w:p>
          <w:p w14:paraId="091ED084" w14:textId="77777777" w:rsidR="005943C7" w:rsidRPr="002E1CA3" w:rsidRDefault="005943C7" w:rsidP="007E7AE7">
            <w:pPr>
              <w:pStyle w:val="ListParagraph"/>
              <w:numPr>
                <w:ilvl w:val="0"/>
                <w:numId w:val="2"/>
              </w:numPr>
              <w:jc w:val="both"/>
              <w:rPr>
                <w:sz w:val="24"/>
                <w:szCs w:val="24"/>
              </w:rPr>
            </w:pPr>
            <w:r w:rsidRPr="00035671">
              <w:rPr>
                <w:i/>
                <w:sz w:val="16"/>
                <w:szCs w:val="16"/>
              </w:rPr>
              <w:t>I HAVE DISCUSSED THE DUTIES AND RESPONSIBILITIES OF THE POSITION WITH THE EMPLOYEE AND PROVIDED THE EMPLOYEE A COPY OF THIS DUTY STATEMENT.</w:t>
            </w:r>
          </w:p>
        </w:tc>
      </w:tr>
      <w:tr w:rsidR="00F77711" w:rsidRPr="00F77711" w14:paraId="08DD74C7" w14:textId="77777777" w:rsidTr="00F26AB8">
        <w:trPr>
          <w:jc w:val="center"/>
        </w:trPr>
        <w:tc>
          <w:tcPr>
            <w:tcW w:w="4497" w:type="dxa"/>
            <w:gridSpan w:val="2"/>
            <w:tcBorders>
              <w:bottom w:val="nil"/>
            </w:tcBorders>
          </w:tcPr>
          <w:p w14:paraId="634051DC" w14:textId="77777777" w:rsidR="005943C7" w:rsidRPr="00F77711" w:rsidRDefault="005943C7" w:rsidP="007E7AE7">
            <w:pPr>
              <w:jc w:val="both"/>
              <w:rPr>
                <w:b/>
                <w:color w:val="7F7F7F" w:themeColor="text1" w:themeTint="80"/>
                <w:sz w:val="16"/>
                <w:szCs w:val="16"/>
              </w:rPr>
            </w:pPr>
            <w:r w:rsidRPr="00F77711">
              <w:rPr>
                <w:b/>
                <w:color w:val="7F7F7F" w:themeColor="text1" w:themeTint="80"/>
                <w:sz w:val="16"/>
                <w:szCs w:val="16"/>
              </w:rPr>
              <w:t>SUPERVISOR’S NAME (Print)</w:t>
            </w:r>
          </w:p>
        </w:tc>
        <w:tc>
          <w:tcPr>
            <w:tcW w:w="4283" w:type="dxa"/>
            <w:gridSpan w:val="4"/>
            <w:tcBorders>
              <w:bottom w:val="nil"/>
            </w:tcBorders>
          </w:tcPr>
          <w:p w14:paraId="35915BAF" w14:textId="77777777" w:rsidR="005943C7" w:rsidRPr="00F77711" w:rsidRDefault="005943C7" w:rsidP="007E7AE7">
            <w:pPr>
              <w:jc w:val="both"/>
              <w:rPr>
                <w:b/>
                <w:color w:val="7F7F7F" w:themeColor="text1" w:themeTint="80"/>
                <w:sz w:val="16"/>
                <w:szCs w:val="16"/>
              </w:rPr>
            </w:pPr>
            <w:r w:rsidRPr="00F77711">
              <w:rPr>
                <w:b/>
                <w:color w:val="7F7F7F" w:themeColor="text1" w:themeTint="80"/>
                <w:sz w:val="16"/>
                <w:szCs w:val="16"/>
              </w:rPr>
              <w:t>SUPERVISOR’S SIGNATURE</w:t>
            </w:r>
          </w:p>
        </w:tc>
        <w:tc>
          <w:tcPr>
            <w:tcW w:w="2028" w:type="dxa"/>
            <w:gridSpan w:val="4"/>
            <w:tcBorders>
              <w:bottom w:val="nil"/>
            </w:tcBorders>
          </w:tcPr>
          <w:p w14:paraId="24771E98" w14:textId="77777777" w:rsidR="005943C7" w:rsidRPr="00F77711" w:rsidRDefault="005943C7" w:rsidP="007E7AE7">
            <w:pPr>
              <w:jc w:val="both"/>
              <w:rPr>
                <w:b/>
                <w:color w:val="7F7F7F" w:themeColor="text1" w:themeTint="80"/>
                <w:sz w:val="16"/>
                <w:szCs w:val="16"/>
              </w:rPr>
            </w:pPr>
            <w:r w:rsidRPr="00F77711">
              <w:rPr>
                <w:b/>
                <w:color w:val="7F7F7F" w:themeColor="text1" w:themeTint="80"/>
                <w:sz w:val="16"/>
                <w:szCs w:val="16"/>
              </w:rPr>
              <w:t>DATE</w:t>
            </w:r>
          </w:p>
        </w:tc>
      </w:tr>
      <w:tr w:rsidR="002E1CA3" w:rsidRPr="002E1CA3" w14:paraId="7E9954E8" w14:textId="77777777" w:rsidTr="00AA56B2">
        <w:trPr>
          <w:trHeight w:val="104"/>
          <w:jc w:val="center"/>
        </w:trPr>
        <w:tc>
          <w:tcPr>
            <w:tcW w:w="4497" w:type="dxa"/>
            <w:gridSpan w:val="2"/>
            <w:tcBorders>
              <w:top w:val="nil"/>
              <w:bottom w:val="single" w:sz="4" w:space="0" w:color="auto"/>
            </w:tcBorders>
            <w:vAlign w:val="center"/>
          </w:tcPr>
          <w:p w14:paraId="32D5BBAD" w14:textId="77777777" w:rsidR="005943C7" w:rsidRPr="002E1CA3" w:rsidRDefault="005943C7" w:rsidP="007E7AE7">
            <w:pPr>
              <w:jc w:val="both"/>
              <w:rPr>
                <w:b/>
                <w:sz w:val="24"/>
                <w:szCs w:val="24"/>
              </w:rPr>
            </w:pPr>
          </w:p>
        </w:tc>
        <w:tc>
          <w:tcPr>
            <w:tcW w:w="4283" w:type="dxa"/>
            <w:gridSpan w:val="4"/>
            <w:tcBorders>
              <w:top w:val="nil"/>
              <w:bottom w:val="single" w:sz="4" w:space="0" w:color="auto"/>
            </w:tcBorders>
            <w:vAlign w:val="center"/>
          </w:tcPr>
          <w:p w14:paraId="4C8DBD54" w14:textId="77777777" w:rsidR="005943C7" w:rsidRPr="002E1CA3" w:rsidRDefault="005943C7" w:rsidP="007E7AE7">
            <w:pPr>
              <w:jc w:val="both"/>
              <w:rPr>
                <w:b/>
                <w:sz w:val="24"/>
                <w:szCs w:val="24"/>
              </w:rPr>
            </w:pPr>
          </w:p>
        </w:tc>
        <w:tc>
          <w:tcPr>
            <w:tcW w:w="2028" w:type="dxa"/>
            <w:gridSpan w:val="4"/>
            <w:tcBorders>
              <w:top w:val="nil"/>
              <w:bottom w:val="single" w:sz="4" w:space="0" w:color="auto"/>
            </w:tcBorders>
            <w:vAlign w:val="center"/>
          </w:tcPr>
          <w:p w14:paraId="74A5256A" w14:textId="77777777" w:rsidR="005943C7" w:rsidRPr="002E1CA3" w:rsidRDefault="005943C7" w:rsidP="007E7AE7">
            <w:pPr>
              <w:jc w:val="both"/>
              <w:rPr>
                <w:b/>
                <w:sz w:val="24"/>
                <w:szCs w:val="24"/>
              </w:rPr>
            </w:pPr>
          </w:p>
        </w:tc>
      </w:tr>
    </w:tbl>
    <w:p w14:paraId="5B5B3CCB" w14:textId="77777777" w:rsidR="00C3080F" w:rsidRPr="002E1CA3" w:rsidRDefault="00C3080F" w:rsidP="007E7AE7">
      <w:pPr>
        <w:jc w:val="both"/>
      </w:pPr>
    </w:p>
    <w:sectPr w:rsidR="00C3080F" w:rsidRPr="002E1CA3" w:rsidSect="00D641CA">
      <w:headerReference w:type="default" r:id="rId11"/>
      <w:footerReference w:type="default" r:id="rId12"/>
      <w:footerReference w:type="first" r:id="rId13"/>
      <w:pgSz w:w="12240" w:h="15840"/>
      <w:pgMar w:top="720" w:right="720" w:bottom="720"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322136" w14:textId="77777777" w:rsidR="008D379C" w:rsidRDefault="008D379C" w:rsidP="00284F62">
      <w:pPr>
        <w:spacing w:after="0" w:line="240" w:lineRule="auto"/>
      </w:pPr>
      <w:r>
        <w:separator/>
      </w:r>
    </w:p>
  </w:endnote>
  <w:endnote w:type="continuationSeparator" w:id="0">
    <w:p w14:paraId="03667717" w14:textId="77777777" w:rsidR="008D379C" w:rsidRDefault="008D379C" w:rsidP="00284F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026D42" w14:textId="646387CD" w:rsidR="00FF007A" w:rsidRDefault="00FF007A">
    <w:pPr>
      <w:pStyle w:val="Footer"/>
    </w:pPr>
    <w:r>
      <w:t>Revised: 11/24</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904A65" w14:textId="4D63167E" w:rsidR="00FF007A" w:rsidRDefault="00FF007A">
    <w:pPr>
      <w:pStyle w:val="Footer"/>
    </w:pPr>
    <w:r>
      <w:t xml:space="preserve">Revised: 11/24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593105" w14:textId="77777777" w:rsidR="008D379C" w:rsidRDefault="008D379C" w:rsidP="00284F62">
      <w:pPr>
        <w:spacing w:after="0" w:line="240" w:lineRule="auto"/>
      </w:pPr>
      <w:r>
        <w:separator/>
      </w:r>
    </w:p>
  </w:footnote>
  <w:footnote w:type="continuationSeparator" w:id="0">
    <w:p w14:paraId="180AB161" w14:textId="77777777" w:rsidR="008D379C" w:rsidRDefault="008D379C" w:rsidP="00284F6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928" w:type="dxa"/>
      <w:jc w:val="center"/>
      <w:tblLayout w:type="fixed"/>
      <w:tblLook w:val="01E0" w:firstRow="1" w:lastRow="1" w:firstColumn="1" w:lastColumn="1" w:noHBand="0" w:noVBand="0"/>
    </w:tblPr>
    <w:tblGrid>
      <w:gridCol w:w="9630"/>
      <w:gridCol w:w="1298"/>
    </w:tblGrid>
    <w:tr w:rsidR="00F77711" w:rsidRPr="00F77711" w14:paraId="625D8937" w14:textId="77777777" w:rsidTr="002030A8">
      <w:trPr>
        <w:trHeight w:val="178"/>
        <w:jc w:val="center"/>
      </w:trPr>
      <w:tc>
        <w:tcPr>
          <w:tcW w:w="9630" w:type="dxa"/>
        </w:tcPr>
        <w:p w14:paraId="517ABBDC" w14:textId="77777777" w:rsidR="009C58AD" w:rsidRPr="00F77711" w:rsidRDefault="009C58AD" w:rsidP="009C58AD">
          <w:pPr>
            <w:pStyle w:val="Heading2"/>
            <w:jc w:val="left"/>
            <w:rPr>
              <w:rFonts w:asciiTheme="minorHAnsi" w:hAnsiTheme="minorHAnsi" w:cstheme="minorHAnsi"/>
              <w:color w:val="7F7F7F" w:themeColor="text1" w:themeTint="80"/>
              <w:sz w:val="16"/>
              <w:szCs w:val="16"/>
            </w:rPr>
          </w:pPr>
          <w:r w:rsidRPr="00F77711">
            <w:rPr>
              <w:rFonts w:asciiTheme="minorHAnsi" w:hAnsiTheme="minorHAnsi" w:cstheme="minorHAnsi"/>
              <w:color w:val="7F7F7F" w:themeColor="text1" w:themeTint="80"/>
              <w:sz w:val="16"/>
              <w:szCs w:val="16"/>
            </w:rPr>
            <w:t>POSITION NUMBER (Agency – Unit – Class – Serial)</w:t>
          </w:r>
        </w:p>
      </w:tc>
      <w:tc>
        <w:tcPr>
          <w:tcW w:w="1298" w:type="dxa"/>
        </w:tcPr>
        <w:p w14:paraId="6C85C182" w14:textId="68D8410A" w:rsidR="009C58AD" w:rsidRPr="00F77711" w:rsidRDefault="009C58AD" w:rsidP="009C58AD">
          <w:pPr>
            <w:pStyle w:val="Header"/>
            <w:jc w:val="right"/>
            <w:rPr>
              <w:rFonts w:cstheme="minorHAnsi"/>
              <w:color w:val="7F7F7F" w:themeColor="text1" w:themeTint="80"/>
              <w:sz w:val="16"/>
              <w:szCs w:val="16"/>
            </w:rPr>
          </w:pPr>
          <w:r w:rsidRPr="00F77711">
            <w:rPr>
              <w:rFonts w:cstheme="minorHAnsi"/>
              <w:color w:val="7F7F7F" w:themeColor="text1" w:themeTint="80"/>
              <w:sz w:val="16"/>
              <w:szCs w:val="16"/>
            </w:rPr>
            <w:t xml:space="preserve">Page </w:t>
          </w:r>
          <w:r w:rsidRPr="00F77711">
            <w:rPr>
              <w:rStyle w:val="PageNumber"/>
              <w:rFonts w:cstheme="minorHAnsi"/>
              <w:color w:val="7F7F7F" w:themeColor="text1" w:themeTint="80"/>
              <w:sz w:val="16"/>
              <w:szCs w:val="16"/>
            </w:rPr>
            <w:fldChar w:fldCharType="begin"/>
          </w:r>
          <w:r w:rsidRPr="00F77711">
            <w:rPr>
              <w:rStyle w:val="PageNumber"/>
              <w:rFonts w:cstheme="minorHAnsi"/>
              <w:color w:val="7F7F7F" w:themeColor="text1" w:themeTint="80"/>
              <w:sz w:val="16"/>
              <w:szCs w:val="16"/>
            </w:rPr>
            <w:instrText xml:space="preserve"> PAGE </w:instrText>
          </w:r>
          <w:r w:rsidRPr="00F77711">
            <w:rPr>
              <w:rStyle w:val="PageNumber"/>
              <w:rFonts w:cstheme="minorHAnsi"/>
              <w:color w:val="7F7F7F" w:themeColor="text1" w:themeTint="80"/>
              <w:sz w:val="16"/>
              <w:szCs w:val="16"/>
            </w:rPr>
            <w:fldChar w:fldCharType="separate"/>
          </w:r>
          <w:r w:rsidR="00D6066F">
            <w:rPr>
              <w:rStyle w:val="PageNumber"/>
              <w:rFonts w:cstheme="minorHAnsi"/>
              <w:noProof/>
              <w:color w:val="7F7F7F" w:themeColor="text1" w:themeTint="80"/>
              <w:sz w:val="16"/>
              <w:szCs w:val="16"/>
            </w:rPr>
            <w:t>2</w:t>
          </w:r>
          <w:r w:rsidRPr="00F77711">
            <w:rPr>
              <w:rStyle w:val="PageNumber"/>
              <w:rFonts w:cstheme="minorHAnsi"/>
              <w:color w:val="7F7F7F" w:themeColor="text1" w:themeTint="80"/>
              <w:sz w:val="16"/>
              <w:szCs w:val="16"/>
            </w:rPr>
            <w:fldChar w:fldCharType="end"/>
          </w:r>
          <w:r w:rsidRPr="00F77711">
            <w:rPr>
              <w:rStyle w:val="PageNumber"/>
              <w:rFonts w:cstheme="minorHAnsi"/>
              <w:color w:val="7F7F7F" w:themeColor="text1" w:themeTint="80"/>
              <w:sz w:val="16"/>
              <w:szCs w:val="16"/>
            </w:rPr>
            <w:t xml:space="preserve"> of </w:t>
          </w:r>
          <w:r w:rsidRPr="00F77711">
            <w:rPr>
              <w:rStyle w:val="PageNumber"/>
              <w:rFonts w:cstheme="minorHAnsi"/>
              <w:color w:val="7F7F7F" w:themeColor="text1" w:themeTint="80"/>
              <w:sz w:val="16"/>
              <w:szCs w:val="16"/>
            </w:rPr>
            <w:fldChar w:fldCharType="begin"/>
          </w:r>
          <w:r w:rsidRPr="00F77711">
            <w:rPr>
              <w:rStyle w:val="PageNumber"/>
              <w:rFonts w:cstheme="minorHAnsi"/>
              <w:color w:val="7F7F7F" w:themeColor="text1" w:themeTint="80"/>
              <w:sz w:val="16"/>
              <w:szCs w:val="16"/>
            </w:rPr>
            <w:instrText xml:space="preserve"> NUMPAGES </w:instrText>
          </w:r>
          <w:r w:rsidRPr="00F77711">
            <w:rPr>
              <w:rStyle w:val="PageNumber"/>
              <w:rFonts w:cstheme="minorHAnsi"/>
              <w:color w:val="7F7F7F" w:themeColor="text1" w:themeTint="80"/>
              <w:sz w:val="16"/>
              <w:szCs w:val="16"/>
            </w:rPr>
            <w:fldChar w:fldCharType="separate"/>
          </w:r>
          <w:r w:rsidR="00D6066F">
            <w:rPr>
              <w:rStyle w:val="PageNumber"/>
              <w:rFonts w:cstheme="minorHAnsi"/>
              <w:noProof/>
              <w:color w:val="7F7F7F" w:themeColor="text1" w:themeTint="80"/>
              <w:sz w:val="16"/>
              <w:szCs w:val="16"/>
            </w:rPr>
            <w:t>2</w:t>
          </w:r>
          <w:r w:rsidRPr="00F77711">
            <w:rPr>
              <w:rStyle w:val="PageNumber"/>
              <w:rFonts w:cstheme="minorHAnsi"/>
              <w:color w:val="7F7F7F" w:themeColor="text1" w:themeTint="80"/>
              <w:sz w:val="16"/>
              <w:szCs w:val="16"/>
            </w:rPr>
            <w:fldChar w:fldCharType="end"/>
          </w:r>
        </w:p>
      </w:tc>
    </w:tr>
    <w:tr w:rsidR="002E1CA3" w:rsidRPr="002E1CA3" w14:paraId="0E3D8C97" w14:textId="77777777" w:rsidTr="002030A8">
      <w:trPr>
        <w:trHeight w:val="177"/>
        <w:jc w:val="center"/>
      </w:trPr>
      <w:tc>
        <w:tcPr>
          <w:tcW w:w="9630" w:type="dxa"/>
        </w:tcPr>
        <w:p w14:paraId="3965FFE3" w14:textId="7C8D16A6" w:rsidR="009C58AD" w:rsidRPr="002E1CA3" w:rsidRDefault="00266BA1" w:rsidP="009C58AD">
          <w:pPr>
            <w:pStyle w:val="Heading2"/>
            <w:jc w:val="left"/>
            <w:rPr>
              <w:rFonts w:asciiTheme="minorHAnsi" w:hAnsiTheme="minorHAnsi" w:cstheme="minorHAnsi"/>
              <w:b w:val="0"/>
              <w:sz w:val="20"/>
            </w:rPr>
          </w:pPr>
          <w:r>
            <w:rPr>
              <w:rFonts w:asciiTheme="minorHAnsi" w:hAnsiTheme="minorHAnsi" w:cstheme="minorHAnsi"/>
              <w:b w:val="0"/>
              <w:sz w:val="20"/>
            </w:rPr>
            <w:t>080</w:t>
          </w:r>
          <w:r w:rsidR="009C58AD" w:rsidRPr="002E1CA3">
            <w:rPr>
              <w:rFonts w:asciiTheme="minorHAnsi" w:hAnsiTheme="minorHAnsi" w:cstheme="minorHAnsi"/>
              <w:b w:val="0"/>
              <w:sz w:val="20"/>
            </w:rPr>
            <w:t>-</w:t>
          </w:r>
          <w:r>
            <w:rPr>
              <w:rFonts w:asciiTheme="minorHAnsi" w:hAnsiTheme="minorHAnsi" w:cstheme="minorHAnsi"/>
              <w:b w:val="0"/>
              <w:sz w:val="20"/>
            </w:rPr>
            <w:t>211</w:t>
          </w:r>
          <w:r w:rsidR="009C58AD" w:rsidRPr="002E1CA3">
            <w:rPr>
              <w:rFonts w:asciiTheme="minorHAnsi" w:hAnsiTheme="minorHAnsi" w:cstheme="minorHAnsi"/>
              <w:b w:val="0"/>
              <w:sz w:val="20"/>
            </w:rPr>
            <w:t>-</w:t>
          </w:r>
          <w:r w:rsidR="00AF07AC">
            <w:rPr>
              <w:rFonts w:asciiTheme="minorHAnsi" w:hAnsiTheme="minorHAnsi" w:cstheme="minorHAnsi"/>
              <w:b w:val="0"/>
              <w:sz w:val="20"/>
            </w:rPr>
            <w:t>5480</w:t>
          </w:r>
          <w:r w:rsidR="009C58AD" w:rsidRPr="002E1CA3">
            <w:rPr>
              <w:rFonts w:asciiTheme="minorHAnsi" w:hAnsiTheme="minorHAnsi" w:cstheme="minorHAnsi"/>
              <w:b w:val="0"/>
              <w:sz w:val="20"/>
            </w:rPr>
            <w:t>-XXX</w:t>
          </w:r>
        </w:p>
      </w:tc>
      <w:tc>
        <w:tcPr>
          <w:tcW w:w="1298" w:type="dxa"/>
        </w:tcPr>
        <w:p w14:paraId="19167970" w14:textId="77777777" w:rsidR="009C58AD" w:rsidRPr="002E1CA3" w:rsidRDefault="009C58AD" w:rsidP="009C58AD">
          <w:pPr>
            <w:pStyle w:val="Heading2"/>
            <w:jc w:val="left"/>
            <w:rPr>
              <w:rFonts w:asciiTheme="minorHAnsi" w:hAnsiTheme="minorHAnsi" w:cstheme="minorHAnsi"/>
              <w:b w:val="0"/>
              <w:sz w:val="20"/>
            </w:rPr>
          </w:pPr>
        </w:p>
      </w:tc>
    </w:tr>
  </w:tbl>
  <w:p w14:paraId="6A473A98" w14:textId="77777777" w:rsidR="009C58AD" w:rsidRPr="002E1CA3" w:rsidRDefault="009C58AD" w:rsidP="009C58A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A583CFF"/>
    <w:multiLevelType w:val="hybridMultilevel"/>
    <w:tmpl w:val="B8260B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71A0A7A"/>
    <w:multiLevelType w:val="hybridMultilevel"/>
    <w:tmpl w:val="193089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8461F61"/>
    <w:multiLevelType w:val="hybridMultilevel"/>
    <w:tmpl w:val="ED70A51E"/>
    <w:lvl w:ilvl="0" w:tplc="04090001">
      <w:start w:val="1"/>
      <w:numFmt w:val="bullet"/>
      <w:lvlText w:val=""/>
      <w:lvlJc w:val="left"/>
      <w:pPr>
        <w:tabs>
          <w:tab w:val="num" w:pos="720"/>
        </w:tabs>
        <w:ind w:left="720" w:hanging="360"/>
      </w:pPr>
      <w:rPr>
        <w:rFonts w:ascii="Symbol" w:hAnsi="Symbol"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993795010">
    <w:abstractNumId w:val="2"/>
  </w:num>
  <w:num w:numId="2" w16cid:durableId="1967271830">
    <w:abstractNumId w:val="0"/>
  </w:num>
  <w:num w:numId="3" w16cid:durableId="127273592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gnword-docGUID" w:val="{10C5C7A9-A0AA-40B4-A49A-F7AD1341C5EF}"/>
    <w:docVar w:name="dgnword-eventsink" w:val="484135120"/>
  </w:docVars>
  <w:rsids>
    <w:rsidRoot w:val="00284F62"/>
    <w:rsid w:val="0000464F"/>
    <w:rsid w:val="00013BC9"/>
    <w:rsid w:val="00034592"/>
    <w:rsid w:val="00035671"/>
    <w:rsid w:val="00042DF8"/>
    <w:rsid w:val="00045CF6"/>
    <w:rsid w:val="00050109"/>
    <w:rsid w:val="0006712E"/>
    <w:rsid w:val="00071634"/>
    <w:rsid w:val="000916A7"/>
    <w:rsid w:val="000957A6"/>
    <w:rsid w:val="000A0F0B"/>
    <w:rsid w:val="000A7ECD"/>
    <w:rsid w:val="000B1280"/>
    <w:rsid w:val="000C04E3"/>
    <w:rsid w:val="000C1D31"/>
    <w:rsid w:val="000E2954"/>
    <w:rsid w:val="000E3BCE"/>
    <w:rsid w:val="000E404B"/>
    <w:rsid w:val="000F3518"/>
    <w:rsid w:val="000F73A7"/>
    <w:rsid w:val="00103748"/>
    <w:rsid w:val="00122DE7"/>
    <w:rsid w:val="0013295B"/>
    <w:rsid w:val="001333C9"/>
    <w:rsid w:val="00161C82"/>
    <w:rsid w:val="001655C2"/>
    <w:rsid w:val="00167A73"/>
    <w:rsid w:val="001800CA"/>
    <w:rsid w:val="001942DB"/>
    <w:rsid w:val="001A39AE"/>
    <w:rsid w:val="001A6BF5"/>
    <w:rsid w:val="001B3D49"/>
    <w:rsid w:val="001C77BF"/>
    <w:rsid w:val="001F0862"/>
    <w:rsid w:val="001F780A"/>
    <w:rsid w:val="002030A8"/>
    <w:rsid w:val="00205F73"/>
    <w:rsid w:val="002069B2"/>
    <w:rsid w:val="00210E10"/>
    <w:rsid w:val="002240C5"/>
    <w:rsid w:val="002261BC"/>
    <w:rsid w:val="00231422"/>
    <w:rsid w:val="00234BFD"/>
    <w:rsid w:val="002422CB"/>
    <w:rsid w:val="002477F9"/>
    <w:rsid w:val="00250527"/>
    <w:rsid w:val="00255857"/>
    <w:rsid w:val="00266BA1"/>
    <w:rsid w:val="00272C68"/>
    <w:rsid w:val="002842B4"/>
    <w:rsid w:val="00284F62"/>
    <w:rsid w:val="00284F81"/>
    <w:rsid w:val="002853F1"/>
    <w:rsid w:val="00290E4F"/>
    <w:rsid w:val="002B6365"/>
    <w:rsid w:val="002C75EE"/>
    <w:rsid w:val="002D18FD"/>
    <w:rsid w:val="002E1CA3"/>
    <w:rsid w:val="0030076B"/>
    <w:rsid w:val="00304948"/>
    <w:rsid w:val="003235D6"/>
    <w:rsid w:val="003309EA"/>
    <w:rsid w:val="00357014"/>
    <w:rsid w:val="0036073D"/>
    <w:rsid w:val="00362537"/>
    <w:rsid w:val="003757E8"/>
    <w:rsid w:val="00384525"/>
    <w:rsid w:val="003A075D"/>
    <w:rsid w:val="003C55E1"/>
    <w:rsid w:val="003D4110"/>
    <w:rsid w:val="003F0706"/>
    <w:rsid w:val="00401674"/>
    <w:rsid w:val="00410BDB"/>
    <w:rsid w:val="004120A7"/>
    <w:rsid w:val="0043099B"/>
    <w:rsid w:val="00441E8E"/>
    <w:rsid w:val="0044417F"/>
    <w:rsid w:val="004718DB"/>
    <w:rsid w:val="00474A5B"/>
    <w:rsid w:val="0047613C"/>
    <w:rsid w:val="004B6B12"/>
    <w:rsid w:val="004C386A"/>
    <w:rsid w:val="004D7D9E"/>
    <w:rsid w:val="004E3450"/>
    <w:rsid w:val="004E78FD"/>
    <w:rsid w:val="00503BB5"/>
    <w:rsid w:val="00510969"/>
    <w:rsid w:val="00512CF8"/>
    <w:rsid w:val="005135F0"/>
    <w:rsid w:val="005528ED"/>
    <w:rsid w:val="00554579"/>
    <w:rsid w:val="00560A33"/>
    <w:rsid w:val="0056569E"/>
    <w:rsid w:val="00572561"/>
    <w:rsid w:val="0057688A"/>
    <w:rsid w:val="00585232"/>
    <w:rsid w:val="005943C7"/>
    <w:rsid w:val="005A402E"/>
    <w:rsid w:val="005B292B"/>
    <w:rsid w:val="005B7A2F"/>
    <w:rsid w:val="005C518A"/>
    <w:rsid w:val="005C5826"/>
    <w:rsid w:val="005C5D7D"/>
    <w:rsid w:val="005F303E"/>
    <w:rsid w:val="00605C7F"/>
    <w:rsid w:val="00625847"/>
    <w:rsid w:val="00632FF7"/>
    <w:rsid w:val="0064274D"/>
    <w:rsid w:val="00652ECA"/>
    <w:rsid w:val="00654D42"/>
    <w:rsid w:val="00666938"/>
    <w:rsid w:val="0066790C"/>
    <w:rsid w:val="00683F9B"/>
    <w:rsid w:val="00695A4C"/>
    <w:rsid w:val="006D1C2A"/>
    <w:rsid w:val="006D5EBF"/>
    <w:rsid w:val="006F4E48"/>
    <w:rsid w:val="0070273F"/>
    <w:rsid w:val="00715ADE"/>
    <w:rsid w:val="00715D59"/>
    <w:rsid w:val="00722215"/>
    <w:rsid w:val="007276E9"/>
    <w:rsid w:val="00740242"/>
    <w:rsid w:val="007445DA"/>
    <w:rsid w:val="00746617"/>
    <w:rsid w:val="00762CE0"/>
    <w:rsid w:val="0076387A"/>
    <w:rsid w:val="00765662"/>
    <w:rsid w:val="00770E38"/>
    <w:rsid w:val="00781F4F"/>
    <w:rsid w:val="00782672"/>
    <w:rsid w:val="007B2B75"/>
    <w:rsid w:val="007C1F29"/>
    <w:rsid w:val="007C3E4E"/>
    <w:rsid w:val="007D0A54"/>
    <w:rsid w:val="007D310F"/>
    <w:rsid w:val="007E7AE7"/>
    <w:rsid w:val="00812D0E"/>
    <w:rsid w:val="00816B4B"/>
    <w:rsid w:val="00826D57"/>
    <w:rsid w:val="008302F1"/>
    <w:rsid w:val="008302FE"/>
    <w:rsid w:val="00833217"/>
    <w:rsid w:val="008439D7"/>
    <w:rsid w:val="00854CAF"/>
    <w:rsid w:val="00860003"/>
    <w:rsid w:val="00860A1F"/>
    <w:rsid w:val="008969D0"/>
    <w:rsid w:val="00897AF6"/>
    <w:rsid w:val="008A1112"/>
    <w:rsid w:val="008A4489"/>
    <w:rsid w:val="008A44C6"/>
    <w:rsid w:val="008A6B29"/>
    <w:rsid w:val="008B2A68"/>
    <w:rsid w:val="008B4F6E"/>
    <w:rsid w:val="008D0459"/>
    <w:rsid w:val="008D379C"/>
    <w:rsid w:val="008E2B33"/>
    <w:rsid w:val="00907A88"/>
    <w:rsid w:val="0091161C"/>
    <w:rsid w:val="0091514E"/>
    <w:rsid w:val="009174B4"/>
    <w:rsid w:val="009226B5"/>
    <w:rsid w:val="009323CF"/>
    <w:rsid w:val="00945CE5"/>
    <w:rsid w:val="00953CD9"/>
    <w:rsid w:val="00954A05"/>
    <w:rsid w:val="009553BD"/>
    <w:rsid w:val="00963E5E"/>
    <w:rsid w:val="0097000B"/>
    <w:rsid w:val="00975B13"/>
    <w:rsid w:val="009779F3"/>
    <w:rsid w:val="00992661"/>
    <w:rsid w:val="009B1135"/>
    <w:rsid w:val="009C58AD"/>
    <w:rsid w:val="00A03415"/>
    <w:rsid w:val="00A048E8"/>
    <w:rsid w:val="00A06728"/>
    <w:rsid w:val="00A07EAE"/>
    <w:rsid w:val="00A306ED"/>
    <w:rsid w:val="00A31304"/>
    <w:rsid w:val="00A32E4F"/>
    <w:rsid w:val="00A53FBC"/>
    <w:rsid w:val="00A8538B"/>
    <w:rsid w:val="00AA247F"/>
    <w:rsid w:val="00AA3312"/>
    <w:rsid w:val="00AA56B2"/>
    <w:rsid w:val="00AA6C9E"/>
    <w:rsid w:val="00AB77C9"/>
    <w:rsid w:val="00AB7FBB"/>
    <w:rsid w:val="00AD49DC"/>
    <w:rsid w:val="00AF07AC"/>
    <w:rsid w:val="00AF2183"/>
    <w:rsid w:val="00B04929"/>
    <w:rsid w:val="00B175BD"/>
    <w:rsid w:val="00B3029F"/>
    <w:rsid w:val="00B31C1D"/>
    <w:rsid w:val="00B41031"/>
    <w:rsid w:val="00B41A0A"/>
    <w:rsid w:val="00B43DE0"/>
    <w:rsid w:val="00B4616A"/>
    <w:rsid w:val="00B61722"/>
    <w:rsid w:val="00B66375"/>
    <w:rsid w:val="00B73F52"/>
    <w:rsid w:val="00BA3667"/>
    <w:rsid w:val="00BC7DFB"/>
    <w:rsid w:val="00BD13AE"/>
    <w:rsid w:val="00BD13EC"/>
    <w:rsid w:val="00BF7C1E"/>
    <w:rsid w:val="00C0070D"/>
    <w:rsid w:val="00C130DB"/>
    <w:rsid w:val="00C3080F"/>
    <w:rsid w:val="00C34C22"/>
    <w:rsid w:val="00C4665C"/>
    <w:rsid w:val="00C46A54"/>
    <w:rsid w:val="00C5531C"/>
    <w:rsid w:val="00C57777"/>
    <w:rsid w:val="00C65145"/>
    <w:rsid w:val="00C7407A"/>
    <w:rsid w:val="00C75C8C"/>
    <w:rsid w:val="00C87F61"/>
    <w:rsid w:val="00C96AAD"/>
    <w:rsid w:val="00CC2390"/>
    <w:rsid w:val="00CD0D6A"/>
    <w:rsid w:val="00CD7FFD"/>
    <w:rsid w:val="00CE7947"/>
    <w:rsid w:val="00CF481F"/>
    <w:rsid w:val="00CF4886"/>
    <w:rsid w:val="00D01794"/>
    <w:rsid w:val="00D01902"/>
    <w:rsid w:val="00D067D2"/>
    <w:rsid w:val="00D12A32"/>
    <w:rsid w:val="00D21183"/>
    <w:rsid w:val="00D353D1"/>
    <w:rsid w:val="00D52270"/>
    <w:rsid w:val="00D5728B"/>
    <w:rsid w:val="00D6066F"/>
    <w:rsid w:val="00D641CA"/>
    <w:rsid w:val="00D84A20"/>
    <w:rsid w:val="00D9068A"/>
    <w:rsid w:val="00D92ADA"/>
    <w:rsid w:val="00DA1762"/>
    <w:rsid w:val="00DB2863"/>
    <w:rsid w:val="00DC181A"/>
    <w:rsid w:val="00DD09EF"/>
    <w:rsid w:val="00DD7E9F"/>
    <w:rsid w:val="00E11D06"/>
    <w:rsid w:val="00E20730"/>
    <w:rsid w:val="00E218E8"/>
    <w:rsid w:val="00E26D86"/>
    <w:rsid w:val="00E3201A"/>
    <w:rsid w:val="00E50F94"/>
    <w:rsid w:val="00E62297"/>
    <w:rsid w:val="00E62922"/>
    <w:rsid w:val="00E74EA2"/>
    <w:rsid w:val="00E819D6"/>
    <w:rsid w:val="00E858EA"/>
    <w:rsid w:val="00E93215"/>
    <w:rsid w:val="00EA10C1"/>
    <w:rsid w:val="00EA122F"/>
    <w:rsid w:val="00EC5D63"/>
    <w:rsid w:val="00EE7815"/>
    <w:rsid w:val="00EF006A"/>
    <w:rsid w:val="00F20EC9"/>
    <w:rsid w:val="00F26AB8"/>
    <w:rsid w:val="00F276A7"/>
    <w:rsid w:val="00F32283"/>
    <w:rsid w:val="00F667B8"/>
    <w:rsid w:val="00F77711"/>
    <w:rsid w:val="00F8280D"/>
    <w:rsid w:val="00F84E5F"/>
    <w:rsid w:val="00FA121D"/>
    <w:rsid w:val="00FA58E7"/>
    <w:rsid w:val="00FC4017"/>
    <w:rsid w:val="00FC67CB"/>
    <w:rsid w:val="00FD00D2"/>
    <w:rsid w:val="00FD19EE"/>
    <w:rsid w:val="00FE4204"/>
    <w:rsid w:val="00FF00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1838A5"/>
  <w15:chartTrackingRefBased/>
  <w15:docId w15:val="{837B18FF-D135-4B2F-A548-43C397178A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qFormat/>
    <w:rsid w:val="009C58AD"/>
    <w:pPr>
      <w:keepNext/>
      <w:spacing w:after="0" w:line="240" w:lineRule="auto"/>
      <w:jc w:val="right"/>
      <w:outlineLvl w:val="1"/>
    </w:pPr>
    <w:rPr>
      <w:rFonts w:ascii="Arial" w:eastAsia="Times New Roman" w:hAnsi="Arial" w:cs="Times New Roman"/>
      <w:b/>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284F62"/>
    <w:pPr>
      <w:tabs>
        <w:tab w:val="center" w:pos="4680"/>
        <w:tab w:val="right" w:pos="9360"/>
      </w:tabs>
      <w:spacing w:after="0" w:line="240" w:lineRule="auto"/>
    </w:pPr>
  </w:style>
  <w:style w:type="character" w:customStyle="1" w:styleId="HeaderChar">
    <w:name w:val="Header Char"/>
    <w:basedOn w:val="DefaultParagraphFont"/>
    <w:link w:val="Header"/>
    <w:rsid w:val="00284F62"/>
  </w:style>
  <w:style w:type="paragraph" w:styleId="Footer">
    <w:name w:val="footer"/>
    <w:basedOn w:val="Normal"/>
    <w:link w:val="FooterChar"/>
    <w:uiPriority w:val="99"/>
    <w:unhideWhenUsed/>
    <w:rsid w:val="00284F62"/>
    <w:pPr>
      <w:tabs>
        <w:tab w:val="center" w:pos="4680"/>
        <w:tab w:val="right" w:pos="9360"/>
      </w:tabs>
      <w:spacing w:after="0" w:line="240" w:lineRule="auto"/>
    </w:pPr>
  </w:style>
  <w:style w:type="character" w:customStyle="1" w:styleId="FooterChar">
    <w:name w:val="Footer Char"/>
    <w:basedOn w:val="DefaultParagraphFont"/>
    <w:link w:val="Footer"/>
    <w:uiPriority w:val="99"/>
    <w:rsid w:val="00284F62"/>
  </w:style>
  <w:style w:type="table" w:styleId="TableGrid">
    <w:name w:val="Table Grid"/>
    <w:basedOn w:val="TableNormal"/>
    <w:uiPriority w:val="39"/>
    <w:rsid w:val="00284F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943C7"/>
    <w:pPr>
      <w:ind w:left="720"/>
      <w:contextualSpacing/>
    </w:pPr>
  </w:style>
  <w:style w:type="character" w:customStyle="1" w:styleId="Heading2Char">
    <w:name w:val="Heading 2 Char"/>
    <w:basedOn w:val="DefaultParagraphFont"/>
    <w:link w:val="Heading2"/>
    <w:rsid w:val="009C58AD"/>
    <w:rPr>
      <w:rFonts w:ascii="Arial" w:eastAsia="Times New Roman" w:hAnsi="Arial" w:cs="Times New Roman"/>
      <w:b/>
      <w:szCs w:val="20"/>
    </w:rPr>
  </w:style>
  <w:style w:type="character" w:styleId="PageNumber">
    <w:name w:val="page number"/>
    <w:basedOn w:val="DefaultParagraphFont"/>
    <w:rsid w:val="009C58AD"/>
  </w:style>
  <w:style w:type="paragraph" w:styleId="BalloonText">
    <w:name w:val="Balloon Text"/>
    <w:basedOn w:val="Normal"/>
    <w:link w:val="BalloonTextChar"/>
    <w:uiPriority w:val="99"/>
    <w:semiHidden/>
    <w:unhideWhenUsed/>
    <w:rsid w:val="00945CE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45CE5"/>
    <w:rPr>
      <w:rFonts w:ascii="Segoe UI" w:hAnsi="Segoe UI" w:cs="Segoe UI"/>
      <w:sz w:val="18"/>
      <w:szCs w:val="18"/>
    </w:rPr>
  </w:style>
  <w:style w:type="character" w:styleId="CommentReference">
    <w:name w:val="annotation reference"/>
    <w:basedOn w:val="DefaultParagraphFont"/>
    <w:unhideWhenUsed/>
    <w:rsid w:val="00F667B8"/>
    <w:rPr>
      <w:sz w:val="16"/>
      <w:szCs w:val="16"/>
    </w:rPr>
  </w:style>
  <w:style w:type="paragraph" w:styleId="CommentText">
    <w:name w:val="annotation text"/>
    <w:basedOn w:val="Normal"/>
    <w:link w:val="CommentTextChar"/>
    <w:unhideWhenUsed/>
    <w:rsid w:val="00F667B8"/>
    <w:pPr>
      <w:spacing w:line="240" w:lineRule="auto"/>
    </w:pPr>
    <w:rPr>
      <w:sz w:val="20"/>
      <w:szCs w:val="20"/>
    </w:rPr>
  </w:style>
  <w:style w:type="character" w:customStyle="1" w:styleId="CommentTextChar">
    <w:name w:val="Comment Text Char"/>
    <w:basedOn w:val="DefaultParagraphFont"/>
    <w:link w:val="CommentText"/>
    <w:rsid w:val="00F667B8"/>
    <w:rPr>
      <w:sz w:val="20"/>
      <w:szCs w:val="20"/>
    </w:rPr>
  </w:style>
  <w:style w:type="paragraph" w:styleId="CommentSubject">
    <w:name w:val="annotation subject"/>
    <w:basedOn w:val="CommentText"/>
    <w:next w:val="CommentText"/>
    <w:link w:val="CommentSubjectChar"/>
    <w:uiPriority w:val="99"/>
    <w:semiHidden/>
    <w:unhideWhenUsed/>
    <w:rsid w:val="00F667B8"/>
    <w:rPr>
      <w:b/>
      <w:bCs/>
    </w:rPr>
  </w:style>
  <w:style w:type="character" w:customStyle="1" w:styleId="CommentSubjectChar">
    <w:name w:val="Comment Subject Char"/>
    <w:basedOn w:val="CommentTextChar"/>
    <w:link w:val="CommentSubject"/>
    <w:uiPriority w:val="99"/>
    <w:semiHidden/>
    <w:rsid w:val="00F667B8"/>
    <w:rPr>
      <w:b/>
      <w:bCs/>
      <w:sz w:val="20"/>
      <w:szCs w:val="20"/>
    </w:rPr>
  </w:style>
  <w:style w:type="paragraph" w:styleId="BodyText">
    <w:name w:val="Body Text"/>
    <w:basedOn w:val="Normal"/>
    <w:link w:val="BodyTextChar"/>
    <w:uiPriority w:val="1"/>
    <w:qFormat/>
    <w:rsid w:val="00DA1762"/>
    <w:pPr>
      <w:widowControl w:val="0"/>
      <w:autoSpaceDE w:val="0"/>
      <w:autoSpaceDN w:val="0"/>
      <w:spacing w:after="0" w:line="240" w:lineRule="auto"/>
    </w:pPr>
    <w:rPr>
      <w:rFonts w:ascii="Arial" w:eastAsia="Arial" w:hAnsi="Arial" w:cs="Arial"/>
      <w:sz w:val="23"/>
      <w:szCs w:val="23"/>
    </w:rPr>
  </w:style>
  <w:style w:type="character" w:customStyle="1" w:styleId="BodyTextChar">
    <w:name w:val="Body Text Char"/>
    <w:basedOn w:val="DefaultParagraphFont"/>
    <w:link w:val="BodyText"/>
    <w:uiPriority w:val="1"/>
    <w:rsid w:val="00DA1762"/>
    <w:rPr>
      <w:rFonts w:ascii="Arial" w:eastAsia="Arial" w:hAnsi="Arial" w:cs="Arial"/>
      <w:sz w:val="23"/>
      <w:szCs w:val="23"/>
    </w:rPr>
  </w:style>
  <w:style w:type="paragraph" w:styleId="Revision">
    <w:name w:val="Revision"/>
    <w:hidden/>
    <w:uiPriority w:val="99"/>
    <w:semiHidden/>
    <w:rsid w:val="00897AF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5171564">
      <w:bodyDiv w:val="1"/>
      <w:marLeft w:val="0"/>
      <w:marRight w:val="0"/>
      <w:marTop w:val="0"/>
      <w:marBottom w:val="0"/>
      <w:divBdr>
        <w:top w:val="none" w:sz="0" w:space="0" w:color="auto"/>
        <w:left w:val="none" w:sz="0" w:space="0" w:color="auto"/>
        <w:bottom w:val="none" w:sz="0" w:space="0" w:color="auto"/>
        <w:right w:val="none" w:sz="0" w:space="0" w:color="auto"/>
      </w:divBdr>
    </w:div>
    <w:div w:id="270866617">
      <w:bodyDiv w:val="1"/>
      <w:marLeft w:val="0"/>
      <w:marRight w:val="0"/>
      <w:marTop w:val="0"/>
      <w:marBottom w:val="0"/>
      <w:divBdr>
        <w:top w:val="none" w:sz="0" w:space="0" w:color="auto"/>
        <w:left w:val="none" w:sz="0" w:space="0" w:color="auto"/>
        <w:bottom w:val="none" w:sz="0" w:space="0" w:color="auto"/>
        <w:right w:val="none" w:sz="0" w:space="0" w:color="auto"/>
      </w:divBdr>
    </w:div>
    <w:div w:id="938608082">
      <w:bodyDiv w:val="1"/>
      <w:marLeft w:val="0"/>
      <w:marRight w:val="0"/>
      <w:marTop w:val="0"/>
      <w:marBottom w:val="0"/>
      <w:divBdr>
        <w:top w:val="none" w:sz="0" w:space="0" w:color="auto"/>
        <w:left w:val="none" w:sz="0" w:space="0" w:color="auto"/>
        <w:bottom w:val="none" w:sz="0" w:space="0" w:color="auto"/>
        <w:right w:val="none" w:sz="0" w:space="0" w:color="auto"/>
      </w:divBdr>
    </w:div>
    <w:div w:id="1263147346">
      <w:bodyDiv w:val="1"/>
      <w:marLeft w:val="0"/>
      <w:marRight w:val="0"/>
      <w:marTop w:val="0"/>
      <w:marBottom w:val="0"/>
      <w:divBdr>
        <w:top w:val="none" w:sz="0" w:space="0" w:color="auto"/>
        <w:left w:val="none" w:sz="0" w:space="0" w:color="auto"/>
        <w:bottom w:val="none" w:sz="0" w:space="0" w:color="auto"/>
        <w:right w:val="none" w:sz="0" w:space="0" w:color="auto"/>
      </w:divBdr>
    </w:div>
    <w:div w:id="1526749089">
      <w:bodyDiv w:val="1"/>
      <w:marLeft w:val="0"/>
      <w:marRight w:val="0"/>
      <w:marTop w:val="0"/>
      <w:marBottom w:val="0"/>
      <w:divBdr>
        <w:top w:val="none" w:sz="0" w:space="0" w:color="auto"/>
        <w:left w:val="none" w:sz="0" w:space="0" w:color="auto"/>
        <w:bottom w:val="none" w:sz="0" w:space="0" w:color="auto"/>
        <w:right w:val="none" w:sz="0" w:space="0" w:color="auto"/>
      </w:divBdr>
    </w:div>
    <w:div w:id="20284829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DocumentType xmlns="ee4aadd9-ba60-42c3-9a9d-9a3f69990692" xsi:nil="true"/>
    <Category xmlns="ee4aadd9-ba60-42c3-9a9d-9a3f69990692" xsi:nil="true"/>
    <Unit xmlns="ee4aadd9-ba60-42c3-9a9d-9a3f69990692"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2DD971396CE47438C527625936A9616" ma:contentTypeVersion="12" ma:contentTypeDescription="Create a new document." ma:contentTypeScope="" ma:versionID="472850ed180c9c8efb21f89bac6eb707">
  <xsd:schema xmlns:xsd="http://www.w3.org/2001/XMLSchema" xmlns:xs="http://www.w3.org/2001/XMLSchema" xmlns:p="http://schemas.microsoft.com/office/2006/metadata/properties" xmlns:ns2="ee4aadd9-ba60-42c3-9a9d-9a3f69990692" targetNamespace="http://schemas.microsoft.com/office/2006/metadata/properties" ma:root="true" ma:fieldsID="16a84ce84206a27a7038e41dc6fbda46" ns2:_="">
    <xsd:import namespace="ee4aadd9-ba60-42c3-9a9d-9a3f69990692"/>
    <xsd:element name="properties">
      <xsd:complexType>
        <xsd:sequence>
          <xsd:element name="documentManagement">
            <xsd:complexType>
              <xsd:all>
                <xsd:element ref="ns2:Category" minOccurs="0"/>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DocumentType" minOccurs="0"/>
                <xsd:element ref="ns2:Unit"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e4aadd9-ba60-42c3-9a9d-9a3f69990692" elementFormDefault="qualified">
    <xsd:import namespace="http://schemas.microsoft.com/office/2006/documentManagement/types"/>
    <xsd:import namespace="http://schemas.microsoft.com/office/infopath/2007/PartnerControls"/>
    <xsd:element name="Category" ma:index="8" nillable="true" ma:displayName="Category" ma:format="Dropdown" ma:internalName="Category">
      <xsd:simpleType>
        <xsd:restriction base="dms:Choice">
          <xsd:enumeration value="Attachment"/>
          <xsd:enumeration value="Brochure"/>
          <xsd:enumeration value="Calendar"/>
          <xsd:enumeration value="Checklist"/>
          <xsd:enumeration value="Contact List"/>
          <xsd:enumeration value="Coversheet"/>
          <xsd:enumeration value="Demonstration"/>
          <xsd:enumeration value="Flyer/Handout"/>
          <xsd:enumeration value="Form"/>
          <xsd:enumeration value="Graphic"/>
          <xsd:enumeration value="Icon"/>
          <xsd:enumeration value="Informational"/>
          <xsd:enumeration value="Logo"/>
          <xsd:enumeration value="Manual/Guide"/>
          <xsd:enumeration value="Memo"/>
          <xsd:enumeration value="Newsletter"/>
          <xsd:enumeration value="Notice"/>
          <xsd:enumeration value="Order"/>
          <xsd:enumeration value="Org Chart"/>
          <xsd:enumeration value="PIB"/>
          <xsd:enumeration value="Poster"/>
          <xsd:enumeration value="Procedure"/>
          <xsd:enumeration value="Report"/>
          <xsd:enumeration value="Resource"/>
          <xsd:enumeration value="Roster"/>
          <xsd:enumeration value="Sample"/>
          <xsd:enumeration value="Spreadsheet"/>
          <xsd:enumeration value="Template"/>
          <xsd:enumeration value="Unassigned"/>
          <xsd:enumeration value="Worksheet"/>
          <xsd:enumeration value="Other"/>
        </xsd:restrictio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DocumentType" ma:index="16" nillable="true" ma:displayName="Document Type" ma:format="Dropdown" ma:internalName="DocumentType">
      <xsd:simpleType>
        <xsd:restriction base="dms:Choice">
          <xsd:enumeration value="Audio"/>
          <xsd:enumeration value="Document"/>
          <xsd:enumeration value="Email"/>
          <xsd:enumeration value="Image"/>
          <xsd:enumeration value="Presentation"/>
          <xsd:enumeration value="Spreadsheet"/>
          <xsd:enumeration value="Video"/>
          <xsd:enumeration value="Other"/>
        </xsd:restriction>
      </xsd:simpleType>
    </xsd:element>
    <xsd:element name="Unit" ma:index="17" nillable="true" ma:displayName="Unit" ma:format="Dropdown" ma:internalName="Unit">
      <xsd:simpleType>
        <xsd:restriction base="dms:Choice">
          <xsd:enumeration value="Employment and Classification Services"/>
          <xsd:enumeration value="HR Exec"/>
          <xsd:enumeration value="Payroll Benefits Operations"/>
          <xsd:enumeration value="Personnel Operations and Support"/>
          <xsd:enumeration value="Policy Admin and Compliance"/>
          <xsd:enumeration value="Return to Work Services"/>
          <xsd:enumeration value="Talent Aquisition and Career Services"/>
          <xsd:enumeration value="Talent Management"/>
          <xsd:enumeration value="Workforce Dev and Digital Innovation"/>
          <xsd:enumeration value="Other"/>
        </xsd:restriction>
      </xsd:simpleType>
    </xsd:element>
    <xsd:element name="MediaLengthInSeconds" ma:index="18"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F2D5BA0-FDA1-4A3B-9844-59F5E61187AF}">
  <ds:schemaRefs>
    <ds:schemaRef ds:uri="http://schemas.openxmlformats.org/officeDocument/2006/bibliography"/>
  </ds:schemaRefs>
</ds:datastoreItem>
</file>

<file path=customXml/itemProps2.xml><?xml version="1.0" encoding="utf-8"?>
<ds:datastoreItem xmlns:ds="http://schemas.openxmlformats.org/officeDocument/2006/customXml" ds:itemID="{6B109751-5ECA-48AE-907C-F5B1997E6BFA}">
  <ds:schemaRefs>
    <ds:schemaRef ds:uri="http://schemas.microsoft.com/office/2006/metadata/properties"/>
    <ds:schemaRef ds:uri="http://schemas.microsoft.com/office/infopath/2007/PartnerControls"/>
    <ds:schemaRef ds:uri="ee4aadd9-ba60-42c3-9a9d-9a3f69990692"/>
  </ds:schemaRefs>
</ds:datastoreItem>
</file>

<file path=customXml/itemProps3.xml><?xml version="1.0" encoding="utf-8"?>
<ds:datastoreItem xmlns:ds="http://schemas.openxmlformats.org/officeDocument/2006/customXml" ds:itemID="{7CD8E6D2-CC1F-46B3-93F5-79597B6543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e4aadd9-ba60-42c3-9a9d-9a3f6999069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A21739A-A5C6-4D94-BDEA-B7AE8CF9196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1508</Words>
  <Characters>8600</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CDCR</Company>
  <LinksUpToDate>false</LinksUpToDate>
  <CharactersWithSpaces>10088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Duty Statement Template -  General</dc:title>
  <dc:subject/>
  <dc:creator>Human Resources</dc:creator>
  <cp:keywords/>
  <dc:description/>
  <cp:lastModifiedBy>Rheem, Jonathan@CDCR</cp:lastModifiedBy>
  <cp:revision>6</cp:revision>
  <dcterms:created xsi:type="dcterms:W3CDTF">2026-10-09T19:23:00Z</dcterms:created>
  <dcterms:modified xsi:type="dcterms:W3CDTF">2026-10-29T16:56:00Z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0x010100D2DD971396CE47438C527625936A9616</vt:lpwstr>
  </property>
</Properties>
</file>