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934F" w14:textId="77777777" w:rsidR="0090111F" w:rsidRPr="0041467C" w:rsidRDefault="004B6C99" w:rsidP="00CE30C6">
      <w:pPr>
        <w:pStyle w:val="Title"/>
        <w:spacing w:before="0"/>
        <w:rPr>
          <w:color w:val="000000" w:themeColor="text1"/>
          <w:sz w:val="22"/>
          <w:szCs w:val="22"/>
        </w:rPr>
      </w:pPr>
      <w:r w:rsidRPr="0041467C">
        <w:rPr>
          <w:color w:val="000000" w:themeColor="text1"/>
          <w:sz w:val="22"/>
          <w:szCs w:val="22"/>
        </w:rPr>
        <w:t>OFFICE</w:t>
      </w:r>
      <w:r w:rsidRPr="0041467C">
        <w:rPr>
          <w:color w:val="000000" w:themeColor="text1"/>
          <w:spacing w:val="-8"/>
          <w:sz w:val="22"/>
          <w:szCs w:val="22"/>
        </w:rPr>
        <w:t xml:space="preserve"> </w:t>
      </w:r>
      <w:r w:rsidRPr="0041467C">
        <w:rPr>
          <w:color w:val="000000" w:themeColor="text1"/>
          <w:sz w:val="22"/>
          <w:szCs w:val="22"/>
        </w:rPr>
        <w:t>OF</w:t>
      </w:r>
      <w:r w:rsidRPr="0041467C">
        <w:rPr>
          <w:color w:val="000000" w:themeColor="text1"/>
          <w:spacing w:val="-10"/>
          <w:sz w:val="22"/>
          <w:szCs w:val="22"/>
        </w:rPr>
        <w:t xml:space="preserve"> </w:t>
      </w:r>
      <w:r w:rsidRPr="0041467C">
        <w:rPr>
          <w:color w:val="000000" w:themeColor="text1"/>
          <w:sz w:val="22"/>
          <w:szCs w:val="22"/>
        </w:rPr>
        <w:t>THE</w:t>
      </w:r>
      <w:r w:rsidRPr="0041467C">
        <w:rPr>
          <w:color w:val="000000" w:themeColor="text1"/>
          <w:spacing w:val="-9"/>
          <w:sz w:val="22"/>
          <w:szCs w:val="22"/>
        </w:rPr>
        <w:t xml:space="preserve"> </w:t>
      </w:r>
      <w:r w:rsidRPr="0041467C">
        <w:rPr>
          <w:color w:val="000000" w:themeColor="text1"/>
          <w:sz w:val="22"/>
          <w:szCs w:val="22"/>
        </w:rPr>
        <w:t>STATE</w:t>
      </w:r>
      <w:r w:rsidRPr="0041467C">
        <w:rPr>
          <w:color w:val="000000" w:themeColor="text1"/>
          <w:spacing w:val="-11"/>
          <w:sz w:val="22"/>
          <w:szCs w:val="22"/>
        </w:rPr>
        <w:t xml:space="preserve"> </w:t>
      </w:r>
      <w:r w:rsidRPr="0041467C">
        <w:rPr>
          <w:color w:val="000000" w:themeColor="text1"/>
          <w:spacing w:val="-2"/>
          <w:sz w:val="22"/>
          <w:szCs w:val="22"/>
        </w:rPr>
        <w:t>CONTROLLER</w:t>
      </w:r>
    </w:p>
    <w:p w14:paraId="28D915F3" w14:textId="77777777" w:rsidR="0090111F" w:rsidRPr="0041467C" w:rsidRDefault="004B6C99" w:rsidP="00CE30C6">
      <w:pPr>
        <w:ind w:left="2046" w:right="2403"/>
        <w:jc w:val="center"/>
        <w:rPr>
          <w:color w:val="000000" w:themeColor="text1"/>
        </w:rPr>
      </w:pPr>
      <w:r w:rsidRPr="0041467C">
        <w:rPr>
          <w:color w:val="000000" w:themeColor="text1"/>
        </w:rPr>
        <w:t>DUTY</w:t>
      </w:r>
      <w:r w:rsidRPr="0041467C">
        <w:rPr>
          <w:color w:val="000000" w:themeColor="text1"/>
          <w:spacing w:val="-5"/>
        </w:rPr>
        <w:t xml:space="preserve"> </w:t>
      </w:r>
      <w:r w:rsidRPr="0041467C">
        <w:rPr>
          <w:color w:val="000000" w:themeColor="text1"/>
          <w:spacing w:val="-2"/>
        </w:rPr>
        <w:t>STATEMENT</w:t>
      </w:r>
    </w:p>
    <w:p w14:paraId="2B2BCD11" w14:textId="77777777" w:rsidR="0090111F" w:rsidRPr="0041467C" w:rsidRDefault="0090111F" w:rsidP="00CE30C6">
      <w:pPr>
        <w:pStyle w:val="BodyText"/>
        <w:rPr>
          <w:color w:val="000000" w:themeColor="text1"/>
          <w:sz w:val="22"/>
          <w:szCs w:val="22"/>
        </w:rPr>
      </w:pP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6210"/>
      </w:tblGrid>
      <w:tr w:rsidR="0041467C" w:rsidRPr="0041467C" w14:paraId="216B34D0" w14:textId="77777777" w:rsidTr="19C0DA29">
        <w:trPr>
          <w:trHeight w:val="70"/>
        </w:trPr>
        <w:tc>
          <w:tcPr>
            <w:tcW w:w="4140" w:type="dxa"/>
          </w:tcPr>
          <w:p w14:paraId="4A66CB15" w14:textId="77777777" w:rsidR="0090111F" w:rsidRPr="0041467C" w:rsidRDefault="004B6C99" w:rsidP="00A26A31">
            <w:pPr>
              <w:pStyle w:val="TableParagraph"/>
              <w:ind w:left="75"/>
              <w:rPr>
                <w:b/>
                <w:color w:val="000000" w:themeColor="text1"/>
              </w:rPr>
            </w:pPr>
            <w:r w:rsidRPr="0041467C">
              <w:rPr>
                <w:b/>
                <w:color w:val="000000" w:themeColor="text1"/>
              </w:rPr>
              <w:t>EMPLOYEE</w:t>
            </w:r>
            <w:r w:rsidRPr="0041467C">
              <w:rPr>
                <w:b/>
                <w:color w:val="000000" w:themeColor="text1"/>
                <w:spacing w:val="1"/>
              </w:rPr>
              <w:t xml:space="preserve"> </w:t>
            </w:r>
            <w:r w:rsidRPr="0041467C">
              <w:rPr>
                <w:b/>
                <w:color w:val="000000" w:themeColor="text1"/>
                <w:spacing w:val="-4"/>
              </w:rPr>
              <w:t>NAME</w:t>
            </w:r>
          </w:p>
          <w:p w14:paraId="6489D086" w14:textId="420835FD" w:rsidR="0090111F" w:rsidRPr="00FB05B5" w:rsidRDefault="00FB05B5" w:rsidP="00A26A31">
            <w:pPr>
              <w:pStyle w:val="TableParagraph"/>
              <w:ind w:left="75"/>
              <w:rPr>
                <w:color w:val="FF0000"/>
              </w:rPr>
            </w:pPr>
            <w:r>
              <w:rPr>
                <w:color w:val="FF0000"/>
              </w:rPr>
              <w:t>Vacant</w:t>
            </w:r>
          </w:p>
        </w:tc>
        <w:tc>
          <w:tcPr>
            <w:tcW w:w="6210" w:type="dxa"/>
          </w:tcPr>
          <w:p w14:paraId="1611941A" w14:textId="77777777" w:rsidR="0090111F" w:rsidRPr="0041467C" w:rsidRDefault="004B6C99" w:rsidP="00A26A31">
            <w:pPr>
              <w:pStyle w:val="TableParagraph"/>
              <w:ind w:left="75"/>
              <w:rPr>
                <w:b/>
                <w:color w:val="000000" w:themeColor="text1"/>
              </w:rPr>
            </w:pPr>
            <w:r w:rsidRPr="0041467C">
              <w:rPr>
                <w:b/>
                <w:color w:val="000000" w:themeColor="text1"/>
                <w:spacing w:val="-2"/>
              </w:rPr>
              <w:t>DIVISION</w:t>
            </w:r>
          </w:p>
          <w:p w14:paraId="3B6B60BE" w14:textId="77777777" w:rsidR="0090111F" w:rsidRPr="0041467C" w:rsidRDefault="004B6C99" w:rsidP="00A26A31">
            <w:pPr>
              <w:pStyle w:val="TableParagraph"/>
              <w:ind w:left="75"/>
              <w:rPr>
                <w:color w:val="000000" w:themeColor="text1"/>
              </w:rPr>
            </w:pPr>
            <w:r w:rsidRPr="0041467C">
              <w:rPr>
                <w:color w:val="000000" w:themeColor="text1"/>
              </w:rPr>
              <w:t>Administration</w:t>
            </w:r>
            <w:r w:rsidRPr="0041467C">
              <w:rPr>
                <w:color w:val="000000" w:themeColor="text1"/>
                <w:spacing w:val="-7"/>
              </w:rPr>
              <w:t xml:space="preserve"> </w:t>
            </w:r>
            <w:r w:rsidRPr="0041467C">
              <w:rPr>
                <w:color w:val="000000" w:themeColor="text1"/>
              </w:rPr>
              <w:t>and</w:t>
            </w:r>
            <w:r w:rsidRPr="0041467C">
              <w:rPr>
                <w:color w:val="000000" w:themeColor="text1"/>
                <w:spacing w:val="-8"/>
              </w:rPr>
              <w:t xml:space="preserve"> </w:t>
            </w:r>
            <w:r w:rsidRPr="0041467C">
              <w:rPr>
                <w:color w:val="000000" w:themeColor="text1"/>
                <w:spacing w:val="-2"/>
              </w:rPr>
              <w:t>Disbursements</w:t>
            </w:r>
          </w:p>
        </w:tc>
      </w:tr>
      <w:tr w:rsidR="0041467C" w:rsidRPr="0041467C" w14:paraId="108D232C" w14:textId="77777777" w:rsidTr="19C0DA29">
        <w:trPr>
          <w:trHeight w:val="309"/>
        </w:trPr>
        <w:tc>
          <w:tcPr>
            <w:tcW w:w="4140" w:type="dxa"/>
          </w:tcPr>
          <w:p w14:paraId="28D5D699" w14:textId="77777777" w:rsidR="0090111F" w:rsidRPr="0041467C" w:rsidRDefault="004B6C99" w:rsidP="00A26A31">
            <w:pPr>
              <w:pStyle w:val="TableParagraph"/>
              <w:ind w:left="75"/>
              <w:rPr>
                <w:b/>
                <w:color w:val="000000" w:themeColor="text1"/>
              </w:rPr>
            </w:pPr>
            <w:r w:rsidRPr="0041467C">
              <w:rPr>
                <w:b/>
                <w:color w:val="000000" w:themeColor="text1"/>
              </w:rPr>
              <w:t>CLASSIFICATION</w:t>
            </w:r>
            <w:r w:rsidRPr="0041467C">
              <w:rPr>
                <w:b/>
                <w:color w:val="000000" w:themeColor="text1"/>
                <w:spacing w:val="-13"/>
              </w:rPr>
              <w:t xml:space="preserve"> </w:t>
            </w:r>
            <w:r w:rsidRPr="0041467C">
              <w:rPr>
                <w:b/>
                <w:color w:val="000000" w:themeColor="text1"/>
                <w:spacing w:val="-2"/>
              </w:rPr>
              <w:t>TITLE</w:t>
            </w:r>
          </w:p>
          <w:p w14:paraId="2E96668D" w14:textId="2EC1EDE9" w:rsidR="0090111F" w:rsidRPr="0041467C" w:rsidRDefault="004B6C99" w:rsidP="00A26A31">
            <w:pPr>
              <w:pStyle w:val="TableParagraph"/>
              <w:ind w:left="75"/>
              <w:rPr>
                <w:color w:val="000000" w:themeColor="text1"/>
              </w:rPr>
            </w:pPr>
            <w:r w:rsidRPr="0041467C">
              <w:rPr>
                <w:color w:val="000000" w:themeColor="text1"/>
              </w:rPr>
              <w:t>Program</w:t>
            </w:r>
            <w:r w:rsidRPr="0041467C">
              <w:rPr>
                <w:color w:val="000000" w:themeColor="text1"/>
                <w:spacing w:val="-8"/>
              </w:rPr>
              <w:t xml:space="preserve"> </w:t>
            </w:r>
            <w:r w:rsidRPr="0041467C">
              <w:rPr>
                <w:color w:val="000000" w:themeColor="text1"/>
              </w:rPr>
              <w:t>Technician</w:t>
            </w:r>
            <w:r w:rsidRPr="0041467C">
              <w:rPr>
                <w:color w:val="000000" w:themeColor="text1"/>
                <w:spacing w:val="-6"/>
              </w:rPr>
              <w:t xml:space="preserve"> </w:t>
            </w:r>
            <w:r w:rsidRPr="0041467C">
              <w:rPr>
                <w:color w:val="000000" w:themeColor="text1"/>
                <w:spacing w:val="-5"/>
              </w:rPr>
              <w:t>II</w:t>
            </w:r>
          </w:p>
        </w:tc>
        <w:tc>
          <w:tcPr>
            <w:tcW w:w="6210" w:type="dxa"/>
          </w:tcPr>
          <w:p w14:paraId="5AE90730" w14:textId="77777777" w:rsidR="0090111F" w:rsidRPr="0041467C" w:rsidRDefault="004B6C99" w:rsidP="00A26A31">
            <w:pPr>
              <w:pStyle w:val="TableParagraph"/>
              <w:ind w:left="75"/>
              <w:rPr>
                <w:b/>
                <w:color w:val="000000" w:themeColor="text1"/>
              </w:rPr>
            </w:pPr>
            <w:r w:rsidRPr="0041467C">
              <w:rPr>
                <w:b/>
                <w:color w:val="000000" w:themeColor="text1"/>
              </w:rPr>
              <w:t>UNIT</w:t>
            </w:r>
            <w:r w:rsidRPr="0041467C">
              <w:rPr>
                <w:b/>
                <w:color w:val="000000" w:themeColor="text1"/>
                <w:spacing w:val="-3"/>
              </w:rPr>
              <w:t xml:space="preserve"> </w:t>
            </w:r>
            <w:r w:rsidRPr="0041467C">
              <w:rPr>
                <w:b/>
                <w:color w:val="000000" w:themeColor="text1"/>
              </w:rPr>
              <w:t>NAME</w:t>
            </w:r>
            <w:r w:rsidRPr="0041467C">
              <w:rPr>
                <w:b/>
                <w:color w:val="000000" w:themeColor="text1"/>
                <w:spacing w:val="-2"/>
              </w:rPr>
              <w:t xml:space="preserve"> </w:t>
            </w:r>
            <w:r w:rsidRPr="0041467C">
              <w:rPr>
                <w:b/>
                <w:color w:val="000000" w:themeColor="text1"/>
              </w:rPr>
              <w:t>-</w:t>
            </w:r>
            <w:r w:rsidRPr="0041467C">
              <w:rPr>
                <w:b/>
                <w:color w:val="000000" w:themeColor="text1"/>
                <w:spacing w:val="-1"/>
              </w:rPr>
              <w:t xml:space="preserve"> </w:t>
            </w:r>
            <w:r w:rsidRPr="0041467C">
              <w:rPr>
                <w:b/>
                <w:color w:val="000000" w:themeColor="text1"/>
                <w:spacing w:val="-2"/>
              </w:rPr>
              <w:t>LOCATION</w:t>
            </w:r>
          </w:p>
          <w:p w14:paraId="38C59FB8" w14:textId="144B3777" w:rsidR="0090111F" w:rsidRPr="0041467C" w:rsidRDefault="004B6C99" w:rsidP="00A26A31">
            <w:pPr>
              <w:pStyle w:val="TableParagraph"/>
              <w:ind w:left="75"/>
              <w:rPr>
                <w:color w:val="000000" w:themeColor="text1"/>
              </w:rPr>
            </w:pPr>
            <w:r w:rsidRPr="0041467C">
              <w:rPr>
                <w:color w:val="000000" w:themeColor="text1"/>
              </w:rPr>
              <w:t>General</w:t>
            </w:r>
            <w:r w:rsidRPr="0041467C">
              <w:rPr>
                <w:color w:val="000000" w:themeColor="text1"/>
                <w:spacing w:val="-9"/>
              </w:rPr>
              <w:t xml:space="preserve"> </w:t>
            </w:r>
            <w:r w:rsidRPr="0041467C">
              <w:rPr>
                <w:color w:val="000000" w:themeColor="text1"/>
              </w:rPr>
              <w:t>Disbursements</w:t>
            </w:r>
            <w:r w:rsidR="008A0BED" w:rsidRPr="0041467C">
              <w:rPr>
                <w:color w:val="000000" w:themeColor="text1"/>
              </w:rPr>
              <w:t xml:space="preserve"> Section</w:t>
            </w:r>
            <w:r w:rsidRPr="0041467C">
              <w:rPr>
                <w:color w:val="000000" w:themeColor="text1"/>
              </w:rPr>
              <w:t xml:space="preserve"> </w:t>
            </w:r>
            <w:r w:rsidR="00CE30C6" w:rsidRPr="0041467C">
              <w:rPr>
                <w:color w:val="000000" w:themeColor="text1"/>
              </w:rPr>
              <w:t>–</w:t>
            </w:r>
            <w:r w:rsidRPr="0041467C">
              <w:rPr>
                <w:color w:val="000000" w:themeColor="text1"/>
              </w:rPr>
              <w:t xml:space="preserve"> </w:t>
            </w:r>
            <w:r w:rsidR="00CE30C6" w:rsidRPr="0041467C">
              <w:rPr>
                <w:color w:val="000000" w:themeColor="text1"/>
              </w:rPr>
              <w:t>The Park</w:t>
            </w:r>
          </w:p>
        </w:tc>
      </w:tr>
      <w:tr w:rsidR="0041467C" w:rsidRPr="0041467C" w14:paraId="7C51F8A3" w14:textId="77777777" w:rsidTr="19C0DA29">
        <w:trPr>
          <w:trHeight w:val="70"/>
        </w:trPr>
        <w:tc>
          <w:tcPr>
            <w:tcW w:w="4140" w:type="dxa"/>
          </w:tcPr>
          <w:p w14:paraId="118B13D9" w14:textId="77777777" w:rsidR="0090111F" w:rsidRPr="0041467C" w:rsidRDefault="004B6C99" w:rsidP="00A26A31">
            <w:pPr>
              <w:pStyle w:val="TableParagraph"/>
              <w:ind w:left="75"/>
              <w:rPr>
                <w:b/>
                <w:color w:val="000000" w:themeColor="text1"/>
              </w:rPr>
            </w:pPr>
            <w:r w:rsidRPr="0041467C">
              <w:rPr>
                <w:b/>
                <w:color w:val="000000" w:themeColor="text1"/>
              </w:rPr>
              <w:t>WORKING</w:t>
            </w:r>
            <w:r w:rsidRPr="0041467C">
              <w:rPr>
                <w:b/>
                <w:color w:val="000000" w:themeColor="text1"/>
                <w:spacing w:val="-11"/>
              </w:rPr>
              <w:t xml:space="preserve"> </w:t>
            </w:r>
            <w:r w:rsidRPr="0041467C">
              <w:rPr>
                <w:b/>
                <w:color w:val="000000" w:themeColor="text1"/>
                <w:spacing w:val="-2"/>
              </w:rPr>
              <w:t>TITLE</w:t>
            </w:r>
          </w:p>
          <w:p w14:paraId="1F851C8A" w14:textId="61752BAB" w:rsidR="0090111F" w:rsidRPr="0041467C" w:rsidRDefault="00FB05B5" w:rsidP="00A26A31">
            <w:pPr>
              <w:pStyle w:val="TableParagraph"/>
              <w:ind w:left="75"/>
              <w:rPr>
                <w:color w:val="000000" w:themeColor="text1"/>
              </w:rPr>
            </w:pPr>
            <w:r>
              <w:rPr>
                <w:color w:val="000000" w:themeColor="text1"/>
              </w:rPr>
              <w:t xml:space="preserve">WDU Technician II </w:t>
            </w:r>
          </w:p>
        </w:tc>
        <w:tc>
          <w:tcPr>
            <w:tcW w:w="6210" w:type="dxa"/>
          </w:tcPr>
          <w:p w14:paraId="50A49028" w14:textId="77777777" w:rsidR="0090111F" w:rsidRPr="0041467C" w:rsidRDefault="004B6C99" w:rsidP="00A26A31">
            <w:pPr>
              <w:pStyle w:val="TableParagraph"/>
              <w:ind w:left="75"/>
              <w:rPr>
                <w:b/>
                <w:color w:val="000000" w:themeColor="text1"/>
              </w:rPr>
            </w:pPr>
            <w:r w:rsidRPr="0041467C">
              <w:rPr>
                <w:b/>
                <w:color w:val="000000" w:themeColor="text1"/>
              </w:rPr>
              <w:t>POSITION</w:t>
            </w:r>
            <w:r w:rsidRPr="0041467C">
              <w:rPr>
                <w:b/>
                <w:color w:val="000000" w:themeColor="text1"/>
                <w:spacing w:val="-6"/>
              </w:rPr>
              <w:t xml:space="preserve"> </w:t>
            </w:r>
            <w:r w:rsidRPr="0041467C">
              <w:rPr>
                <w:b/>
                <w:color w:val="000000" w:themeColor="text1"/>
                <w:spacing w:val="-2"/>
              </w:rPr>
              <w:t>NUMBER</w:t>
            </w:r>
          </w:p>
          <w:p w14:paraId="543B26F2" w14:textId="5F274944" w:rsidR="0090111F" w:rsidRPr="0041467C" w:rsidRDefault="00FB05B5" w:rsidP="00A26A31">
            <w:pPr>
              <w:pStyle w:val="TableParagraph"/>
              <w:ind w:left="75"/>
              <w:rPr>
                <w:color w:val="000000" w:themeColor="text1"/>
              </w:rPr>
            </w:pPr>
            <w:r>
              <w:rPr>
                <w:color w:val="000000" w:themeColor="text1"/>
              </w:rPr>
              <w:t>051-140-9928-xx</w:t>
            </w:r>
          </w:p>
        </w:tc>
      </w:tr>
      <w:tr w:rsidR="0090111F" w:rsidRPr="0041467C" w14:paraId="5650D562" w14:textId="77777777" w:rsidTr="19C0DA29">
        <w:trPr>
          <w:trHeight w:val="70"/>
        </w:trPr>
        <w:tc>
          <w:tcPr>
            <w:tcW w:w="4140" w:type="dxa"/>
          </w:tcPr>
          <w:p w14:paraId="6FBC868A" w14:textId="77777777" w:rsidR="0090111F" w:rsidRPr="0041467C" w:rsidRDefault="0090111F" w:rsidP="00A26A31">
            <w:pPr>
              <w:pStyle w:val="TableParagraph"/>
              <w:ind w:left="75"/>
              <w:rPr>
                <w:color w:val="000000" w:themeColor="text1"/>
              </w:rPr>
            </w:pPr>
          </w:p>
        </w:tc>
        <w:tc>
          <w:tcPr>
            <w:tcW w:w="6210" w:type="dxa"/>
          </w:tcPr>
          <w:p w14:paraId="2E8249C1" w14:textId="77777777" w:rsidR="0090111F" w:rsidRPr="0041467C" w:rsidRDefault="004B6C99" w:rsidP="00A26A31">
            <w:pPr>
              <w:pStyle w:val="TableParagraph"/>
              <w:ind w:left="75"/>
              <w:rPr>
                <w:b/>
                <w:color w:val="000000" w:themeColor="text1"/>
                <w:spacing w:val="-4"/>
              </w:rPr>
            </w:pPr>
            <w:r w:rsidRPr="0041467C">
              <w:rPr>
                <w:b/>
                <w:color w:val="000000" w:themeColor="text1"/>
              </w:rPr>
              <w:t>EFFECTIVE</w:t>
            </w:r>
            <w:r w:rsidRPr="0041467C">
              <w:rPr>
                <w:b/>
                <w:color w:val="000000" w:themeColor="text1"/>
                <w:spacing w:val="-15"/>
              </w:rPr>
              <w:t xml:space="preserve"> </w:t>
            </w:r>
            <w:r w:rsidRPr="0041467C">
              <w:rPr>
                <w:b/>
                <w:color w:val="000000" w:themeColor="text1"/>
                <w:spacing w:val="-4"/>
              </w:rPr>
              <w:t>DATE</w:t>
            </w:r>
          </w:p>
          <w:p w14:paraId="57544110" w14:textId="232F98AE" w:rsidR="00A64573" w:rsidRPr="0041467C" w:rsidRDefault="00FB05B5" w:rsidP="19C0DA29">
            <w:pPr>
              <w:pStyle w:val="TableParagraph"/>
              <w:ind w:left="75"/>
              <w:rPr>
                <w:color w:val="000000" w:themeColor="text1"/>
              </w:rPr>
            </w:pPr>
            <w:r>
              <w:rPr>
                <w:color w:val="000000" w:themeColor="text1"/>
              </w:rPr>
              <w:t>12/01/2026</w:t>
            </w:r>
          </w:p>
        </w:tc>
      </w:tr>
    </w:tbl>
    <w:p w14:paraId="7616F0E2" w14:textId="77777777" w:rsidR="0090111F" w:rsidRPr="0041467C" w:rsidRDefault="0090111F" w:rsidP="00CE30C6">
      <w:pPr>
        <w:pStyle w:val="BodyText"/>
        <w:rPr>
          <w:color w:val="000000" w:themeColor="text1"/>
          <w:sz w:val="22"/>
          <w:szCs w:val="22"/>
        </w:rPr>
      </w:pPr>
    </w:p>
    <w:p w14:paraId="6923F799" w14:textId="77777777" w:rsidR="0090111F" w:rsidRPr="0041467C" w:rsidRDefault="004B6C99" w:rsidP="001D36B8">
      <w:pPr>
        <w:pStyle w:val="Heading1"/>
        <w:ind w:left="0" w:right="-30"/>
        <w:jc w:val="both"/>
        <w:rPr>
          <w:color w:val="000000" w:themeColor="text1"/>
          <w:sz w:val="22"/>
          <w:szCs w:val="22"/>
        </w:rPr>
      </w:pPr>
      <w:r w:rsidRPr="0041467C">
        <w:rPr>
          <w:color w:val="000000" w:themeColor="text1"/>
          <w:sz w:val="22"/>
          <w:szCs w:val="22"/>
        </w:rPr>
        <w:t>SECTION</w:t>
      </w:r>
      <w:r w:rsidRPr="0041467C">
        <w:rPr>
          <w:color w:val="000000" w:themeColor="text1"/>
          <w:spacing w:val="-4"/>
          <w:sz w:val="22"/>
          <w:szCs w:val="22"/>
        </w:rPr>
        <w:t xml:space="preserve"> </w:t>
      </w:r>
      <w:r w:rsidRPr="0041467C">
        <w:rPr>
          <w:color w:val="000000" w:themeColor="text1"/>
          <w:sz w:val="22"/>
          <w:szCs w:val="22"/>
        </w:rPr>
        <w:t>A:</w:t>
      </w:r>
      <w:r w:rsidRPr="0041467C">
        <w:rPr>
          <w:color w:val="000000" w:themeColor="text1"/>
          <w:spacing w:val="-4"/>
          <w:sz w:val="22"/>
          <w:szCs w:val="22"/>
        </w:rPr>
        <w:t xml:space="preserve"> </w:t>
      </w:r>
      <w:r w:rsidRPr="0041467C">
        <w:rPr>
          <w:color w:val="000000" w:themeColor="text1"/>
          <w:sz w:val="22"/>
          <w:szCs w:val="22"/>
        </w:rPr>
        <w:t>GENERAL</w:t>
      </w:r>
      <w:r w:rsidRPr="0041467C">
        <w:rPr>
          <w:color w:val="000000" w:themeColor="text1"/>
          <w:spacing w:val="-4"/>
          <w:sz w:val="22"/>
          <w:szCs w:val="22"/>
        </w:rPr>
        <w:t xml:space="preserve"> </w:t>
      </w:r>
      <w:r w:rsidRPr="0041467C">
        <w:rPr>
          <w:color w:val="000000" w:themeColor="text1"/>
          <w:spacing w:val="-2"/>
          <w:sz w:val="22"/>
          <w:szCs w:val="22"/>
        </w:rPr>
        <w:t>DESCRIPTION</w:t>
      </w:r>
    </w:p>
    <w:p w14:paraId="23DE9F32" w14:textId="77777777" w:rsidR="0090111F" w:rsidRPr="0041467C" w:rsidRDefault="0090111F" w:rsidP="001D36B8">
      <w:pPr>
        <w:pStyle w:val="BodyText"/>
        <w:ind w:right="-30"/>
        <w:rPr>
          <w:b/>
          <w:color w:val="000000" w:themeColor="text1"/>
          <w:sz w:val="22"/>
          <w:szCs w:val="22"/>
        </w:rPr>
      </w:pPr>
    </w:p>
    <w:p w14:paraId="5A4D4F39" w14:textId="20924860" w:rsidR="00E83279" w:rsidRPr="00E00085" w:rsidRDefault="00E83279" w:rsidP="00E83279">
      <w:pPr>
        <w:jc w:val="both"/>
      </w:pPr>
      <w:r>
        <w:t>Under general supervision provided by the Supervis</w:t>
      </w:r>
      <w:r w:rsidR="00FB05B5">
        <w:t xml:space="preserve">ing Program Technician </w:t>
      </w:r>
      <w:r>
        <w:t xml:space="preserve"> II, the Program Technician II will independently provide sensitive and detailed information to employees, state agencies, public, or other public jurisdictions and have a working knowledge of all duties performed in the Warrant Distribution Unit. This position will be required to monitor the public counter and reception desk, and act as a back-up to the couriers, which will require lifting and moving boxes </w:t>
      </w:r>
      <w:r w:rsidR="00FB05B5">
        <w:t xml:space="preserve">weighing up to 50 lbs. </w:t>
      </w:r>
      <w:r>
        <w:t>without assistance.  Duties include, but are not limited to the following:</w:t>
      </w:r>
    </w:p>
    <w:p w14:paraId="62E514D9" w14:textId="77777777" w:rsidR="00E83279" w:rsidRDefault="00E83279" w:rsidP="00E83279">
      <w:pPr>
        <w:jc w:val="both"/>
      </w:pPr>
    </w:p>
    <w:p w14:paraId="60E67592" w14:textId="77777777" w:rsidR="0090111F" w:rsidRPr="0041467C" w:rsidRDefault="004B6C99" w:rsidP="001D36B8">
      <w:pPr>
        <w:pStyle w:val="Heading1"/>
        <w:ind w:left="0" w:right="-30"/>
        <w:jc w:val="both"/>
        <w:rPr>
          <w:color w:val="000000" w:themeColor="text1"/>
          <w:sz w:val="22"/>
          <w:szCs w:val="22"/>
        </w:rPr>
      </w:pPr>
      <w:r w:rsidRPr="0041467C">
        <w:rPr>
          <w:color w:val="000000" w:themeColor="text1"/>
          <w:sz w:val="22"/>
          <w:szCs w:val="22"/>
        </w:rPr>
        <w:t>SECTION</w:t>
      </w:r>
      <w:r w:rsidRPr="0041467C">
        <w:rPr>
          <w:color w:val="000000" w:themeColor="text1"/>
          <w:spacing w:val="-4"/>
          <w:sz w:val="22"/>
          <w:szCs w:val="22"/>
        </w:rPr>
        <w:t xml:space="preserve"> </w:t>
      </w:r>
      <w:r w:rsidRPr="0041467C">
        <w:rPr>
          <w:color w:val="000000" w:themeColor="text1"/>
          <w:sz w:val="22"/>
          <w:szCs w:val="22"/>
        </w:rPr>
        <w:t>B:</w:t>
      </w:r>
      <w:r w:rsidRPr="0041467C">
        <w:rPr>
          <w:color w:val="000000" w:themeColor="text1"/>
          <w:spacing w:val="-5"/>
          <w:sz w:val="22"/>
          <w:szCs w:val="22"/>
        </w:rPr>
        <w:t xml:space="preserve"> </w:t>
      </w:r>
      <w:r w:rsidRPr="0041467C">
        <w:rPr>
          <w:color w:val="000000" w:themeColor="text1"/>
          <w:sz w:val="22"/>
          <w:szCs w:val="22"/>
        </w:rPr>
        <w:t>ESSENTIAL</w:t>
      </w:r>
      <w:r w:rsidRPr="0041467C">
        <w:rPr>
          <w:color w:val="000000" w:themeColor="text1"/>
          <w:spacing w:val="-3"/>
          <w:sz w:val="22"/>
          <w:szCs w:val="22"/>
        </w:rPr>
        <w:t xml:space="preserve"> </w:t>
      </w:r>
      <w:r w:rsidRPr="0041467C">
        <w:rPr>
          <w:color w:val="000000" w:themeColor="text1"/>
          <w:spacing w:val="-2"/>
          <w:sz w:val="22"/>
          <w:szCs w:val="22"/>
        </w:rPr>
        <w:t>FUNCTIONS</w:t>
      </w:r>
    </w:p>
    <w:p w14:paraId="04394A91" w14:textId="77777777" w:rsidR="0090111F" w:rsidRPr="0041467C" w:rsidRDefault="0090111F" w:rsidP="001D36B8">
      <w:pPr>
        <w:pStyle w:val="BodyText"/>
        <w:ind w:right="-30"/>
        <w:rPr>
          <w:b/>
          <w:color w:val="000000" w:themeColor="text1"/>
          <w:sz w:val="22"/>
          <w:szCs w:val="22"/>
        </w:rPr>
      </w:pPr>
    </w:p>
    <w:p w14:paraId="76758811" w14:textId="7B8CB90E" w:rsidR="0090111F" w:rsidRPr="0041467C" w:rsidRDefault="004B6C99" w:rsidP="00C23B37">
      <w:pPr>
        <w:ind w:right="-30"/>
        <w:jc w:val="both"/>
        <w:rPr>
          <w:color w:val="000000" w:themeColor="text1"/>
        </w:rPr>
      </w:pPr>
      <w:r w:rsidRPr="0041467C">
        <w:rPr>
          <w:i/>
          <w:color w:val="000000" w:themeColor="text1"/>
        </w:rPr>
        <w:t>Candidates must have the ability to perform the following essential functions with or without reasonable accommodations</w:t>
      </w:r>
      <w:r w:rsidRPr="0041467C">
        <w:rPr>
          <w:color w:val="000000" w:themeColor="text1"/>
        </w:rPr>
        <w:t>.</w:t>
      </w:r>
    </w:p>
    <w:p w14:paraId="294173C1" w14:textId="77777777" w:rsidR="00C23B37" w:rsidRPr="0041467C" w:rsidRDefault="00C23B37" w:rsidP="00C23B37">
      <w:pPr>
        <w:ind w:right="-30"/>
        <w:jc w:val="both"/>
        <w:rPr>
          <w:color w:val="000000" w:themeColor="text1"/>
        </w:rPr>
      </w:pP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9090"/>
      </w:tblGrid>
      <w:tr w:rsidR="0041467C" w:rsidRPr="0041467C" w14:paraId="5ADF1B33" w14:textId="77777777" w:rsidTr="00C23B37">
        <w:trPr>
          <w:trHeight w:val="376"/>
        </w:trPr>
        <w:tc>
          <w:tcPr>
            <w:tcW w:w="1260" w:type="dxa"/>
            <w:vAlign w:val="bottom"/>
          </w:tcPr>
          <w:p w14:paraId="5ABBD51E" w14:textId="583853B0" w:rsidR="00CE30C6" w:rsidRPr="006D5417" w:rsidRDefault="00C23B37" w:rsidP="00A2122B">
            <w:pPr>
              <w:pStyle w:val="TableParagraph"/>
              <w:ind w:right="82"/>
              <w:jc w:val="center"/>
              <w:rPr>
                <w:b/>
                <w:bCs/>
                <w:color w:val="000000" w:themeColor="text1"/>
                <w:spacing w:val="-5"/>
              </w:rPr>
            </w:pPr>
            <w:r w:rsidRPr="006D5417">
              <w:rPr>
                <w:b/>
                <w:bCs/>
                <w:color w:val="000000" w:themeColor="text1"/>
                <w:spacing w:val="-5"/>
              </w:rPr>
              <w:t xml:space="preserve">Percentage of </w:t>
            </w:r>
            <w:r w:rsidR="00CE30C6" w:rsidRPr="006D5417">
              <w:rPr>
                <w:b/>
                <w:bCs/>
                <w:color w:val="000000" w:themeColor="text1"/>
                <w:spacing w:val="-5"/>
              </w:rPr>
              <w:t>Time Spent</w:t>
            </w:r>
          </w:p>
        </w:tc>
        <w:tc>
          <w:tcPr>
            <w:tcW w:w="9090" w:type="dxa"/>
            <w:vAlign w:val="bottom"/>
          </w:tcPr>
          <w:p w14:paraId="72EBCB31" w14:textId="50A6D545" w:rsidR="00A26A31" w:rsidRPr="006D5417" w:rsidRDefault="00CE30C6" w:rsidP="00C23B37">
            <w:pPr>
              <w:pStyle w:val="TableParagraph"/>
              <w:ind w:left="105" w:right="94"/>
              <w:rPr>
                <w:b/>
                <w:bCs/>
                <w:color w:val="000000" w:themeColor="text1"/>
              </w:rPr>
            </w:pPr>
            <w:r w:rsidRPr="006D5417">
              <w:rPr>
                <w:b/>
                <w:bCs/>
                <w:color w:val="000000" w:themeColor="text1"/>
              </w:rPr>
              <w:t>Typical Task</w:t>
            </w:r>
          </w:p>
        </w:tc>
      </w:tr>
      <w:tr w:rsidR="00A0022F" w:rsidRPr="0041467C" w14:paraId="68366CD4" w14:textId="77777777" w:rsidTr="00A6488C">
        <w:trPr>
          <w:trHeight w:val="376"/>
        </w:trPr>
        <w:tc>
          <w:tcPr>
            <w:tcW w:w="1260" w:type="dxa"/>
            <w:tcBorders>
              <w:bottom w:val="single" w:sz="4" w:space="0" w:color="auto"/>
            </w:tcBorders>
          </w:tcPr>
          <w:p w14:paraId="781BF045" w14:textId="727D7A3D" w:rsidR="00A0022F" w:rsidRPr="0041467C" w:rsidRDefault="00A0022F" w:rsidP="00A0022F">
            <w:pPr>
              <w:pStyle w:val="TableParagraph"/>
              <w:ind w:right="82"/>
              <w:jc w:val="center"/>
              <w:rPr>
                <w:color w:val="000000" w:themeColor="text1"/>
                <w:spacing w:val="-5"/>
              </w:rPr>
            </w:pPr>
            <w:r>
              <w:rPr>
                <w:color w:val="000000" w:themeColor="text1"/>
                <w:spacing w:val="-5"/>
              </w:rPr>
              <w:t>4</w:t>
            </w:r>
            <w:r w:rsidR="007605B7">
              <w:rPr>
                <w:color w:val="000000" w:themeColor="text1"/>
                <w:spacing w:val="-5"/>
              </w:rPr>
              <w:t>0</w:t>
            </w:r>
            <w:r w:rsidRPr="0041467C">
              <w:rPr>
                <w:color w:val="000000" w:themeColor="text1"/>
                <w:spacing w:val="-5"/>
              </w:rPr>
              <w:t>%</w:t>
            </w:r>
          </w:p>
        </w:tc>
        <w:tc>
          <w:tcPr>
            <w:tcW w:w="9090" w:type="dxa"/>
            <w:tcBorders>
              <w:bottom w:val="single" w:sz="4" w:space="0" w:color="auto"/>
            </w:tcBorders>
            <w:vAlign w:val="bottom"/>
          </w:tcPr>
          <w:p w14:paraId="3F938C5E" w14:textId="77777777" w:rsidR="00A0022F" w:rsidRPr="0041467C" w:rsidRDefault="00A0022F" w:rsidP="00A0022F">
            <w:pPr>
              <w:pStyle w:val="TableParagraph"/>
              <w:ind w:right="94"/>
              <w:jc w:val="both"/>
              <w:rPr>
                <w:b/>
                <w:bCs/>
                <w:color w:val="000000" w:themeColor="text1"/>
              </w:rPr>
            </w:pPr>
            <w:r>
              <w:rPr>
                <w:b/>
                <w:bCs/>
                <w:color w:val="000000" w:themeColor="text1"/>
              </w:rPr>
              <w:t xml:space="preserve"> S</w:t>
            </w:r>
            <w:r w:rsidRPr="0041467C">
              <w:rPr>
                <w:b/>
                <w:bCs/>
                <w:color w:val="000000" w:themeColor="text1"/>
              </w:rPr>
              <w:t>takeholder Communications/Issue Resolution</w:t>
            </w:r>
          </w:p>
          <w:p w14:paraId="1A7CBCB4" w14:textId="77777777" w:rsidR="00A0022F" w:rsidRDefault="00A0022F" w:rsidP="00A0022F">
            <w:pPr>
              <w:pStyle w:val="TableParagraph"/>
              <w:ind w:left="90" w:right="94"/>
              <w:jc w:val="both"/>
              <w:rPr>
                <w:color w:val="000000" w:themeColor="text1"/>
              </w:rPr>
            </w:pPr>
          </w:p>
          <w:p w14:paraId="3E6014F7" w14:textId="056A35C8" w:rsidR="00A0022F" w:rsidRDefault="00A0022F" w:rsidP="00A0022F">
            <w:pPr>
              <w:pStyle w:val="TableParagraph"/>
              <w:numPr>
                <w:ilvl w:val="0"/>
                <w:numId w:val="15"/>
              </w:numPr>
              <w:ind w:left="346" w:right="94" w:hanging="270"/>
              <w:jc w:val="both"/>
              <w:rPr>
                <w:color w:val="000000" w:themeColor="text1"/>
              </w:rPr>
            </w:pPr>
            <w:r>
              <w:rPr>
                <w:color w:val="000000" w:themeColor="text1"/>
              </w:rPr>
              <w:t>Navigate the FI$Cal system to resolve stakeholder communications related to General Disbursements warrant distribution and issuance.</w:t>
            </w:r>
          </w:p>
          <w:p w14:paraId="07111DD4" w14:textId="77777777" w:rsidR="00A0022F" w:rsidRPr="008F01B8" w:rsidRDefault="00A0022F" w:rsidP="00A0022F">
            <w:pPr>
              <w:pStyle w:val="ListParagraph"/>
              <w:numPr>
                <w:ilvl w:val="0"/>
                <w:numId w:val="15"/>
              </w:numPr>
              <w:tabs>
                <w:tab w:val="left" w:pos="360"/>
                <w:tab w:val="left" w:pos="2880"/>
              </w:tabs>
              <w:ind w:left="346" w:right="91" w:hanging="270"/>
              <w:jc w:val="both"/>
              <w:rPr>
                <w:rFonts w:eastAsia="Calibri"/>
              </w:rPr>
            </w:pPr>
            <w:r>
              <w:t xml:space="preserve">Communicate with the public, state agencies and university campuses, vendors, management and staff in other SCO divisions to resolve warrant distribution problems. </w:t>
            </w:r>
          </w:p>
          <w:p w14:paraId="2C15B007" w14:textId="77777777" w:rsidR="00A0022F" w:rsidRDefault="00A0022F" w:rsidP="00A0022F">
            <w:pPr>
              <w:pStyle w:val="TableParagraph"/>
              <w:numPr>
                <w:ilvl w:val="0"/>
                <w:numId w:val="11"/>
              </w:numPr>
              <w:ind w:left="356" w:right="91" w:hanging="270"/>
              <w:jc w:val="both"/>
              <w:rPr>
                <w:color w:val="000000" w:themeColor="text1"/>
              </w:rPr>
            </w:pPr>
            <w:r w:rsidRPr="0041467C">
              <w:rPr>
                <w:color w:val="000000" w:themeColor="text1"/>
              </w:rPr>
              <w:t xml:space="preserve">Answer the General Disbursements telephone lines and inquiries directed to the email box related to General Disbursements’ concerns. </w:t>
            </w:r>
          </w:p>
          <w:p w14:paraId="71614A20" w14:textId="77777777" w:rsidR="00A0022F" w:rsidRDefault="00A0022F" w:rsidP="00A0022F">
            <w:pPr>
              <w:pStyle w:val="TableParagraph"/>
              <w:numPr>
                <w:ilvl w:val="0"/>
                <w:numId w:val="11"/>
              </w:numPr>
              <w:ind w:left="356" w:right="91" w:hanging="270"/>
              <w:jc w:val="both"/>
              <w:rPr>
                <w:color w:val="000000" w:themeColor="text1"/>
              </w:rPr>
            </w:pPr>
            <w:r w:rsidRPr="00A0022F">
              <w:rPr>
                <w:color w:val="000000" w:themeColor="text1"/>
              </w:rPr>
              <w:t>Provide sensitive and detailed program information and direction to the public, employees, and state agencies related to the status of warrants and concerning the process, procedures, laws, rules, and regulations governing the reissuance of warrants.</w:t>
            </w:r>
          </w:p>
          <w:p w14:paraId="62DD8B50" w14:textId="039CA940" w:rsidR="007605B7" w:rsidRPr="00A0022F" w:rsidRDefault="007605B7" w:rsidP="007605B7">
            <w:pPr>
              <w:pStyle w:val="TableParagraph"/>
              <w:ind w:left="356" w:right="91"/>
              <w:jc w:val="both"/>
              <w:rPr>
                <w:color w:val="000000" w:themeColor="text1"/>
              </w:rPr>
            </w:pPr>
          </w:p>
        </w:tc>
      </w:tr>
      <w:tr w:rsidR="00A0022F" w:rsidRPr="0041467C" w14:paraId="77C9AF50" w14:textId="77777777" w:rsidTr="0090255D">
        <w:trPr>
          <w:trHeight w:val="70"/>
        </w:trPr>
        <w:tc>
          <w:tcPr>
            <w:tcW w:w="1260" w:type="dxa"/>
            <w:tcBorders>
              <w:bottom w:val="single" w:sz="4" w:space="0" w:color="auto"/>
            </w:tcBorders>
          </w:tcPr>
          <w:p w14:paraId="33345A49" w14:textId="5BC109CE" w:rsidR="00A0022F" w:rsidRPr="0041467C" w:rsidRDefault="007605B7" w:rsidP="00A0022F">
            <w:pPr>
              <w:pStyle w:val="TableParagraph"/>
              <w:ind w:right="82"/>
              <w:jc w:val="center"/>
              <w:rPr>
                <w:color w:val="000000" w:themeColor="text1"/>
              </w:rPr>
            </w:pPr>
            <w:r>
              <w:rPr>
                <w:color w:val="000000" w:themeColor="text1"/>
                <w:spacing w:val="-5"/>
              </w:rPr>
              <w:t>35</w:t>
            </w:r>
            <w:r w:rsidR="00A0022F" w:rsidRPr="0041467C">
              <w:rPr>
                <w:color w:val="000000" w:themeColor="text1"/>
                <w:spacing w:val="-5"/>
              </w:rPr>
              <w:t>%</w:t>
            </w:r>
          </w:p>
        </w:tc>
        <w:tc>
          <w:tcPr>
            <w:tcW w:w="9090" w:type="dxa"/>
            <w:tcBorders>
              <w:bottom w:val="single" w:sz="4" w:space="0" w:color="auto"/>
            </w:tcBorders>
          </w:tcPr>
          <w:p w14:paraId="7C370DEC" w14:textId="2D30AB37" w:rsidR="00B361E4" w:rsidRPr="0041467C" w:rsidRDefault="00FB05B5" w:rsidP="00B361E4">
            <w:pPr>
              <w:pStyle w:val="TableParagraph"/>
              <w:ind w:right="94"/>
              <w:jc w:val="both"/>
              <w:rPr>
                <w:b/>
                <w:bCs/>
                <w:color w:val="000000" w:themeColor="text1"/>
              </w:rPr>
            </w:pPr>
            <w:r>
              <w:rPr>
                <w:b/>
                <w:bCs/>
                <w:color w:val="000000" w:themeColor="text1"/>
              </w:rPr>
              <w:t xml:space="preserve"> </w:t>
            </w:r>
            <w:r w:rsidR="00B361E4">
              <w:rPr>
                <w:b/>
                <w:bCs/>
                <w:color w:val="000000" w:themeColor="text1"/>
              </w:rPr>
              <w:t>Courier</w:t>
            </w:r>
          </w:p>
          <w:p w14:paraId="671E1297" w14:textId="77777777" w:rsidR="00B361E4" w:rsidRDefault="00B361E4" w:rsidP="00B361E4">
            <w:pPr>
              <w:pStyle w:val="TableParagraph"/>
              <w:ind w:left="90" w:right="94"/>
              <w:jc w:val="both"/>
              <w:rPr>
                <w:color w:val="000000" w:themeColor="text1"/>
              </w:rPr>
            </w:pPr>
          </w:p>
          <w:p w14:paraId="5482A186" w14:textId="63C4E1DA" w:rsidR="00B361E4" w:rsidRPr="007605B7" w:rsidRDefault="00B361E4" w:rsidP="00B361E4">
            <w:pPr>
              <w:pStyle w:val="ListParagraph"/>
              <w:numPr>
                <w:ilvl w:val="0"/>
                <w:numId w:val="15"/>
              </w:numPr>
              <w:tabs>
                <w:tab w:val="left" w:pos="360"/>
                <w:tab w:val="left" w:pos="2880"/>
              </w:tabs>
              <w:ind w:left="346" w:right="91" w:hanging="270"/>
              <w:jc w:val="both"/>
              <w:rPr>
                <w:rFonts w:eastAsia="Calibri"/>
              </w:rPr>
            </w:pPr>
            <w:r>
              <w:t xml:space="preserve">Pick </w:t>
            </w:r>
            <w:r w:rsidRPr="00B361E4">
              <w:rPr>
                <w:color w:val="000000" w:themeColor="text1"/>
              </w:rPr>
              <w:t>up, load, carry and deliver moderate to heavy mail and packages to various Sacramento locations of the State Controller’s Office, the State Treasurer’s Office, and State records Center, utilizing hand trucks and flatbed carts while following time schedules and rules of safety.</w:t>
            </w:r>
          </w:p>
          <w:p w14:paraId="29BA09BD" w14:textId="1332DDB9" w:rsidR="00FB05B5" w:rsidRPr="00ED4B5A" w:rsidRDefault="00FB05B5" w:rsidP="00FB05B5">
            <w:pPr>
              <w:pStyle w:val="ListParagraph"/>
              <w:numPr>
                <w:ilvl w:val="0"/>
                <w:numId w:val="16"/>
              </w:numPr>
              <w:tabs>
                <w:tab w:val="left" w:pos="360"/>
                <w:tab w:val="left" w:pos="2880"/>
              </w:tabs>
              <w:ind w:left="346" w:right="94" w:hanging="270"/>
              <w:jc w:val="both"/>
              <w:rPr>
                <w:b/>
                <w:bCs/>
                <w:color w:val="000000" w:themeColor="text1"/>
              </w:rPr>
            </w:pPr>
            <w:r>
              <w:t xml:space="preserve">Perform a timely and accurate sort of incoming USPS, inter-departmental, divisional, and messenger mail received from vendors and agency couriers at the public counter. </w:t>
            </w:r>
          </w:p>
          <w:p w14:paraId="1599C301" w14:textId="61145DB7" w:rsidR="007605B7" w:rsidRDefault="007605B7" w:rsidP="007605B7">
            <w:pPr>
              <w:pStyle w:val="TableParagraph"/>
              <w:numPr>
                <w:ilvl w:val="0"/>
                <w:numId w:val="15"/>
              </w:numPr>
              <w:ind w:left="346" w:right="94" w:hanging="270"/>
              <w:rPr>
                <w:color w:val="000000" w:themeColor="text1"/>
              </w:rPr>
            </w:pPr>
            <w:r w:rsidRPr="0020420C">
              <w:rPr>
                <w:color w:val="000000" w:themeColor="text1"/>
              </w:rPr>
              <w:t>Determine where unaddressed or questionable-addressed mail should be delivered. Determine where Disbursements mail should be delivered.</w:t>
            </w:r>
          </w:p>
          <w:p w14:paraId="44EBF92D" w14:textId="77777777" w:rsidR="00B361E4" w:rsidRDefault="00B361E4" w:rsidP="00B361E4">
            <w:pPr>
              <w:pStyle w:val="TableParagraph"/>
              <w:numPr>
                <w:ilvl w:val="0"/>
                <w:numId w:val="11"/>
              </w:numPr>
              <w:ind w:left="356" w:hanging="270"/>
              <w:rPr>
                <w:color w:val="000000" w:themeColor="text1"/>
              </w:rPr>
            </w:pPr>
            <w:r>
              <w:rPr>
                <w:color w:val="000000" w:themeColor="text1"/>
              </w:rPr>
              <w:t xml:space="preserve">Responsible </w:t>
            </w:r>
            <w:r w:rsidRPr="00B361E4">
              <w:rPr>
                <w:color w:val="000000" w:themeColor="text1"/>
              </w:rPr>
              <w:t>for using and maintaining a state vehicle, which includes exterior visual inspections, and noting and immediately reporting new damages to supervisor; check gas levels, refuel, and keep accurate fuel expenditures, and complete Monthly Travel Log (STD 273) for timely reporting to DGS. Ensure vehicle is clean, both interior and exterior.</w:t>
            </w:r>
          </w:p>
          <w:p w14:paraId="7A78650D" w14:textId="16F79425" w:rsidR="00B361E4" w:rsidRPr="006D5417" w:rsidRDefault="00B43625" w:rsidP="006D5417">
            <w:pPr>
              <w:pStyle w:val="TableParagraph"/>
              <w:numPr>
                <w:ilvl w:val="0"/>
                <w:numId w:val="11"/>
              </w:numPr>
              <w:ind w:left="356" w:hanging="270"/>
              <w:rPr>
                <w:color w:val="000000" w:themeColor="text1"/>
              </w:rPr>
            </w:pPr>
            <w:r>
              <w:rPr>
                <w:color w:val="000000" w:themeColor="text1"/>
              </w:rPr>
              <w:t>Lift/carry materials weighing up to 50</w:t>
            </w:r>
            <w:r w:rsidR="006D5417">
              <w:rPr>
                <w:color w:val="000000" w:themeColor="text1"/>
              </w:rPr>
              <w:t xml:space="preserve"> </w:t>
            </w:r>
            <w:r>
              <w:rPr>
                <w:color w:val="000000" w:themeColor="text1"/>
              </w:rPr>
              <w:t>lbs.</w:t>
            </w:r>
          </w:p>
        </w:tc>
      </w:tr>
      <w:tr w:rsidR="00A0022F" w:rsidRPr="0041467C" w14:paraId="15740119" w14:textId="77777777" w:rsidTr="00171F22">
        <w:trPr>
          <w:trHeight w:val="2161"/>
        </w:trPr>
        <w:tc>
          <w:tcPr>
            <w:tcW w:w="1260" w:type="dxa"/>
            <w:tcBorders>
              <w:top w:val="single" w:sz="4" w:space="0" w:color="auto"/>
            </w:tcBorders>
          </w:tcPr>
          <w:p w14:paraId="64A20275" w14:textId="4D39C5A2" w:rsidR="00A0022F" w:rsidRPr="0041467C" w:rsidRDefault="00B43625" w:rsidP="00A0022F">
            <w:pPr>
              <w:pStyle w:val="TableParagraph"/>
              <w:spacing w:line="360" w:lineRule="auto"/>
              <w:ind w:right="82"/>
              <w:jc w:val="center"/>
              <w:rPr>
                <w:color w:val="000000" w:themeColor="text1"/>
                <w:spacing w:val="-5"/>
              </w:rPr>
            </w:pPr>
            <w:r>
              <w:rPr>
                <w:color w:val="000000" w:themeColor="text1"/>
                <w:spacing w:val="-5"/>
              </w:rPr>
              <w:lastRenderedPageBreak/>
              <w:t>25%</w:t>
            </w:r>
          </w:p>
        </w:tc>
        <w:tc>
          <w:tcPr>
            <w:tcW w:w="9090" w:type="dxa"/>
            <w:tcBorders>
              <w:top w:val="single" w:sz="4" w:space="0" w:color="auto"/>
            </w:tcBorders>
          </w:tcPr>
          <w:p w14:paraId="10F17793" w14:textId="3C5FBD61" w:rsidR="00A0022F" w:rsidRDefault="00B43625" w:rsidP="00A0022F">
            <w:pPr>
              <w:pStyle w:val="TableParagraph"/>
              <w:ind w:left="76" w:right="94"/>
              <w:jc w:val="both"/>
              <w:rPr>
                <w:b/>
                <w:bCs/>
                <w:color w:val="000000" w:themeColor="text1"/>
              </w:rPr>
            </w:pPr>
            <w:r>
              <w:rPr>
                <w:b/>
                <w:bCs/>
                <w:color w:val="000000" w:themeColor="text1"/>
              </w:rPr>
              <w:t>Support &amp; Backup</w:t>
            </w:r>
          </w:p>
          <w:p w14:paraId="6D14AEFB" w14:textId="77777777" w:rsidR="007605B7" w:rsidRDefault="007605B7" w:rsidP="00A0022F">
            <w:pPr>
              <w:pStyle w:val="TableParagraph"/>
              <w:ind w:left="76" w:right="94"/>
              <w:jc w:val="both"/>
              <w:rPr>
                <w:b/>
                <w:bCs/>
                <w:color w:val="000000" w:themeColor="text1"/>
              </w:rPr>
            </w:pPr>
          </w:p>
          <w:p w14:paraId="1A84EB04" w14:textId="3FF110CC" w:rsidR="0020420C" w:rsidRDefault="00827E9D" w:rsidP="00827E9D">
            <w:pPr>
              <w:pStyle w:val="TableParagraph"/>
              <w:numPr>
                <w:ilvl w:val="0"/>
                <w:numId w:val="11"/>
              </w:numPr>
              <w:rPr>
                <w:color w:val="000000" w:themeColor="text1"/>
              </w:rPr>
            </w:pPr>
            <w:r>
              <w:rPr>
                <w:color w:val="000000" w:themeColor="text1"/>
              </w:rPr>
              <w:t xml:space="preserve">Provide back up to the Claims Processing Unit which includes but </w:t>
            </w:r>
            <w:r w:rsidR="002E740E">
              <w:rPr>
                <w:color w:val="000000" w:themeColor="text1"/>
              </w:rPr>
              <w:t>is not</w:t>
            </w:r>
            <w:r>
              <w:rPr>
                <w:color w:val="000000" w:themeColor="text1"/>
              </w:rPr>
              <w:t xml:space="preserve"> limited to; Exception Processing, Claims Verification and Reporting, State Payroll Garnishment Claims, Rush Warrants, </w:t>
            </w:r>
            <w:r w:rsidR="00D77C88">
              <w:rPr>
                <w:color w:val="000000" w:themeColor="text1"/>
              </w:rPr>
              <w:t xml:space="preserve">and </w:t>
            </w:r>
            <w:r>
              <w:rPr>
                <w:color w:val="000000" w:themeColor="text1"/>
              </w:rPr>
              <w:t>Special-Release Claims Processing.</w:t>
            </w:r>
          </w:p>
          <w:p w14:paraId="0FC56859" w14:textId="08738CC0" w:rsidR="00827E9D" w:rsidRDefault="00827E9D" w:rsidP="00827E9D">
            <w:pPr>
              <w:pStyle w:val="ListParagraph"/>
              <w:numPr>
                <w:ilvl w:val="0"/>
                <w:numId w:val="11"/>
              </w:numPr>
              <w:tabs>
                <w:tab w:val="left" w:pos="166"/>
                <w:tab w:val="left" w:pos="2880"/>
              </w:tabs>
              <w:ind w:right="91"/>
              <w:jc w:val="both"/>
              <w:rPr>
                <w:color w:val="000000" w:themeColor="text1"/>
              </w:rPr>
            </w:pPr>
            <w:r w:rsidRPr="00E2569B">
              <w:rPr>
                <w:color w:val="000000" w:themeColor="text1"/>
              </w:rPr>
              <w:t>Prepare daily statistical reports utilizing Microsoft Excel and FI$Cal to provide data on in-progress and completed work for submission to the General Disbursements GD manager.</w:t>
            </w:r>
          </w:p>
          <w:p w14:paraId="0733F598" w14:textId="6CD0A001" w:rsidR="00827E9D" w:rsidRDefault="00827E9D" w:rsidP="00827E9D">
            <w:pPr>
              <w:pStyle w:val="ListParagraph"/>
              <w:numPr>
                <w:ilvl w:val="0"/>
                <w:numId w:val="11"/>
              </w:numPr>
              <w:tabs>
                <w:tab w:val="left" w:pos="166"/>
                <w:tab w:val="left" w:pos="2880"/>
              </w:tabs>
              <w:ind w:right="91"/>
              <w:jc w:val="both"/>
              <w:rPr>
                <w:color w:val="000000" w:themeColor="text1"/>
              </w:rPr>
            </w:pPr>
            <w:r w:rsidRPr="00E2569B">
              <w:rPr>
                <w:color w:val="000000" w:themeColor="text1"/>
              </w:rPr>
              <w:t>Maintain appropriate files, which includes pending, closed/no action, and completed reissues files.</w:t>
            </w:r>
          </w:p>
          <w:p w14:paraId="634A1221" w14:textId="77777777" w:rsidR="002E740E" w:rsidRPr="006D5417" w:rsidRDefault="00827E9D" w:rsidP="00827E9D">
            <w:pPr>
              <w:pStyle w:val="TableParagraph"/>
              <w:numPr>
                <w:ilvl w:val="0"/>
                <w:numId w:val="11"/>
              </w:numPr>
              <w:tabs>
                <w:tab w:val="left" w:pos="166"/>
              </w:tabs>
              <w:ind w:right="91"/>
              <w:jc w:val="both"/>
              <w:rPr>
                <w:rFonts w:eastAsia="Calibri"/>
              </w:rPr>
            </w:pPr>
            <w:r w:rsidRPr="00100EBA">
              <w:rPr>
                <w:color w:val="000000" w:themeColor="text1"/>
              </w:rPr>
              <w:t>Ensure accuracy and timeliness in processing all work in accordance with established guidelines.</w:t>
            </w:r>
          </w:p>
          <w:p w14:paraId="365A4E08" w14:textId="1E1E44CB" w:rsidR="00827E9D" w:rsidRPr="006D5417" w:rsidRDefault="002E740E" w:rsidP="00827E9D">
            <w:pPr>
              <w:pStyle w:val="TableParagraph"/>
              <w:numPr>
                <w:ilvl w:val="0"/>
                <w:numId w:val="11"/>
              </w:numPr>
              <w:tabs>
                <w:tab w:val="left" w:pos="166"/>
              </w:tabs>
              <w:ind w:right="91"/>
              <w:jc w:val="both"/>
              <w:rPr>
                <w:rFonts w:eastAsia="Calibri"/>
              </w:rPr>
            </w:pPr>
            <w:r>
              <w:rPr>
                <w:color w:val="000000" w:themeColor="text1"/>
              </w:rPr>
              <w:t>Process redeposits for returned warrants.</w:t>
            </w:r>
          </w:p>
          <w:p w14:paraId="31AF5C35" w14:textId="25C0026A" w:rsidR="00B43625" w:rsidRPr="006D5417" w:rsidRDefault="00B43625" w:rsidP="00827E9D">
            <w:pPr>
              <w:pStyle w:val="TableParagraph"/>
              <w:numPr>
                <w:ilvl w:val="0"/>
                <w:numId w:val="11"/>
              </w:numPr>
              <w:tabs>
                <w:tab w:val="left" w:pos="166"/>
              </w:tabs>
              <w:ind w:right="91"/>
              <w:jc w:val="both"/>
              <w:rPr>
                <w:rFonts w:eastAsia="Calibri"/>
              </w:rPr>
            </w:pPr>
            <w:r>
              <w:rPr>
                <w:color w:val="000000" w:themeColor="text1"/>
              </w:rPr>
              <w:t>Assist the W</w:t>
            </w:r>
            <w:r w:rsidR="006C5248">
              <w:rPr>
                <w:color w:val="000000" w:themeColor="text1"/>
              </w:rPr>
              <w:t xml:space="preserve">DU with </w:t>
            </w:r>
            <w:r w:rsidR="002E740E">
              <w:rPr>
                <w:color w:val="000000" w:themeColor="text1"/>
              </w:rPr>
              <w:t>M</w:t>
            </w:r>
            <w:r w:rsidR="006C5248">
              <w:rPr>
                <w:color w:val="000000" w:themeColor="text1"/>
              </w:rPr>
              <w:t xml:space="preserve">aster </w:t>
            </w:r>
            <w:r w:rsidR="002E740E">
              <w:rPr>
                <w:color w:val="000000" w:themeColor="text1"/>
              </w:rPr>
              <w:t>P</w:t>
            </w:r>
            <w:r w:rsidR="006C5248">
              <w:rPr>
                <w:color w:val="000000" w:themeColor="text1"/>
              </w:rPr>
              <w:t xml:space="preserve">ayroll </w:t>
            </w:r>
          </w:p>
          <w:p w14:paraId="373D4C32" w14:textId="610AC37E" w:rsidR="00B43625" w:rsidRPr="00827E9D" w:rsidRDefault="00B43625" w:rsidP="00827E9D">
            <w:pPr>
              <w:pStyle w:val="TableParagraph"/>
              <w:numPr>
                <w:ilvl w:val="0"/>
                <w:numId w:val="11"/>
              </w:numPr>
              <w:tabs>
                <w:tab w:val="left" w:pos="166"/>
              </w:tabs>
              <w:ind w:right="91"/>
              <w:jc w:val="both"/>
              <w:rPr>
                <w:rFonts w:eastAsia="Calibri"/>
              </w:rPr>
            </w:pPr>
            <w:r>
              <w:t xml:space="preserve">Assist other </w:t>
            </w:r>
            <w:r w:rsidRPr="00B229F5">
              <w:t>Disbursements sections when the workload of the bureau requires meeting a deadline.</w:t>
            </w:r>
          </w:p>
          <w:p w14:paraId="3645239D" w14:textId="4E056B9F" w:rsidR="0020420C" w:rsidRDefault="0020420C" w:rsidP="00A0022F">
            <w:pPr>
              <w:pStyle w:val="TableParagraph"/>
              <w:ind w:left="76" w:right="94"/>
              <w:jc w:val="both"/>
              <w:rPr>
                <w:b/>
                <w:bCs/>
                <w:color w:val="000000" w:themeColor="text1"/>
              </w:rPr>
            </w:pPr>
          </w:p>
        </w:tc>
      </w:tr>
    </w:tbl>
    <w:p w14:paraId="6D031731" w14:textId="6C1952B2" w:rsidR="00396187" w:rsidRPr="0041467C" w:rsidRDefault="00396187" w:rsidP="00CE30C6">
      <w:pPr>
        <w:jc w:val="both"/>
        <w:rPr>
          <w:color w:val="000000" w:themeColor="text1"/>
        </w:rPr>
      </w:pPr>
    </w:p>
    <w:p w14:paraId="6423A47B" w14:textId="3642E553" w:rsidR="0090111F" w:rsidRPr="0041467C" w:rsidRDefault="00A26A31" w:rsidP="00396187">
      <w:pPr>
        <w:tabs>
          <w:tab w:val="left" w:pos="1815"/>
        </w:tabs>
        <w:rPr>
          <w:b/>
          <w:bCs/>
          <w:color w:val="000000" w:themeColor="text1"/>
        </w:rPr>
      </w:pPr>
      <w:r w:rsidRPr="0041467C">
        <w:rPr>
          <w:b/>
          <w:bCs/>
          <w:color w:val="000000" w:themeColor="text1"/>
        </w:rPr>
        <w:t>S</w:t>
      </w:r>
      <w:r w:rsidR="004B6C99" w:rsidRPr="0041467C">
        <w:rPr>
          <w:b/>
          <w:bCs/>
          <w:color w:val="000000" w:themeColor="text1"/>
        </w:rPr>
        <w:t>ECTION</w:t>
      </w:r>
      <w:r w:rsidR="004B6C99" w:rsidRPr="0041467C">
        <w:rPr>
          <w:b/>
          <w:bCs/>
          <w:color w:val="000000" w:themeColor="text1"/>
          <w:spacing w:val="-5"/>
        </w:rPr>
        <w:t xml:space="preserve"> </w:t>
      </w:r>
      <w:r w:rsidR="004B6C99" w:rsidRPr="0041467C">
        <w:rPr>
          <w:b/>
          <w:bCs/>
          <w:color w:val="000000" w:themeColor="text1"/>
        </w:rPr>
        <w:t>C:</w:t>
      </w:r>
      <w:r w:rsidR="004B6C99" w:rsidRPr="0041467C">
        <w:rPr>
          <w:b/>
          <w:bCs/>
          <w:color w:val="000000" w:themeColor="text1"/>
          <w:spacing w:val="-6"/>
        </w:rPr>
        <w:t xml:space="preserve"> </w:t>
      </w:r>
      <w:r w:rsidR="004B6C99" w:rsidRPr="0041467C">
        <w:rPr>
          <w:b/>
          <w:bCs/>
          <w:color w:val="000000" w:themeColor="text1"/>
        </w:rPr>
        <w:t>NON-ESSENTIAL</w:t>
      </w:r>
      <w:r w:rsidR="004B6C99" w:rsidRPr="0041467C">
        <w:rPr>
          <w:b/>
          <w:bCs/>
          <w:color w:val="000000" w:themeColor="text1"/>
          <w:spacing w:val="-4"/>
        </w:rPr>
        <w:t xml:space="preserve"> </w:t>
      </w:r>
      <w:r w:rsidR="004B6C99" w:rsidRPr="0041467C">
        <w:rPr>
          <w:b/>
          <w:bCs/>
          <w:color w:val="000000" w:themeColor="text1"/>
          <w:spacing w:val="-2"/>
        </w:rPr>
        <w:t>FUNCTIONS</w:t>
      </w:r>
    </w:p>
    <w:p w14:paraId="4669F4CD" w14:textId="77777777" w:rsidR="0090111F" w:rsidRPr="0041467C" w:rsidRDefault="0090111F" w:rsidP="00396187">
      <w:pPr>
        <w:pStyle w:val="BodyText"/>
        <w:ind w:right="150"/>
        <w:rPr>
          <w:b/>
          <w:color w:val="000000" w:themeColor="text1"/>
          <w:sz w:val="22"/>
          <w:szCs w:val="22"/>
        </w:rPr>
      </w:pPr>
    </w:p>
    <w:p w14:paraId="69E12873" w14:textId="77777777" w:rsidR="0090111F" w:rsidRPr="0041467C" w:rsidRDefault="004B6C99" w:rsidP="00396187">
      <w:pPr>
        <w:pStyle w:val="BodyText"/>
        <w:ind w:right="150"/>
        <w:rPr>
          <w:color w:val="000000" w:themeColor="text1"/>
          <w:sz w:val="22"/>
          <w:szCs w:val="22"/>
        </w:rPr>
      </w:pPr>
      <w:r w:rsidRPr="0041467C">
        <w:rPr>
          <w:color w:val="000000" w:themeColor="text1"/>
          <w:spacing w:val="-4"/>
          <w:sz w:val="22"/>
          <w:szCs w:val="22"/>
        </w:rPr>
        <w:t>None</w:t>
      </w:r>
    </w:p>
    <w:p w14:paraId="7DD9A4A8" w14:textId="77777777" w:rsidR="0090111F" w:rsidRPr="0041467C" w:rsidRDefault="0090111F" w:rsidP="00396187">
      <w:pPr>
        <w:pStyle w:val="BodyText"/>
        <w:ind w:right="150"/>
        <w:rPr>
          <w:color w:val="000000" w:themeColor="text1"/>
          <w:sz w:val="22"/>
          <w:szCs w:val="22"/>
        </w:rPr>
      </w:pPr>
    </w:p>
    <w:p w14:paraId="218EBBEA" w14:textId="77777777" w:rsidR="0090111F" w:rsidRPr="0041467C" w:rsidRDefault="004B6C99" w:rsidP="00396187">
      <w:pPr>
        <w:pStyle w:val="Heading1"/>
        <w:ind w:left="0" w:right="150"/>
        <w:jc w:val="both"/>
        <w:rPr>
          <w:color w:val="000000" w:themeColor="text1"/>
          <w:sz w:val="22"/>
          <w:szCs w:val="22"/>
        </w:rPr>
      </w:pPr>
      <w:r w:rsidRPr="0041467C">
        <w:rPr>
          <w:color w:val="000000" w:themeColor="text1"/>
          <w:sz w:val="22"/>
          <w:szCs w:val="22"/>
        </w:rPr>
        <w:t>SECTION</w:t>
      </w:r>
      <w:r w:rsidRPr="0041467C">
        <w:rPr>
          <w:color w:val="000000" w:themeColor="text1"/>
          <w:spacing w:val="-2"/>
          <w:sz w:val="22"/>
          <w:szCs w:val="22"/>
        </w:rPr>
        <w:t xml:space="preserve"> </w:t>
      </w:r>
      <w:r w:rsidRPr="0041467C">
        <w:rPr>
          <w:color w:val="000000" w:themeColor="text1"/>
          <w:sz w:val="22"/>
          <w:szCs w:val="22"/>
        </w:rPr>
        <w:t>D:</w:t>
      </w:r>
      <w:r w:rsidRPr="0041467C">
        <w:rPr>
          <w:color w:val="000000" w:themeColor="text1"/>
          <w:spacing w:val="66"/>
          <w:sz w:val="22"/>
          <w:szCs w:val="22"/>
        </w:rPr>
        <w:t xml:space="preserve"> </w:t>
      </w:r>
      <w:r w:rsidRPr="0041467C">
        <w:rPr>
          <w:color w:val="000000" w:themeColor="text1"/>
          <w:sz w:val="22"/>
          <w:szCs w:val="22"/>
        </w:rPr>
        <w:t>ADA</w:t>
      </w:r>
      <w:r w:rsidRPr="0041467C">
        <w:rPr>
          <w:color w:val="000000" w:themeColor="text1"/>
          <w:spacing w:val="-6"/>
          <w:sz w:val="22"/>
          <w:szCs w:val="22"/>
        </w:rPr>
        <w:t xml:space="preserve"> </w:t>
      </w:r>
      <w:r w:rsidRPr="0041467C">
        <w:rPr>
          <w:color w:val="000000" w:themeColor="text1"/>
          <w:spacing w:val="-2"/>
          <w:sz w:val="22"/>
          <w:szCs w:val="22"/>
        </w:rPr>
        <w:t>REQUIREMENT</w:t>
      </w:r>
    </w:p>
    <w:p w14:paraId="7BCBD5A6" w14:textId="77777777" w:rsidR="0090111F" w:rsidRPr="0041467C" w:rsidRDefault="0090111F" w:rsidP="00396187">
      <w:pPr>
        <w:pStyle w:val="BodyText"/>
        <w:ind w:right="150"/>
        <w:rPr>
          <w:b/>
          <w:color w:val="000000" w:themeColor="text1"/>
          <w:sz w:val="22"/>
          <w:szCs w:val="22"/>
        </w:rPr>
      </w:pPr>
    </w:p>
    <w:p w14:paraId="55D032BF" w14:textId="77777777" w:rsidR="0090111F" w:rsidRPr="0041467C" w:rsidRDefault="004B6C99" w:rsidP="00396187">
      <w:pPr>
        <w:pStyle w:val="BodyText"/>
        <w:ind w:right="60"/>
        <w:jc w:val="both"/>
        <w:rPr>
          <w:color w:val="000000" w:themeColor="text1"/>
          <w:sz w:val="22"/>
          <w:szCs w:val="22"/>
        </w:rPr>
      </w:pPr>
      <w:r w:rsidRPr="0041467C">
        <w:rPr>
          <w:color w:val="000000" w:themeColor="text1"/>
          <w:sz w:val="22"/>
          <w:szCs w:val="22"/>
        </w:rPr>
        <w:t>Alternative will be provided for incumbents who are unable to perform the non- essential functions of the job because of a disability as defined by the Americans with Disabilities Act.</w:t>
      </w:r>
    </w:p>
    <w:p w14:paraId="0250F087" w14:textId="77777777" w:rsidR="001D36B8" w:rsidRPr="0041467C" w:rsidRDefault="001D36B8" w:rsidP="00396187">
      <w:pPr>
        <w:pStyle w:val="Heading1"/>
        <w:ind w:left="0" w:right="60"/>
        <w:jc w:val="both"/>
        <w:rPr>
          <w:color w:val="000000" w:themeColor="text1"/>
          <w:sz w:val="22"/>
          <w:szCs w:val="22"/>
        </w:rPr>
      </w:pPr>
    </w:p>
    <w:p w14:paraId="0489393B" w14:textId="285FE7EB" w:rsidR="0090111F" w:rsidRPr="0041467C" w:rsidRDefault="004B6C99" w:rsidP="00396187">
      <w:pPr>
        <w:pStyle w:val="Heading1"/>
        <w:ind w:left="0" w:right="60"/>
        <w:jc w:val="both"/>
        <w:rPr>
          <w:color w:val="000000" w:themeColor="text1"/>
          <w:sz w:val="22"/>
          <w:szCs w:val="22"/>
        </w:rPr>
      </w:pPr>
      <w:r w:rsidRPr="0041467C">
        <w:rPr>
          <w:color w:val="000000" w:themeColor="text1"/>
          <w:sz w:val="22"/>
          <w:szCs w:val="22"/>
        </w:rPr>
        <w:t>SECTION</w:t>
      </w:r>
      <w:r w:rsidRPr="0041467C">
        <w:rPr>
          <w:color w:val="000000" w:themeColor="text1"/>
          <w:spacing w:val="-5"/>
          <w:sz w:val="22"/>
          <w:szCs w:val="22"/>
        </w:rPr>
        <w:t xml:space="preserve"> </w:t>
      </w:r>
      <w:r w:rsidRPr="0041467C">
        <w:rPr>
          <w:color w:val="000000" w:themeColor="text1"/>
          <w:sz w:val="22"/>
          <w:szCs w:val="22"/>
        </w:rPr>
        <w:t>E:</w:t>
      </w:r>
      <w:r w:rsidRPr="0041467C">
        <w:rPr>
          <w:color w:val="000000" w:themeColor="text1"/>
          <w:spacing w:val="-2"/>
          <w:sz w:val="22"/>
          <w:szCs w:val="22"/>
        </w:rPr>
        <w:t xml:space="preserve"> </w:t>
      </w:r>
      <w:r w:rsidRPr="0041467C">
        <w:rPr>
          <w:color w:val="000000" w:themeColor="text1"/>
          <w:sz w:val="22"/>
          <w:szCs w:val="22"/>
        </w:rPr>
        <w:t>KNOWLEDGE,</w:t>
      </w:r>
      <w:r w:rsidRPr="0041467C">
        <w:rPr>
          <w:color w:val="000000" w:themeColor="text1"/>
          <w:spacing w:val="-3"/>
          <w:sz w:val="22"/>
          <w:szCs w:val="22"/>
        </w:rPr>
        <w:t xml:space="preserve"> </w:t>
      </w:r>
      <w:r w:rsidRPr="0041467C">
        <w:rPr>
          <w:color w:val="000000" w:themeColor="text1"/>
          <w:sz w:val="22"/>
          <w:szCs w:val="22"/>
        </w:rPr>
        <w:t>SKILLS</w:t>
      </w:r>
      <w:r w:rsidRPr="0041467C">
        <w:rPr>
          <w:color w:val="000000" w:themeColor="text1"/>
          <w:spacing w:val="-3"/>
          <w:sz w:val="22"/>
          <w:szCs w:val="22"/>
        </w:rPr>
        <w:t xml:space="preserve"> </w:t>
      </w:r>
      <w:r w:rsidRPr="0041467C">
        <w:rPr>
          <w:color w:val="000000" w:themeColor="text1"/>
          <w:sz w:val="22"/>
          <w:szCs w:val="22"/>
        </w:rPr>
        <w:t>AND</w:t>
      </w:r>
      <w:r w:rsidRPr="0041467C">
        <w:rPr>
          <w:color w:val="000000" w:themeColor="text1"/>
          <w:spacing w:val="-1"/>
          <w:sz w:val="22"/>
          <w:szCs w:val="22"/>
        </w:rPr>
        <w:t xml:space="preserve"> </w:t>
      </w:r>
      <w:r w:rsidRPr="0041467C">
        <w:rPr>
          <w:color w:val="000000" w:themeColor="text1"/>
          <w:spacing w:val="-2"/>
          <w:sz w:val="22"/>
          <w:szCs w:val="22"/>
        </w:rPr>
        <w:t>ABILITIES</w:t>
      </w:r>
    </w:p>
    <w:p w14:paraId="1F652EFA" w14:textId="77777777" w:rsidR="0090111F" w:rsidRPr="0041467C" w:rsidRDefault="0090111F" w:rsidP="00396187">
      <w:pPr>
        <w:pStyle w:val="BodyText"/>
        <w:ind w:right="60"/>
        <w:rPr>
          <w:b/>
          <w:color w:val="000000" w:themeColor="text1"/>
          <w:sz w:val="22"/>
          <w:szCs w:val="22"/>
        </w:rPr>
      </w:pPr>
    </w:p>
    <w:p w14:paraId="07C7FC8C" w14:textId="77777777" w:rsidR="0090111F" w:rsidRPr="0041467C" w:rsidRDefault="004B6C99" w:rsidP="00396187">
      <w:pPr>
        <w:pStyle w:val="BodyText"/>
        <w:ind w:right="60"/>
        <w:jc w:val="both"/>
        <w:rPr>
          <w:color w:val="000000" w:themeColor="text1"/>
          <w:sz w:val="22"/>
          <w:szCs w:val="22"/>
        </w:rPr>
      </w:pPr>
      <w:r w:rsidRPr="0041467C">
        <w:rPr>
          <w:color w:val="000000" w:themeColor="text1"/>
          <w:sz w:val="22"/>
          <w:szCs w:val="22"/>
        </w:rPr>
        <w:t>The</w:t>
      </w:r>
      <w:r w:rsidRPr="0041467C">
        <w:rPr>
          <w:color w:val="000000" w:themeColor="text1"/>
          <w:spacing w:val="-1"/>
          <w:sz w:val="22"/>
          <w:szCs w:val="22"/>
        </w:rPr>
        <w:t xml:space="preserve"> </w:t>
      </w:r>
      <w:r w:rsidRPr="0041467C">
        <w:rPr>
          <w:color w:val="000000" w:themeColor="text1"/>
          <w:sz w:val="22"/>
          <w:szCs w:val="22"/>
        </w:rPr>
        <w:t>incumbent</w:t>
      </w:r>
      <w:r w:rsidRPr="0041467C">
        <w:rPr>
          <w:color w:val="000000" w:themeColor="text1"/>
          <w:spacing w:val="-1"/>
          <w:sz w:val="22"/>
          <w:szCs w:val="22"/>
        </w:rPr>
        <w:t xml:space="preserve"> </w:t>
      </w:r>
      <w:r w:rsidRPr="0041467C">
        <w:rPr>
          <w:color w:val="000000" w:themeColor="text1"/>
          <w:sz w:val="22"/>
          <w:szCs w:val="22"/>
        </w:rPr>
        <w:t>will</w:t>
      </w:r>
      <w:r w:rsidRPr="0041467C">
        <w:rPr>
          <w:color w:val="000000" w:themeColor="text1"/>
          <w:spacing w:val="-2"/>
          <w:sz w:val="22"/>
          <w:szCs w:val="22"/>
        </w:rPr>
        <w:t xml:space="preserve"> </w:t>
      </w:r>
      <w:r w:rsidRPr="0041467C">
        <w:rPr>
          <w:color w:val="000000" w:themeColor="text1"/>
          <w:sz w:val="22"/>
          <w:szCs w:val="22"/>
        </w:rPr>
        <w:t>have</w:t>
      </w:r>
      <w:r w:rsidRPr="0041467C">
        <w:rPr>
          <w:color w:val="000000" w:themeColor="text1"/>
          <w:spacing w:val="-1"/>
          <w:sz w:val="22"/>
          <w:szCs w:val="22"/>
        </w:rPr>
        <w:t xml:space="preserve"> </w:t>
      </w:r>
      <w:r w:rsidRPr="0041467C">
        <w:rPr>
          <w:color w:val="000000" w:themeColor="text1"/>
          <w:sz w:val="22"/>
          <w:szCs w:val="22"/>
        </w:rPr>
        <w:t>access</w:t>
      </w:r>
      <w:r w:rsidRPr="0041467C">
        <w:rPr>
          <w:color w:val="000000" w:themeColor="text1"/>
          <w:spacing w:val="-4"/>
          <w:sz w:val="22"/>
          <w:szCs w:val="22"/>
        </w:rPr>
        <w:t xml:space="preserve"> </w:t>
      </w:r>
      <w:r w:rsidRPr="0041467C">
        <w:rPr>
          <w:color w:val="000000" w:themeColor="text1"/>
          <w:sz w:val="22"/>
          <w:szCs w:val="22"/>
        </w:rPr>
        <w:t>to</w:t>
      </w:r>
      <w:r w:rsidRPr="0041467C">
        <w:rPr>
          <w:color w:val="000000" w:themeColor="text1"/>
          <w:spacing w:val="-3"/>
          <w:sz w:val="22"/>
          <w:szCs w:val="22"/>
        </w:rPr>
        <w:t xml:space="preserve"> </w:t>
      </w:r>
      <w:r w:rsidRPr="0041467C">
        <w:rPr>
          <w:color w:val="000000" w:themeColor="text1"/>
          <w:sz w:val="22"/>
          <w:szCs w:val="22"/>
        </w:rPr>
        <w:t>confidential</w:t>
      </w:r>
      <w:r w:rsidRPr="0041467C">
        <w:rPr>
          <w:color w:val="000000" w:themeColor="text1"/>
          <w:spacing w:val="-2"/>
          <w:sz w:val="22"/>
          <w:szCs w:val="22"/>
        </w:rPr>
        <w:t xml:space="preserve"> </w:t>
      </w:r>
      <w:r w:rsidRPr="0041467C">
        <w:rPr>
          <w:color w:val="000000" w:themeColor="text1"/>
          <w:sz w:val="22"/>
          <w:szCs w:val="22"/>
        </w:rPr>
        <w:t>information.</w:t>
      </w:r>
      <w:r w:rsidRPr="0041467C">
        <w:rPr>
          <w:color w:val="000000" w:themeColor="text1"/>
          <w:spacing w:val="40"/>
          <w:sz w:val="22"/>
          <w:szCs w:val="22"/>
        </w:rPr>
        <w:t xml:space="preserve"> </w:t>
      </w:r>
      <w:r w:rsidRPr="0041467C">
        <w:rPr>
          <w:color w:val="000000" w:themeColor="text1"/>
          <w:sz w:val="22"/>
          <w:szCs w:val="22"/>
        </w:rPr>
        <w:t>Careless,</w:t>
      </w:r>
      <w:r w:rsidRPr="0041467C">
        <w:rPr>
          <w:color w:val="000000" w:themeColor="text1"/>
          <w:spacing w:val="-1"/>
          <w:sz w:val="22"/>
          <w:szCs w:val="22"/>
        </w:rPr>
        <w:t xml:space="preserve"> </w:t>
      </w:r>
      <w:r w:rsidRPr="0041467C">
        <w:rPr>
          <w:color w:val="000000" w:themeColor="text1"/>
          <w:sz w:val="22"/>
          <w:szCs w:val="22"/>
        </w:rPr>
        <w:t xml:space="preserve">accidental, or intentional disclosure of information to unauthorized persons can have far- reaching effects, which may result in civil or criminal actions against those </w:t>
      </w:r>
      <w:r w:rsidRPr="0041467C">
        <w:rPr>
          <w:color w:val="000000" w:themeColor="text1"/>
          <w:spacing w:val="-2"/>
          <w:sz w:val="22"/>
          <w:szCs w:val="22"/>
        </w:rPr>
        <w:t>involved.</w:t>
      </w:r>
    </w:p>
    <w:p w14:paraId="1E304487" w14:textId="77777777" w:rsidR="0090111F" w:rsidRPr="0041467C" w:rsidRDefault="0090111F" w:rsidP="00396187">
      <w:pPr>
        <w:pStyle w:val="BodyText"/>
        <w:ind w:right="60"/>
        <w:jc w:val="both"/>
        <w:rPr>
          <w:color w:val="000000" w:themeColor="text1"/>
          <w:sz w:val="22"/>
          <w:szCs w:val="22"/>
        </w:rPr>
      </w:pPr>
    </w:p>
    <w:p w14:paraId="781E2ADA" w14:textId="1D047C72" w:rsidR="0090111F" w:rsidRPr="0041467C" w:rsidRDefault="004B6C99" w:rsidP="00396187">
      <w:pPr>
        <w:pStyle w:val="BodyText"/>
        <w:ind w:right="60"/>
        <w:jc w:val="both"/>
        <w:rPr>
          <w:color w:val="000000" w:themeColor="text1"/>
          <w:sz w:val="22"/>
          <w:szCs w:val="22"/>
        </w:rPr>
      </w:pPr>
      <w:r w:rsidRPr="0041467C">
        <w:rPr>
          <w:color w:val="000000" w:themeColor="text1"/>
          <w:sz w:val="22"/>
          <w:szCs w:val="22"/>
        </w:rPr>
        <w:t>This is journey level which regularly performs a variety of duties and is</w:t>
      </w:r>
      <w:r w:rsidRPr="0041467C">
        <w:rPr>
          <w:color w:val="000000" w:themeColor="text1"/>
          <w:spacing w:val="-4"/>
          <w:sz w:val="22"/>
          <w:szCs w:val="22"/>
        </w:rPr>
        <w:t xml:space="preserve"> </w:t>
      </w:r>
      <w:r w:rsidRPr="0041467C">
        <w:rPr>
          <w:color w:val="000000" w:themeColor="text1"/>
          <w:sz w:val="22"/>
          <w:szCs w:val="22"/>
        </w:rPr>
        <w:t>expected</w:t>
      </w:r>
      <w:r w:rsidRPr="0041467C">
        <w:rPr>
          <w:color w:val="000000" w:themeColor="text1"/>
          <w:spacing w:val="-5"/>
          <w:sz w:val="22"/>
          <w:szCs w:val="22"/>
        </w:rPr>
        <w:t xml:space="preserve"> </w:t>
      </w:r>
      <w:r w:rsidRPr="0041467C">
        <w:rPr>
          <w:color w:val="000000" w:themeColor="text1"/>
          <w:sz w:val="22"/>
          <w:szCs w:val="22"/>
        </w:rPr>
        <w:t>to</w:t>
      </w:r>
      <w:r w:rsidRPr="0041467C">
        <w:rPr>
          <w:color w:val="000000" w:themeColor="text1"/>
          <w:spacing w:val="-3"/>
          <w:sz w:val="22"/>
          <w:szCs w:val="22"/>
        </w:rPr>
        <w:t xml:space="preserve"> </w:t>
      </w:r>
      <w:r w:rsidRPr="0041467C">
        <w:rPr>
          <w:color w:val="000000" w:themeColor="text1"/>
          <w:sz w:val="22"/>
          <w:szCs w:val="22"/>
        </w:rPr>
        <w:t>consistently</w:t>
      </w:r>
      <w:r w:rsidRPr="0041467C">
        <w:rPr>
          <w:color w:val="000000" w:themeColor="text1"/>
          <w:spacing w:val="-6"/>
          <w:sz w:val="22"/>
          <w:szCs w:val="22"/>
        </w:rPr>
        <w:t xml:space="preserve"> </w:t>
      </w:r>
      <w:r w:rsidRPr="0041467C">
        <w:rPr>
          <w:color w:val="000000" w:themeColor="text1"/>
          <w:sz w:val="22"/>
          <w:szCs w:val="22"/>
        </w:rPr>
        <w:t>exercise</w:t>
      </w:r>
      <w:r w:rsidRPr="0041467C">
        <w:rPr>
          <w:color w:val="000000" w:themeColor="text1"/>
          <w:spacing w:val="-3"/>
          <w:sz w:val="22"/>
          <w:szCs w:val="22"/>
        </w:rPr>
        <w:t xml:space="preserve"> </w:t>
      </w:r>
      <w:r w:rsidRPr="0041467C">
        <w:rPr>
          <w:color w:val="000000" w:themeColor="text1"/>
          <w:sz w:val="22"/>
          <w:szCs w:val="22"/>
        </w:rPr>
        <w:t>independence</w:t>
      </w:r>
      <w:r w:rsidRPr="0041467C">
        <w:rPr>
          <w:color w:val="000000" w:themeColor="text1"/>
          <w:spacing w:val="-5"/>
          <w:sz w:val="22"/>
          <w:szCs w:val="22"/>
        </w:rPr>
        <w:t xml:space="preserve"> </w:t>
      </w:r>
      <w:r w:rsidRPr="0041467C">
        <w:rPr>
          <w:color w:val="000000" w:themeColor="text1"/>
          <w:sz w:val="22"/>
          <w:szCs w:val="22"/>
        </w:rPr>
        <w:t>in performing assigned tasks. Positions at this level regularly require detailed and sensitive public contact</w:t>
      </w:r>
      <w:r w:rsidR="007B6B2D">
        <w:rPr>
          <w:color w:val="000000" w:themeColor="text1"/>
          <w:sz w:val="22"/>
          <w:szCs w:val="22"/>
        </w:rPr>
        <w:t xml:space="preserve">. </w:t>
      </w:r>
      <w:r w:rsidRPr="0041467C">
        <w:rPr>
          <w:color w:val="000000" w:themeColor="text1"/>
          <w:sz w:val="22"/>
          <w:szCs w:val="22"/>
        </w:rPr>
        <w:t xml:space="preserve">Good judgment and the ability to communicate effectively </w:t>
      </w:r>
      <w:proofErr w:type="gramStart"/>
      <w:r w:rsidRPr="0041467C">
        <w:rPr>
          <w:color w:val="000000" w:themeColor="text1"/>
          <w:sz w:val="22"/>
          <w:szCs w:val="22"/>
        </w:rPr>
        <w:t>is</w:t>
      </w:r>
      <w:proofErr w:type="gramEnd"/>
      <w:r w:rsidRPr="0041467C">
        <w:rPr>
          <w:color w:val="000000" w:themeColor="text1"/>
          <w:sz w:val="22"/>
          <w:szCs w:val="22"/>
        </w:rPr>
        <w:t xml:space="preserve"> of primary importance at this level. In</w:t>
      </w:r>
      <w:r w:rsidRPr="0041467C">
        <w:rPr>
          <w:color w:val="000000" w:themeColor="text1"/>
          <w:spacing w:val="-2"/>
          <w:sz w:val="22"/>
          <w:szCs w:val="22"/>
        </w:rPr>
        <w:t xml:space="preserve"> </w:t>
      </w:r>
      <w:r w:rsidRPr="0041467C">
        <w:rPr>
          <w:color w:val="000000" w:themeColor="text1"/>
          <w:sz w:val="22"/>
          <w:szCs w:val="22"/>
        </w:rPr>
        <w:t>addition,</w:t>
      </w:r>
      <w:r w:rsidRPr="0041467C">
        <w:rPr>
          <w:color w:val="000000" w:themeColor="text1"/>
          <w:spacing w:val="-5"/>
          <w:sz w:val="22"/>
          <w:szCs w:val="22"/>
        </w:rPr>
        <w:t xml:space="preserve"> </w:t>
      </w:r>
      <w:r w:rsidR="007B6B2D">
        <w:rPr>
          <w:color w:val="000000" w:themeColor="text1"/>
          <w:sz w:val="22"/>
          <w:szCs w:val="22"/>
        </w:rPr>
        <w:t xml:space="preserve">incumbent </w:t>
      </w:r>
      <w:r w:rsidRPr="0041467C">
        <w:rPr>
          <w:color w:val="000000" w:themeColor="text1"/>
          <w:sz w:val="22"/>
          <w:szCs w:val="22"/>
        </w:rPr>
        <w:t>may</w:t>
      </w:r>
      <w:r w:rsidRPr="0041467C">
        <w:rPr>
          <w:color w:val="000000" w:themeColor="text1"/>
          <w:spacing w:val="-5"/>
          <w:sz w:val="22"/>
          <w:szCs w:val="22"/>
        </w:rPr>
        <w:t xml:space="preserve"> </w:t>
      </w:r>
      <w:r w:rsidRPr="0041467C">
        <w:rPr>
          <w:color w:val="000000" w:themeColor="text1"/>
          <w:sz w:val="22"/>
          <w:szCs w:val="22"/>
        </w:rPr>
        <w:t>have</w:t>
      </w:r>
      <w:r w:rsidRPr="0041467C">
        <w:rPr>
          <w:color w:val="000000" w:themeColor="text1"/>
          <w:spacing w:val="-2"/>
          <w:sz w:val="22"/>
          <w:szCs w:val="22"/>
        </w:rPr>
        <w:t xml:space="preserve"> </w:t>
      </w:r>
      <w:r w:rsidRPr="0041467C">
        <w:rPr>
          <w:color w:val="000000" w:themeColor="text1"/>
          <w:sz w:val="22"/>
          <w:szCs w:val="22"/>
        </w:rPr>
        <w:t>responsibility</w:t>
      </w:r>
      <w:r w:rsidRPr="0041467C">
        <w:rPr>
          <w:color w:val="000000" w:themeColor="text1"/>
          <w:spacing w:val="-5"/>
          <w:sz w:val="22"/>
          <w:szCs w:val="22"/>
        </w:rPr>
        <w:t xml:space="preserve"> </w:t>
      </w:r>
      <w:r w:rsidRPr="0041467C">
        <w:rPr>
          <w:color w:val="000000" w:themeColor="text1"/>
          <w:sz w:val="22"/>
          <w:szCs w:val="22"/>
        </w:rPr>
        <w:t>for</w:t>
      </w:r>
      <w:r w:rsidRPr="0041467C">
        <w:rPr>
          <w:color w:val="000000" w:themeColor="text1"/>
          <w:spacing w:val="-6"/>
          <w:sz w:val="22"/>
          <w:szCs w:val="22"/>
        </w:rPr>
        <w:t xml:space="preserve"> </w:t>
      </w:r>
      <w:r w:rsidRPr="0041467C">
        <w:rPr>
          <w:color w:val="000000" w:themeColor="text1"/>
          <w:sz w:val="22"/>
          <w:szCs w:val="22"/>
        </w:rPr>
        <w:t>functional</w:t>
      </w:r>
      <w:r w:rsidRPr="0041467C">
        <w:rPr>
          <w:color w:val="000000" w:themeColor="text1"/>
          <w:spacing w:val="-3"/>
          <w:sz w:val="22"/>
          <w:szCs w:val="22"/>
        </w:rPr>
        <w:t xml:space="preserve"> </w:t>
      </w:r>
      <w:r w:rsidRPr="0041467C">
        <w:rPr>
          <w:color w:val="000000" w:themeColor="text1"/>
          <w:sz w:val="22"/>
          <w:szCs w:val="22"/>
        </w:rPr>
        <w:t>guidance</w:t>
      </w:r>
      <w:r w:rsidRPr="0041467C">
        <w:rPr>
          <w:color w:val="000000" w:themeColor="text1"/>
          <w:spacing w:val="-2"/>
          <w:sz w:val="22"/>
          <w:szCs w:val="22"/>
        </w:rPr>
        <w:t xml:space="preserve"> </w:t>
      </w:r>
      <w:r w:rsidRPr="0041467C">
        <w:rPr>
          <w:color w:val="000000" w:themeColor="text1"/>
          <w:sz w:val="22"/>
          <w:szCs w:val="22"/>
        </w:rPr>
        <w:t>in training and assisting less experienced employees.</w:t>
      </w:r>
    </w:p>
    <w:p w14:paraId="385EF318" w14:textId="77777777" w:rsidR="0090111F" w:rsidRPr="0041467C" w:rsidRDefault="0090111F" w:rsidP="00396187">
      <w:pPr>
        <w:pStyle w:val="BodyText"/>
        <w:ind w:right="60"/>
        <w:jc w:val="both"/>
        <w:rPr>
          <w:color w:val="000000" w:themeColor="text1"/>
          <w:sz w:val="22"/>
          <w:szCs w:val="22"/>
        </w:rPr>
      </w:pPr>
    </w:p>
    <w:p w14:paraId="2DA0A9F9" w14:textId="77777777" w:rsidR="0090111F" w:rsidRPr="0041467C" w:rsidRDefault="004B6C99" w:rsidP="00396187">
      <w:pPr>
        <w:pStyle w:val="Heading1"/>
        <w:ind w:left="0" w:right="60"/>
        <w:rPr>
          <w:color w:val="000000" w:themeColor="text1"/>
          <w:sz w:val="22"/>
          <w:szCs w:val="22"/>
        </w:rPr>
      </w:pPr>
      <w:r w:rsidRPr="0041467C">
        <w:rPr>
          <w:color w:val="000000" w:themeColor="text1"/>
          <w:sz w:val="22"/>
          <w:szCs w:val="22"/>
        </w:rPr>
        <w:t>SECTION</w:t>
      </w:r>
      <w:r w:rsidRPr="0041467C">
        <w:rPr>
          <w:color w:val="000000" w:themeColor="text1"/>
          <w:spacing w:val="-7"/>
          <w:sz w:val="22"/>
          <w:szCs w:val="22"/>
        </w:rPr>
        <w:t xml:space="preserve"> </w:t>
      </w:r>
      <w:r w:rsidRPr="0041467C">
        <w:rPr>
          <w:color w:val="000000" w:themeColor="text1"/>
          <w:sz w:val="22"/>
          <w:szCs w:val="22"/>
        </w:rPr>
        <w:t>F:</w:t>
      </w:r>
      <w:r w:rsidRPr="0041467C">
        <w:rPr>
          <w:color w:val="000000" w:themeColor="text1"/>
          <w:spacing w:val="-7"/>
          <w:sz w:val="22"/>
          <w:szCs w:val="22"/>
        </w:rPr>
        <w:t xml:space="preserve"> </w:t>
      </w:r>
      <w:r w:rsidRPr="0041467C">
        <w:rPr>
          <w:color w:val="000000" w:themeColor="text1"/>
          <w:sz w:val="22"/>
          <w:szCs w:val="22"/>
        </w:rPr>
        <w:t>RESPONSIBILITY</w:t>
      </w:r>
      <w:r w:rsidRPr="0041467C">
        <w:rPr>
          <w:color w:val="000000" w:themeColor="text1"/>
          <w:spacing w:val="-8"/>
          <w:sz w:val="22"/>
          <w:szCs w:val="22"/>
        </w:rPr>
        <w:t xml:space="preserve"> </w:t>
      </w:r>
      <w:r w:rsidRPr="0041467C">
        <w:rPr>
          <w:color w:val="000000" w:themeColor="text1"/>
          <w:sz w:val="22"/>
          <w:szCs w:val="22"/>
        </w:rPr>
        <w:t>FOR</w:t>
      </w:r>
      <w:r w:rsidRPr="0041467C">
        <w:rPr>
          <w:color w:val="000000" w:themeColor="text1"/>
          <w:spacing w:val="-6"/>
          <w:sz w:val="22"/>
          <w:szCs w:val="22"/>
        </w:rPr>
        <w:t xml:space="preserve"> </w:t>
      </w:r>
      <w:r w:rsidRPr="0041467C">
        <w:rPr>
          <w:color w:val="000000" w:themeColor="text1"/>
          <w:sz w:val="22"/>
          <w:szCs w:val="22"/>
        </w:rPr>
        <w:t>DECISIONS</w:t>
      </w:r>
      <w:r w:rsidRPr="0041467C">
        <w:rPr>
          <w:color w:val="000000" w:themeColor="text1"/>
          <w:spacing w:val="-5"/>
          <w:sz w:val="22"/>
          <w:szCs w:val="22"/>
        </w:rPr>
        <w:t xml:space="preserve"> </w:t>
      </w:r>
      <w:r w:rsidRPr="0041467C">
        <w:rPr>
          <w:color w:val="000000" w:themeColor="text1"/>
          <w:sz w:val="22"/>
          <w:szCs w:val="22"/>
        </w:rPr>
        <w:t>(CONSEQUENCE</w:t>
      </w:r>
      <w:r w:rsidRPr="0041467C">
        <w:rPr>
          <w:color w:val="000000" w:themeColor="text1"/>
          <w:spacing w:val="-5"/>
          <w:sz w:val="22"/>
          <w:szCs w:val="22"/>
        </w:rPr>
        <w:t xml:space="preserve"> </w:t>
      </w:r>
      <w:r w:rsidRPr="0041467C">
        <w:rPr>
          <w:color w:val="000000" w:themeColor="text1"/>
          <w:sz w:val="22"/>
          <w:szCs w:val="22"/>
        </w:rPr>
        <w:t xml:space="preserve">OF </w:t>
      </w:r>
      <w:r w:rsidRPr="0041467C">
        <w:rPr>
          <w:color w:val="000000" w:themeColor="text1"/>
          <w:spacing w:val="-2"/>
          <w:sz w:val="22"/>
          <w:szCs w:val="22"/>
        </w:rPr>
        <w:t>ERROR)</w:t>
      </w:r>
    </w:p>
    <w:p w14:paraId="07A58F86" w14:textId="77777777" w:rsidR="0090111F" w:rsidRPr="0041467C" w:rsidRDefault="0090111F" w:rsidP="00396187">
      <w:pPr>
        <w:pStyle w:val="BodyText"/>
        <w:ind w:right="60"/>
        <w:rPr>
          <w:b/>
          <w:color w:val="000000" w:themeColor="text1"/>
          <w:sz w:val="22"/>
          <w:szCs w:val="22"/>
        </w:rPr>
      </w:pPr>
    </w:p>
    <w:p w14:paraId="757FC7E4" w14:textId="5026EA8B" w:rsidR="0090111F" w:rsidRPr="0041467C" w:rsidRDefault="004B6C99" w:rsidP="00396187">
      <w:pPr>
        <w:pStyle w:val="BodyText"/>
        <w:ind w:right="60"/>
        <w:rPr>
          <w:color w:val="000000" w:themeColor="text1"/>
          <w:sz w:val="22"/>
          <w:szCs w:val="22"/>
        </w:rPr>
      </w:pPr>
      <w:r w:rsidRPr="0041467C">
        <w:rPr>
          <w:color w:val="000000" w:themeColor="text1"/>
          <w:sz w:val="22"/>
          <w:szCs w:val="22"/>
        </w:rPr>
        <w:t>Consequence</w:t>
      </w:r>
      <w:r w:rsidRPr="0041467C">
        <w:rPr>
          <w:color w:val="000000" w:themeColor="text1"/>
          <w:spacing w:val="-5"/>
          <w:sz w:val="22"/>
          <w:szCs w:val="22"/>
        </w:rPr>
        <w:t xml:space="preserve"> </w:t>
      </w:r>
      <w:r w:rsidRPr="0041467C">
        <w:rPr>
          <w:color w:val="000000" w:themeColor="text1"/>
          <w:sz w:val="22"/>
          <w:szCs w:val="22"/>
        </w:rPr>
        <w:t>for</w:t>
      </w:r>
      <w:r w:rsidRPr="0041467C">
        <w:rPr>
          <w:color w:val="000000" w:themeColor="text1"/>
          <w:spacing w:val="-4"/>
          <w:sz w:val="22"/>
          <w:szCs w:val="22"/>
        </w:rPr>
        <w:t xml:space="preserve"> </w:t>
      </w:r>
      <w:r w:rsidRPr="0041467C">
        <w:rPr>
          <w:color w:val="000000" w:themeColor="text1"/>
          <w:sz w:val="22"/>
          <w:szCs w:val="22"/>
        </w:rPr>
        <w:t>errors</w:t>
      </w:r>
      <w:r w:rsidRPr="0041467C">
        <w:rPr>
          <w:color w:val="000000" w:themeColor="text1"/>
          <w:spacing w:val="-3"/>
          <w:sz w:val="22"/>
          <w:szCs w:val="22"/>
        </w:rPr>
        <w:t xml:space="preserve"> </w:t>
      </w:r>
      <w:r w:rsidRPr="0041467C">
        <w:rPr>
          <w:color w:val="000000" w:themeColor="text1"/>
          <w:sz w:val="22"/>
          <w:szCs w:val="22"/>
        </w:rPr>
        <w:t>made</w:t>
      </w:r>
      <w:r w:rsidRPr="0041467C">
        <w:rPr>
          <w:color w:val="000000" w:themeColor="text1"/>
          <w:spacing w:val="-4"/>
          <w:sz w:val="22"/>
          <w:szCs w:val="22"/>
        </w:rPr>
        <w:t xml:space="preserve"> </w:t>
      </w:r>
      <w:r w:rsidRPr="0041467C">
        <w:rPr>
          <w:color w:val="000000" w:themeColor="text1"/>
          <w:sz w:val="22"/>
          <w:szCs w:val="22"/>
        </w:rPr>
        <w:t>by</w:t>
      </w:r>
      <w:r w:rsidRPr="0041467C">
        <w:rPr>
          <w:color w:val="000000" w:themeColor="text1"/>
          <w:spacing w:val="-5"/>
          <w:sz w:val="22"/>
          <w:szCs w:val="22"/>
        </w:rPr>
        <w:t xml:space="preserve"> </w:t>
      </w:r>
      <w:proofErr w:type="gramStart"/>
      <w:r w:rsidR="00BC7E92" w:rsidRPr="0041467C">
        <w:rPr>
          <w:color w:val="000000" w:themeColor="text1"/>
          <w:spacing w:val="-5"/>
          <w:sz w:val="22"/>
          <w:szCs w:val="22"/>
        </w:rPr>
        <w:t xml:space="preserve">the </w:t>
      </w:r>
      <w:r w:rsidRPr="0041467C">
        <w:rPr>
          <w:color w:val="000000" w:themeColor="text1"/>
          <w:sz w:val="22"/>
          <w:szCs w:val="22"/>
        </w:rPr>
        <w:t>Program</w:t>
      </w:r>
      <w:proofErr w:type="gramEnd"/>
      <w:r w:rsidRPr="0041467C">
        <w:rPr>
          <w:color w:val="000000" w:themeColor="text1"/>
          <w:spacing w:val="-1"/>
          <w:sz w:val="22"/>
          <w:szCs w:val="22"/>
        </w:rPr>
        <w:t xml:space="preserve"> </w:t>
      </w:r>
      <w:r w:rsidRPr="0041467C">
        <w:rPr>
          <w:color w:val="000000" w:themeColor="text1"/>
          <w:sz w:val="22"/>
          <w:szCs w:val="22"/>
        </w:rPr>
        <w:t>Technician</w:t>
      </w:r>
      <w:r w:rsidRPr="0041467C">
        <w:rPr>
          <w:color w:val="000000" w:themeColor="text1"/>
          <w:spacing w:val="-4"/>
          <w:sz w:val="22"/>
          <w:szCs w:val="22"/>
        </w:rPr>
        <w:t xml:space="preserve"> </w:t>
      </w:r>
      <w:r w:rsidRPr="0041467C">
        <w:rPr>
          <w:color w:val="000000" w:themeColor="text1"/>
          <w:sz w:val="22"/>
          <w:szCs w:val="22"/>
        </w:rPr>
        <w:t>II</w:t>
      </w:r>
      <w:r w:rsidRPr="0041467C">
        <w:rPr>
          <w:color w:val="000000" w:themeColor="text1"/>
          <w:spacing w:val="-3"/>
          <w:sz w:val="22"/>
          <w:szCs w:val="22"/>
        </w:rPr>
        <w:t xml:space="preserve"> </w:t>
      </w:r>
      <w:r w:rsidRPr="0041467C">
        <w:rPr>
          <w:color w:val="000000" w:themeColor="text1"/>
          <w:sz w:val="22"/>
          <w:szCs w:val="22"/>
        </w:rPr>
        <w:t>could</w:t>
      </w:r>
      <w:r w:rsidRPr="0041467C">
        <w:rPr>
          <w:color w:val="000000" w:themeColor="text1"/>
          <w:spacing w:val="-2"/>
          <w:sz w:val="22"/>
          <w:szCs w:val="22"/>
        </w:rPr>
        <w:t xml:space="preserve"> </w:t>
      </w:r>
      <w:r w:rsidRPr="0041467C">
        <w:rPr>
          <w:color w:val="000000" w:themeColor="text1"/>
          <w:sz w:val="22"/>
          <w:szCs w:val="22"/>
        </w:rPr>
        <w:t>result</w:t>
      </w:r>
      <w:r w:rsidRPr="0041467C">
        <w:rPr>
          <w:color w:val="000000" w:themeColor="text1"/>
          <w:spacing w:val="-5"/>
          <w:sz w:val="22"/>
          <w:szCs w:val="22"/>
        </w:rPr>
        <w:t xml:space="preserve"> </w:t>
      </w:r>
      <w:r w:rsidRPr="0041467C">
        <w:rPr>
          <w:color w:val="000000" w:themeColor="text1"/>
          <w:sz w:val="22"/>
          <w:szCs w:val="22"/>
        </w:rPr>
        <w:t>in</w:t>
      </w:r>
      <w:r w:rsidRPr="0041467C">
        <w:rPr>
          <w:color w:val="000000" w:themeColor="text1"/>
          <w:spacing w:val="-2"/>
          <w:sz w:val="22"/>
          <w:szCs w:val="22"/>
        </w:rPr>
        <w:t xml:space="preserve"> </w:t>
      </w:r>
      <w:r w:rsidRPr="0041467C">
        <w:rPr>
          <w:color w:val="000000" w:themeColor="text1"/>
          <w:sz w:val="22"/>
          <w:szCs w:val="22"/>
        </w:rPr>
        <w:t>delays and/or loss of funds to a state agency, state employee, or public.</w:t>
      </w:r>
    </w:p>
    <w:p w14:paraId="300500D0" w14:textId="77777777" w:rsidR="0041467C" w:rsidRDefault="0041467C" w:rsidP="00396187">
      <w:pPr>
        <w:pStyle w:val="Heading1"/>
        <w:ind w:left="0" w:right="60"/>
        <w:rPr>
          <w:color w:val="000000" w:themeColor="text1"/>
          <w:sz w:val="22"/>
          <w:szCs w:val="22"/>
        </w:rPr>
      </w:pPr>
    </w:p>
    <w:p w14:paraId="09E558B2" w14:textId="07E324BC" w:rsidR="0090111F" w:rsidRPr="0041467C" w:rsidRDefault="004B6C99" w:rsidP="00396187">
      <w:pPr>
        <w:pStyle w:val="Heading1"/>
        <w:ind w:left="0" w:right="60"/>
        <w:rPr>
          <w:color w:val="000000" w:themeColor="text1"/>
          <w:sz w:val="22"/>
          <w:szCs w:val="22"/>
        </w:rPr>
      </w:pPr>
      <w:r w:rsidRPr="0041467C">
        <w:rPr>
          <w:color w:val="000000" w:themeColor="text1"/>
          <w:sz w:val="22"/>
          <w:szCs w:val="22"/>
        </w:rPr>
        <w:t>SECTION</w:t>
      </w:r>
      <w:r w:rsidRPr="0041467C">
        <w:rPr>
          <w:color w:val="000000" w:themeColor="text1"/>
          <w:spacing w:val="-6"/>
          <w:sz w:val="22"/>
          <w:szCs w:val="22"/>
        </w:rPr>
        <w:t xml:space="preserve"> </w:t>
      </w:r>
      <w:r w:rsidRPr="0041467C">
        <w:rPr>
          <w:color w:val="000000" w:themeColor="text1"/>
          <w:sz w:val="22"/>
          <w:szCs w:val="22"/>
        </w:rPr>
        <w:t>G:</w:t>
      </w:r>
      <w:r w:rsidRPr="0041467C">
        <w:rPr>
          <w:color w:val="000000" w:themeColor="text1"/>
          <w:spacing w:val="-3"/>
          <w:sz w:val="22"/>
          <w:szCs w:val="22"/>
        </w:rPr>
        <w:t xml:space="preserve"> </w:t>
      </w:r>
      <w:r w:rsidRPr="0041467C">
        <w:rPr>
          <w:color w:val="000000" w:themeColor="text1"/>
          <w:sz w:val="22"/>
          <w:szCs w:val="22"/>
        </w:rPr>
        <w:t>PERSONAL</w:t>
      </w:r>
      <w:r w:rsidRPr="0041467C">
        <w:rPr>
          <w:color w:val="000000" w:themeColor="text1"/>
          <w:spacing w:val="-2"/>
          <w:sz w:val="22"/>
          <w:szCs w:val="22"/>
        </w:rPr>
        <w:t xml:space="preserve"> CONTACT</w:t>
      </w:r>
    </w:p>
    <w:p w14:paraId="3E8865DA" w14:textId="77777777" w:rsidR="0090111F" w:rsidRPr="0041467C" w:rsidRDefault="0090111F" w:rsidP="00396187">
      <w:pPr>
        <w:pStyle w:val="BodyText"/>
        <w:ind w:right="60"/>
        <w:rPr>
          <w:b/>
          <w:color w:val="000000" w:themeColor="text1"/>
          <w:sz w:val="22"/>
          <w:szCs w:val="22"/>
        </w:rPr>
      </w:pPr>
    </w:p>
    <w:p w14:paraId="11B83716" w14:textId="449DE2D9" w:rsidR="0090111F" w:rsidRPr="0041467C" w:rsidRDefault="004B6C99" w:rsidP="00396187">
      <w:pPr>
        <w:pStyle w:val="BodyText"/>
        <w:ind w:right="60"/>
        <w:rPr>
          <w:color w:val="000000" w:themeColor="text1"/>
          <w:sz w:val="22"/>
          <w:szCs w:val="22"/>
        </w:rPr>
      </w:pPr>
      <w:r w:rsidRPr="0041467C">
        <w:rPr>
          <w:color w:val="000000" w:themeColor="text1"/>
          <w:sz w:val="22"/>
          <w:szCs w:val="22"/>
        </w:rPr>
        <w:t xml:space="preserve">The incumbent </w:t>
      </w:r>
      <w:r w:rsidR="007B6B2D">
        <w:rPr>
          <w:color w:val="000000" w:themeColor="text1"/>
          <w:sz w:val="22"/>
          <w:szCs w:val="22"/>
        </w:rPr>
        <w:t>will</w:t>
      </w:r>
      <w:r w:rsidRPr="0041467C">
        <w:rPr>
          <w:color w:val="000000" w:themeColor="text1"/>
          <w:sz w:val="22"/>
          <w:szCs w:val="22"/>
        </w:rPr>
        <w:t xml:space="preserve"> have</w:t>
      </w:r>
      <w:r w:rsidR="007B6B2D">
        <w:rPr>
          <w:color w:val="000000" w:themeColor="text1"/>
          <w:sz w:val="22"/>
          <w:szCs w:val="22"/>
        </w:rPr>
        <w:t xml:space="preserve"> daily</w:t>
      </w:r>
      <w:r w:rsidRPr="0041467C">
        <w:rPr>
          <w:color w:val="000000" w:themeColor="text1"/>
          <w:sz w:val="22"/>
          <w:szCs w:val="22"/>
        </w:rPr>
        <w:t xml:space="preserve"> contact with all levels of SCO staff and managemen</w:t>
      </w:r>
      <w:r w:rsidR="007B6B2D">
        <w:rPr>
          <w:color w:val="000000" w:themeColor="text1"/>
          <w:sz w:val="22"/>
          <w:szCs w:val="22"/>
        </w:rPr>
        <w:t xml:space="preserve">t, state agencies, vendors and the </w:t>
      </w:r>
      <w:r w:rsidRPr="0041467C">
        <w:rPr>
          <w:color w:val="000000" w:themeColor="text1"/>
          <w:sz w:val="22"/>
          <w:szCs w:val="22"/>
        </w:rPr>
        <w:t>public.</w:t>
      </w:r>
    </w:p>
    <w:p w14:paraId="63260721" w14:textId="77777777" w:rsidR="0090111F" w:rsidRPr="0041467C" w:rsidRDefault="0090111F" w:rsidP="00396187">
      <w:pPr>
        <w:pStyle w:val="BodyText"/>
        <w:ind w:right="60"/>
        <w:rPr>
          <w:color w:val="000000" w:themeColor="text1"/>
          <w:sz w:val="22"/>
          <w:szCs w:val="22"/>
        </w:rPr>
      </w:pPr>
    </w:p>
    <w:p w14:paraId="44EC6969" w14:textId="77777777" w:rsidR="0090111F" w:rsidRPr="0041467C" w:rsidRDefault="004B6C99" w:rsidP="00396187">
      <w:pPr>
        <w:pStyle w:val="Heading1"/>
        <w:ind w:left="0" w:right="60"/>
        <w:rPr>
          <w:color w:val="000000" w:themeColor="text1"/>
          <w:sz w:val="22"/>
          <w:szCs w:val="22"/>
        </w:rPr>
      </w:pPr>
      <w:r w:rsidRPr="0041467C">
        <w:rPr>
          <w:color w:val="000000" w:themeColor="text1"/>
          <w:sz w:val="22"/>
          <w:szCs w:val="22"/>
        </w:rPr>
        <w:t>SECTION</w:t>
      </w:r>
      <w:r w:rsidRPr="0041467C">
        <w:rPr>
          <w:color w:val="000000" w:themeColor="text1"/>
          <w:spacing w:val="-2"/>
          <w:sz w:val="22"/>
          <w:szCs w:val="22"/>
        </w:rPr>
        <w:t xml:space="preserve"> </w:t>
      </w:r>
      <w:r w:rsidRPr="0041467C">
        <w:rPr>
          <w:color w:val="000000" w:themeColor="text1"/>
          <w:sz w:val="22"/>
          <w:szCs w:val="22"/>
        </w:rPr>
        <w:t>H:</w:t>
      </w:r>
      <w:r w:rsidRPr="0041467C">
        <w:rPr>
          <w:color w:val="000000" w:themeColor="text1"/>
          <w:spacing w:val="-2"/>
          <w:sz w:val="22"/>
          <w:szCs w:val="22"/>
        </w:rPr>
        <w:t xml:space="preserve"> </w:t>
      </w:r>
      <w:r w:rsidRPr="0041467C">
        <w:rPr>
          <w:color w:val="000000" w:themeColor="text1"/>
          <w:sz w:val="22"/>
          <w:szCs w:val="22"/>
        </w:rPr>
        <w:t>WORK</w:t>
      </w:r>
      <w:r w:rsidRPr="0041467C">
        <w:rPr>
          <w:color w:val="000000" w:themeColor="text1"/>
          <w:spacing w:val="-1"/>
          <w:sz w:val="22"/>
          <w:szCs w:val="22"/>
        </w:rPr>
        <w:t xml:space="preserve"> </w:t>
      </w:r>
      <w:r w:rsidRPr="0041467C">
        <w:rPr>
          <w:color w:val="000000" w:themeColor="text1"/>
          <w:spacing w:val="-2"/>
          <w:sz w:val="22"/>
          <w:szCs w:val="22"/>
        </w:rPr>
        <w:t>ENVIRONMENT</w:t>
      </w:r>
    </w:p>
    <w:p w14:paraId="3C94B49D" w14:textId="77777777" w:rsidR="0090111F" w:rsidRPr="0041467C" w:rsidRDefault="0090111F" w:rsidP="00396187">
      <w:pPr>
        <w:pStyle w:val="BodyText"/>
        <w:ind w:right="60"/>
        <w:rPr>
          <w:b/>
          <w:color w:val="000000" w:themeColor="text1"/>
          <w:sz w:val="22"/>
          <w:szCs w:val="22"/>
        </w:rPr>
      </w:pPr>
    </w:p>
    <w:p w14:paraId="428905A0" w14:textId="1312B9E8" w:rsidR="007B6B2D" w:rsidRDefault="004B6C99" w:rsidP="00ED4B5A">
      <w:pPr>
        <w:pStyle w:val="BodyText"/>
        <w:ind w:right="60"/>
        <w:rPr>
          <w:color w:val="000000" w:themeColor="text1"/>
          <w:spacing w:val="-2"/>
          <w:sz w:val="22"/>
          <w:szCs w:val="22"/>
        </w:rPr>
      </w:pPr>
      <w:r w:rsidRPr="0041467C">
        <w:rPr>
          <w:color w:val="000000" w:themeColor="text1"/>
          <w:sz w:val="22"/>
          <w:szCs w:val="22"/>
        </w:rPr>
        <w:t>The</w:t>
      </w:r>
      <w:r w:rsidRPr="0041467C">
        <w:rPr>
          <w:color w:val="000000" w:themeColor="text1"/>
          <w:spacing w:val="-4"/>
          <w:sz w:val="22"/>
          <w:szCs w:val="22"/>
        </w:rPr>
        <w:t xml:space="preserve"> </w:t>
      </w:r>
      <w:r w:rsidRPr="0041467C">
        <w:rPr>
          <w:color w:val="000000" w:themeColor="text1"/>
          <w:sz w:val="22"/>
          <w:szCs w:val="22"/>
        </w:rPr>
        <w:t>incumbent</w:t>
      </w:r>
      <w:r w:rsidRPr="0041467C">
        <w:rPr>
          <w:color w:val="000000" w:themeColor="text1"/>
          <w:spacing w:val="-5"/>
          <w:sz w:val="22"/>
          <w:szCs w:val="22"/>
        </w:rPr>
        <w:t xml:space="preserve"> </w:t>
      </w:r>
      <w:r w:rsidRPr="0041467C">
        <w:rPr>
          <w:color w:val="000000" w:themeColor="text1"/>
          <w:sz w:val="22"/>
          <w:szCs w:val="22"/>
        </w:rPr>
        <w:t>will</w:t>
      </w:r>
      <w:r w:rsidRPr="0041467C">
        <w:rPr>
          <w:color w:val="000000" w:themeColor="text1"/>
          <w:spacing w:val="-1"/>
          <w:sz w:val="22"/>
          <w:szCs w:val="22"/>
        </w:rPr>
        <w:t xml:space="preserve"> </w:t>
      </w:r>
      <w:r w:rsidRPr="0041467C">
        <w:rPr>
          <w:color w:val="000000" w:themeColor="text1"/>
          <w:sz w:val="22"/>
          <w:szCs w:val="22"/>
        </w:rPr>
        <w:t>work</w:t>
      </w:r>
      <w:r w:rsidRPr="0041467C">
        <w:rPr>
          <w:color w:val="000000" w:themeColor="text1"/>
          <w:spacing w:val="-3"/>
          <w:sz w:val="22"/>
          <w:szCs w:val="22"/>
        </w:rPr>
        <w:t xml:space="preserve"> </w:t>
      </w:r>
      <w:r w:rsidRPr="0041467C">
        <w:rPr>
          <w:color w:val="000000" w:themeColor="text1"/>
          <w:sz w:val="22"/>
          <w:szCs w:val="22"/>
        </w:rPr>
        <w:t>in</w:t>
      </w:r>
      <w:r w:rsidRPr="0041467C">
        <w:rPr>
          <w:color w:val="000000" w:themeColor="text1"/>
          <w:spacing w:val="-2"/>
          <w:sz w:val="22"/>
          <w:szCs w:val="22"/>
        </w:rPr>
        <w:t xml:space="preserve"> </w:t>
      </w:r>
      <w:r w:rsidRPr="0041467C">
        <w:rPr>
          <w:color w:val="000000" w:themeColor="text1"/>
          <w:sz w:val="22"/>
          <w:szCs w:val="22"/>
        </w:rPr>
        <w:t>a</w:t>
      </w:r>
      <w:r w:rsidRPr="0041467C">
        <w:rPr>
          <w:color w:val="000000" w:themeColor="text1"/>
          <w:spacing w:val="-1"/>
          <w:sz w:val="22"/>
          <w:szCs w:val="22"/>
        </w:rPr>
        <w:t xml:space="preserve"> </w:t>
      </w:r>
      <w:r w:rsidRPr="0041467C">
        <w:rPr>
          <w:color w:val="000000" w:themeColor="text1"/>
          <w:sz w:val="22"/>
          <w:szCs w:val="22"/>
        </w:rPr>
        <w:t>climate-controlled</w:t>
      </w:r>
      <w:r w:rsidRPr="0041467C">
        <w:rPr>
          <w:color w:val="000000" w:themeColor="text1"/>
          <w:spacing w:val="-2"/>
          <w:sz w:val="22"/>
          <w:szCs w:val="22"/>
        </w:rPr>
        <w:t xml:space="preserve"> </w:t>
      </w:r>
      <w:r w:rsidRPr="0041467C">
        <w:rPr>
          <w:color w:val="000000" w:themeColor="text1"/>
          <w:sz w:val="22"/>
          <w:szCs w:val="22"/>
        </w:rPr>
        <w:t>office</w:t>
      </w:r>
      <w:r w:rsidRPr="0041467C">
        <w:rPr>
          <w:color w:val="000000" w:themeColor="text1"/>
          <w:spacing w:val="-2"/>
          <w:sz w:val="22"/>
          <w:szCs w:val="22"/>
        </w:rPr>
        <w:t xml:space="preserve"> </w:t>
      </w:r>
      <w:r w:rsidRPr="0041467C">
        <w:rPr>
          <w:color w:val="000000" w:themeColor="text1"/>
          <w:sz w:val="22"/>
          <w:szCs w:val="22"/>
        </w:rPr>
        <w:t>under</w:t>
      </w:r>
      <w:r w:rsidRPr="0041467C">
        <w:rPr>
          <w:color w:val="000000" w:themeColor="text1"/>
          <w:spacing w:val="-6"/>
          <w:sz w:val="22"/>
          <w:szCs w:val="22"/>
        </w:rPr>
        <w:t xml:space="preserve"> </w:t>
      </w:r>
      <w:r w:rsidRPr="0041467C">
        <w:rPr>
          <w:color w:val="000000" w:themeColor="text1"/>
          <w:sz w:val="22"/>
          <w:szCs w:val="22"/>
        </w:rPr>
        <w:t>artificial</w:t>
      </w:r>
      <w:r w:rsidRPr="0041467C">
        <w:rPr>
          <w:color w:val="000000" w:themeColor="text1"/>
          <w:spacing w:val="-2"/>
          <w:sz w:val="22"/>
          <w:szCs w:val="22"/>
        </w:rPr>
        <w:t xml:space="preserve"> lighting.</w:t>
      </w:r>
    </w:p>
    <w:p w14:paraId="09E514AF" w14:textId="2463250D" w:rsidR="00ED4B5A" w:rsidRDefault="00ED4B5A">
      <w:pPr>
        <w:rPr>
          <w:b/>
          <w:bCs/>
          <w:color w:val="000000" w:themeColor="text1"/>
        </w:rPr>
      </w:pPr>
    </w:p>
    <w:p w14:paraId="09B8F0B9" w14:textId="77777777" w:rsidR="006D5417" w:rsidRDefault="006D5417" w:rsidP="00396187">
      <w:pPr>
        <w:pStyle w:val="Heading1"/>
        <w:ind w:left="0" w:right="60"/>
        <w:rPr>
          <w:color w:val="000000" w:themeColor="text1"/>
          <w:sz w:val="22"/>
          <w:szCs w:val="22"/>
        </w:rPr>
      </w:pPr>
      <w:r>
        <w:rPr>
          <w:color w:val="000000" w:themeColor="text1"/>
          <w:sz w:val="22"/>
          <w:szCs w:val="22"/>
        </w:rPr>
        <w:br w:type="page"/>
      </w:r>
    </w:p>
    <w:p w14:paraId="35B1E941" w14:textId="59616DAA" w:rsidR="0090111F" w:rsidRPr="0041467C" w:rsidRDefault="004B6C99" w:rsidP="00396187">
      <w:pPr>
        <w:pStyle w:val="Heading1"/>
        <w:ind w:left="0" w:right="60"/>
        <w:rPr>
          <w:color w:val="000000" w:themeColor="text1"/>
          <w:sz w:val="22"/>
          <w:szCs w:val="22"/>
        </w:rPr>
      </w:pPr>
      <w:r w:rsidRPr="0041467C">
        <w:rPr>
          <w:color w:val="000000" w:themeColor="text1"/>
          <w:sz w:val="22"/>
          <w:szCs w:val="22"/>
        </w:rPr>
        <w:lastRenderedPageBreak/>
        <w:t>SECTION</w:t>
      </w:r>
      <w:r w:rsidRPr="0041467C">
        <w:rPr>
          <w:color w:val="000000" w:themeColor="text1"/>
          <w:spacing w:val="-4"/>
          <w:sz w:val="22"/>
          <w:szCs w:val="22"/>
        </w:rPr>
        <w:t xml:space="preserve"> </w:t>
      </w:r>
      <w:r w:rsidRPr="0041467C">
        <w:rPr>
          <w:color w:val="000000" w:themeColor="text1"/>
          <w:sz w:val="22"/>
          <w:szCs w:val="22"/>
        </w:rPr>
        <w:t>I:</w:t>
      </w:r>
      <w:r w:rsidRPr="0041467C">
        <w:rPr>
          <w:color w:val="000000" w:themeColor="text1"/>
          <w:spacing w:val="-2"/>
          <w:sz w:val="22"/>
          <w:szCs w:val="22"/>
        </w:rPr>
        <w:t xml:space="preserve"> </w:t>
      </w:r>
      <w:r w:rsidRPr="0041467C">
        <w:rPr>
          <w:color w:val="000000" w:themeColor="text1"/>
          <w:sz w:val="22"/>
          <w:szCs w:val="22"/>
        </w:rPr>
        <w:t>PHYSICAL</w:t>
      </w:r>
      <w:r w:rsidRPr="0041467C">
        <w:rPr>
          <w:color w:val="000000" w:themeColor="text1"/>
          <w:spacing w:val="-2"/>
          <w:sz w:val="22"/>
          <w:szCs w:val="22"/>
        </w:rPr>
        <w:t xml:space="preserve"> REQUIREMENTS</w:t>
      </w:r>
    </w:p>
    <w:p w14:paraId="054E3DBB" w14:textId="77777777" w:rsidR="0090111F" w:rsidRPr="0041467C" w:rsidRDefault="0090111F" w:rsidP="00396187">
      <w:pPr>
        <w:pStyle w:val="BodyText"/>
        <w:ind w:right="60"/>
        <w:rPr>
          <w:b/>
          <w:color w:val="000000" w:themeColor="text1"/>
          <w:sz w:val="22"/>
          <w:szCs w:val="22"/>
        </w:rPr>
      </w:pPr>
    </w:p>
    <w:p w14:paraId="44E1EF50" w14:textId="708DAA37" w:rsidR="00BC7E92" w:rsidRPr="0041467C" w:rsidRDefault="00BC7E92" w:rsidP="00BC7E92">
      <w:pPr>
        <w:tabs>
          <w:tab w:val="left" w:pos="360"/>
        </w:tabs>
        <w:jc w:val="both"/>
        <w:rPr>
          <w:color w:val="000000" w:themeColor="text1"/>
        </w:rPr>
      </w:pPr>
      <w:r w:rsidRPr="0041467C">
        <w:rPr>
          <w:color w:val="000000" w:themeColor="text1"/>
        </w:rPr>
        <w:t>This position requires sitting in an office setting environment with the use of a telephone and personal computer.  This position also requires mobility to</w:t>
      </w:r>
      <w:r w:rsidR="007B6B2D" w:rsidRPr="007B6B2D">
        <w:rPr>
          <w:color w:val="000000" w:themeColor="text1"/>
        </w:rPr>
        <w:t xml:space="preserve"> perform the tasks of Warrant and Report Distribution</w:t>
      </w:r>
      <w:r w:rsidR="007B6B2D">
        <w:rPr>
          <w:color w:val="000000" w:themeColor="text1"/>
        </w:rPr>
        <w:t xml:space="preserve">, </w:t>
      </w:r>
      <w:r w:rsidRPr="0041467C">
        <w:rPr>
          <w:color w:val="000000" w:themeColor="text1"/>
        </w:rPr>
        <w:t>attend meetings</w:t>
      </w:r>
      <w:r w:rsidR="007B6B2D">
        <w:rPr>
          <w:color w:val="000000" w:themeColor="text1"/>
        </w:rPr>
        <w:t>,</w:t>
      </w:r>
      <w:r w:rsidRPr="0041467C">
        <w:rPr>
          <w:color w:val="000000" w:themeColor="text1"/>
        </w:rPr>
        <w:t xml:space="preserve"> and </w:t>
      </w:r>
      <w:r w:rsidR="007B6B2D">
        <w:rPr>
          <w:color w:val="000000" w:themeColor="text1"/>
        </w:rPr>
        <w:t xml:space="preserve">otherwise </w:t>
      </w:r>
      <w:r w:rsidRPr="0041467C">
        <w:rPr>
          <w:color w:val="000000" w:themeColor="text1"/>
        </w:rPr>
        <w:t>process or file work.</w:t>
      </w:r>
    </w:p>
    <w:p w14:paraId="63F623AB" w14:textId="0E196335" w:rsidR="00BC7E92" w:rsidRPr="0041467C" w:rsidRDefault="00BC7E92">
      <w:pPr>
        <w:rPr>
          <w:color w:val="000000" w:themeColor="text1"/>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1440"/>
        <w:gridCol w:w="1665"/>
        <w:gridCol w:w="1552"/>
        <w:gridCol w:w="1553"/>
      </w:tblGrid>
      <w:tr w:rsidR="0041467C" w:rsidRPr="0041467C" w14:paraId="60F736CB" w14:textId="77777777" w:rsidTr="00BC7E92">
        <w:trPr>
          <w:trHeight w:val="585"/>
        </w:trPr>
        <w:tc>
          <w:tcPr>
            <w:tcW w:w="4050" w:type="dxa"/>
          </w:tcPr>
          <w:p w14:paraId="14D46DAE" w14:textId="77777777" w:rsidR="0090111F" w:rsidRPr="0041467C" w:rsidRDefault="004B6C99" w:rsidP="00CE30C6">
            <w:pPr>
              <w:pStyle w:val="TableParagraph"/>
              <w:ind w:left="626" w:right="618"/>
              <w:jc w:val="center"/>
              <w:rPr>
                <w:color w:val="000000" w:themeColor="text1"/>
              </w:rPr>
            </w:pPr>
            <w:r w:rsidRPr="0041467C">
              <w:rPr>
                <w:color w:val="000000" w:themeColor="text1"/>
                <w:spacing w:val="-2"/>
              </w:rPr>
              <w:t>Activity</w:t>
            </w:r>
          </w:p>
          <w:p w14:paraId="34805C17" w14:textId="77777777" w:rsidR="0090111F" w:rsidRPr="0041467C" w:rsidRDefault="004B6C99" w:rsidP="00CE30C6">
            <w:pPr>
              <w:pStyle w:val="TableParagraph"/>
              <w:ind w:left="627" w:right="618"/>
              <w:jc w:val="center"/>
              <w:rPr>
                <w:color w:val="000000" w:themeColor="text1"/>
              </w:rPr>
            </w:pPr>
            <w:r w:rsidRPr="0041467C">
              <w:rPr>
                <w:color w:val="000000" w:themeColor="text1"/>
              </w:rPr>
              <w:t>(Hours per</w:t>
            </w:r>
            <w:r w:rsidRPr="0041467C">
              <w:rPr>
                <w:color w:val="000000" w:themeColor="text1"/>
                <w:spacing w:val="-2"/>
              </w:rPr>
              <w:t xml:space="preserve"> </w:t>
            </w:r>
            <w:r w:rsidRPr="0041467C">
              <w:rPr>
                <w:color w:val="000000" w:themeColor="text1"/>
                <w:spacing w:val="-4"/>
              </w:rPr>
              <w:t>day)</w:t>
            </w:r>
          </w:p>
        </w:tc>
        <w:tc>
          <w:tcPr>
            <w:tcW w:w="1440" w:type="dxa"/>
          </w:tcPr>
          <w:p w14:paraId="3B59BAD1" w14:textId="77777777" w:rsidR="0090111F" w:rsidRPr="0041467C" w:rsidRDefault="004B6C99" w:rsidP="00BC7E92">
            <w:pPr>
              <w:pStyle w:val="TableParagraph"/>
              <w:ind w:left="90" w:right="128"/>
              <w:jc w:val="center"/>
              <w:rPr>
                <w:color w:val="000000" w:themeColor="text1"/>
              </w:rPr>
            </w:pPr>
            <w:r w:rsidRPr="0041467C">
              <w:rPr>
                <w:color w:val="000000" w:themeColor="text1"/>
                <w:spacing w:val="-4"/>
              </w:rPr>
              <w:t>Never</w:t>
            </w:r>
          </w:p>
          <w:p w14:paraId="7C60C34E" w14:textId="77777777" w:rsidR="0090111F" w:rsidRPr="0041467C" w:rsidRDefault="004B6C99" w:rsidP="00BC7E92">
            <w:pPr>
              <w:pStyle w:val="TableParagraph"/>
              <w:ind w:left="90" w:right="128"/>
              <w:jc w:val="center"/>
              <w:rPr>
                <w:color w:val="000000" w:themeColor="text1"/>
              </w:rPr>
            </w:pPr>
            <w:r w:rsidRPr="0041467C">
              <w:rPr>
                <w:color w:val="000000" w:themeColor="text1"/>
              </w:rPr>
              <w:t>(0</w:t>
            </w:r>
            <w:r w:rsidRPr="0041467C">
              <w:rPr>
                <w:color w:val="000000" w:themeColor="text1"/>
                <w:spacing w:val="-2"/>
              </w:rPr>
              <w:t xml:space="preserve"> Hours)</w:t>
            </w:r>
          </w:p>
        </w:tc>
        <w:tc>
          <w:tcPr>
            <w:tcW w:w="1665" w:type="dxa"/>
          </w:tcPr>
          <w:p w14:paraId="2731904F" w14:textId="77777777" w:rsidR="0090111F" w:rsidRPr="0041467C" w:rsidRDefault="004B6C99" w:rsidP="00BC7E92">
            <w:pPr>
              <w:pStyle w:val="TableParagraph"/>
              <w:ind w:left="90" w:right="128"/>
              <w:jc w:val="center"/>
              <w:rPr>
                <w:color w:val="000000" w:themeColor="text1"/>
              </w:rPr>
            </w:pPr>
            <w:r w:rsidRPr="0041467C">
              <w:rPr>
                <w:color w:val="000000" w:themeColor="text1"/>
                <w:spacing w:val="-2"/>
              </w:rPr>
              <w:t>Occasionally</w:t>
            </w:r>
          </w:p>
          <w:p w14:paraId="3379DBAD" w14:textId="77777777" w:rsidR="0090111F" w:rsidRPr="0041467C" w:rsidRDefault="004B6C99" w:rsidP="00BC7E92">
            <w:pPr>
              <w:pStyle w:val="TableParagraph"/>
              <w:ind w:left="90" w:right="128"/>
              <w:jc w:val="center"/>
              <w:rPr>
                <w:color w:val="000000" w:themeColor="text1"/>
              </w:rPr>
            </w:pPr>
            <w:r w:rsidRPr="0041467C">
              <w:rPr>
                <w:color w:val="000000" w:themeColor="text1"/>
              </w:rPr>
              <w:t>(up</w:t>
            </w:r>
            <w:r w:rsidRPr="0041467C">
              <w:rPr>
                <w:color w:val="000000" w:themeColor="text1"/>
                <w:spacing w:val="1"/>
              </w:rPr>
              <w:t xml:space="preserve"> </w:t>
            </w:r>
            <w:r w:rsidRPr="0041467C">
              <w:rPr>
                <w:color w:val="000000" w:themeColor="text1"/>
              </w:rPr>
              <w:t>to 3</w:t>
            </w:r>
            <w:r w:rsidRPr="0041467C">
              <w:rPr>
                <w:color w:val="000000" w:themeColor="text1"/>
                <w:spacing w:val="-1"/>
              </w:rPr>
              <w:t xml:space="preserve"> </w:t>
            </w:r>
            <w:r w:rsidRPr="0041467C">
              <w:rPr>
                <w:color w:val="000000" w:themeColor="text1"/>
                <w:spacing w:val="-2"/>
              </w:rPr>
              <w:t>hours)</w:t>
            </w:r>
          </w:p>
        </w:tc>
        <w:tc>
          <w:tcPr>
            <w:tcW w:w="1552" w:type="dxa"/>
          </w:tcPr>
          <w:p w14:paraId="64ED3F6E" w14:textId="77777777" w:rsidR="0090111F" w:rsidRPr="0041467C" w:rsidRDefault="004B6C99" w:rsidP="00BC7E92">
            <w:pPr>
              <w:pStyle w:val="TableParagraph"/>
              <w:ind w:left="90" w:right="128"/>
              <w:jc w:val="center"/>
              <w:rPr>
                <w:color w:val="000000" w:themeColor="text1"/>
              </w:rPr>
            </w:pPr>
            <w:r w:rsidRPr="0041467C">
              <w:rPr>
                <w:color w:val="000000" w:themeColor="text1"/>
                <w:spacing w:val="-2"/>
              </w:rPr>
              <w:t>Frequently</w:t>
            </w:r>
          </w:p>
          <w:p w14:paraId="7CA75904" w14:textId="77777777" w:rsidR="0090111F" w:rsidRPr="0041467C" w:rsidRDefault="004B6C99" w:rsidP="00BC7E92">
            <w:pPr>
              <w:pStyle w:val="TableParagraph"/>
              <w:ind w:left="90" w:right="128"/>
              <w:jc w:val="center"/>
              <w:rPr>
                <w:color w:val="000000" w:themeColor="text1"/>
              </w:rPr>
            </w:pPr>
            <w:r w:rsidRPr="0041467C">
              <w:rPr>
                <w:color w:val="000000" w:themeColor="text1"/>
              </w:rPr>
              <w:t>(3</w:t>
            </w:r>
            <w:r w:rsidRPr="0041467C">
              <w:rPr>
                <w:color w:val="000000" w:themeColor="text1"/>
                <w:spacing w:val="1"/>
              </w:rPr>
              <w:t xml:space="preserve"> </w:t>
            </w:r>
            <w:r w:rsidRPr="0041467C">
              <w:rPr>
                <w:color w:val="000000" w:themeColor="text1"/>
              </w:rPr>
              <w:t>to</w:t>
            </w:r>
            <w:r w:rsidRPr="0041467C">
              <w:rPr>
                <w:color w:val="000000" w:themeColor="text1"/>
                <w:spacing w:val="-1"/>
              </w:rPr>
              <w:t xml:space="preserve"> </w:t>
            </w:r>
            <w:r w:rsidRPr="0041467C">
              <w:rPr>
                <w:color w:val="000000" w:themeColor="text1"/>
              </w:rPr>
              <w:t>6</w:t>
            </w:r>
            <w:r w:rsidRPr="0041467C">
              <w:rPr>
                <w:color w:val="000000" w:themeColor="text1"/>
                <w:spacing w:val="-1"/>
              </w:rPr>
              <w:t xml:space="preserve"> </w:t>
            </w:r>
            <w:r w:rsidRPr="0041467C">
              <w:rPr>
                <w:color w:val="000000" w:themeColor="text1"/>
                <w:spacing w:val="-2"/>
              </w:rPr>
              <w:t>hours)</w:t>
            </w:r>
          </w:p>
        </w:tc>
        <w:tc>
          <w:tcPr>
            <w:tcW w:w="1553" w:type="dxa"/>
          </w:tcPr>
          <w:p w14:paraId="3B0EEA89" w14:textId="77777777" w:rsidR="0090111F" w:rsidRPr="0041467C" w:rsidRDefault="004B6C99" w:rsidP="00BC7E92">
            <w:pPr>
              <w:pStyle w:val="TableParagraph"/>
              <w:ind w:left="90" w:right="128"/>
              <w:jc w:val="center"/>
              <w:rPr>
                <w:color w:val="000000" w:themeColor="text1"/>
              </w:rPr>
            </w:pPr>
            <w:r w:rsidRPr="0041467C">
              <w:rPr>
                <w:color w:val="000000" w:themeColor="text1"/>
                <w:spacing w:val="-2"/>
              </w:rPr>
              <w:t>Constantly</w:t>
            </w:r>
          </w:p>
          <w:p w14:paraId="46485BD1" w14:textId="77777777" w:rsidR="0090111F" w:rsidRPr="0041467C" w:rsidRDefault="004B6C99" w:rsidP="00BC7E92">
            <w:pPr>
              <w:pStyle w:val="TableParagraph"/>
              <w:ind w:left="90" w:right="128"/>
              <w:jc w:val="center"/>
              <w:rPr>
                <w:color w:val="000000" w:themeColor="text1"/>
              </w:rPr>
            </w:pPr>
            <w:r w:rsidRPr="0041467C">
              <w:rPr>
                <w:color w:val="000000" w:themeColor="text1"/>
              </w:rPr>
              <w:t>(6</w:t>
            </w:r>
            <w:r w:rsidRPr="0041467C">
              <w:rPr>
                <w:color w:val="000000" w:themeColor="text1"/>
                <w:spacing w:val="1"/>
              </w:rPr>
              <w:t xml:space="preserve"> </w:t>
            </w:r>
            <w:r w:rsidRPr="0041467C">
              <w:rPr>
                <w:color w:val="000000" w:themeColor="text1"/>
              </w:rPr>
              <w:t>to</w:t>
            </w:r>
            <w:r w:rsidRPr="0041467C">
              <w:rPr>
                <w:color w:val="000000" w:themeColor="text1"/>
                <w:spacing w:val="-1"/>
              </w:rPr>
              <w:t xml:space="preserve"> </w:t>
            </w:r>
            <w:r w:rsidRPr="0041467C">
              <w:rPr>
                <w:color w:val="000000" w:themeColor="text1"/>
              </w:rPr>
              <w:t>8</w:t>
            </w:r>
            <w:r w:rsidRPr="0041467C">
              <w:rPr>
                <w:color w:val="000000" w:themeColor="text1"/>
                <w:spacing w:val="-1"/>
              </w:rPr>
              <w:t xml:space="preserve"> </w:t>
            </w:r>
            <w:r w:rsidRPr="0041467C">
              <w:rPr>
                <w:color w:val="000000" w:themeColor="text1"/>
                <w:spacing w:val="-2"/>
              </w:rPr>
              <w:t>hours)</w:t>
            </w:r>
          </w:p>
        </w:tc>
      </w:tr>
      <w:tr w:rsidR="0041467C" w:rsidRPr="0041467C" w14:paraId="403F3D46" w14:textId="77777777" w:rsidTr="00BC7E92">
        <w:trPr>
          <w:trHeight w:val="285"/>
        </w:trPr>
        <w:tc>
          <w:tcPr>
            <w:tcW w:w="4050" w:type="dxa"/>
          </w:tcPr>
          <w:p w14:paraId="06FDE9BC" w14:textId="77777777" w:rsidR="0090111F" w:rsidRPr="0041467C" w:rsidRDefault="004B6C99" w:rsidP="00CE30C6">
            <w:pPr>
              <w:pStyle w:val="TableParagraph"/>
              <w:ind w:left="107"/>
              <w:rPr>
                <w:color w:val="000000" w:themeColor="text1"/>
              </w:rPr>
            </w:pPr>
            <w:r w:rsidRPr="0041467C">
              <w:rPr>
                <w:color w:val="000000" w:themeColor="text1"/>
                <w:spacing w:val="-2"/>
              </w:rPr>
              <w:t>Sitting</w:t>
            </w:r>
          </w:p>
        </w:tc>
        <w:tc>
          <w:tcPr>
            <w:tcW w:w="1440" w:type="dxa"/>
          </w:tcPr>
          <w:p w14:paraId="55FC788F" w14:textId="77777777" w:rsidR="0090111F" w:rsidRPr="0041467C" w:rsidRDefault="0090111F" w:rsidP="00BC7E92">
            <w:pPr>
              <w:pStyle w:val="TableParagraph"/>
              <w:ind w:left="90" w:right="128"/>
              <w:jc w:val="center"/>
              <w:rPr>
                <w:color w:val="000000" w:themeColor="text1"/>
              </w:rPr>
            </w:pPr>
          </w:p>
        </w:tc>
        <w:tc>
          <w:tcPr>
            <w:tcW w:w="1665" w:type="dxa"/>
          </w:tcPr>
          <w:p w14:paraId="51A9E6AE" w14:textId="603570DD" w:rsidR="0090111F" w:rsidRPr="0041467C" w:rsidRDefault="0090111F" w:rsidP="00BC7E92">
            <w:pPr>
              <w:pStyle w:val="TableParagraph"/>
              <w:ind w:left="90" w:right="128"/>
              <w:jc w:val="center"/>
              <w:rPr>
                <w:color w:val="000000" w:themeColor="text1"/>
              </w:rPr>
            </w:pPr>
          </w:p>
        </w:tc>
        <w:tc>
          <w:tcPr>
            <w:tcW w:w="1552" w:type="dxa"/>
          </w:tcPr>
          <w:p w14:paraId="7E038E27"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3" w:type="dxa"/>
          </w:tcPr>
          <w:p w14:paraId="6971726A" w14:textId="77777777" w:rsidR="0090111F" w:rsidRPr="0041467C" w:rsidRDefault="0090111F" w:rsidP="00BC7E92">
            <w:pPr>
              <w:pStyle w:val="TableParagraph"/>
              <w:ind w:left="90" w:right="128"/>
              <w:jc w:val="center"/>
              <w:rPr>
                <w:color w:val="000000" w:themeColor="text1"/>
              </w:rPr>
            </w:pPr>
          </w:p>
        </w:tc>
      </w:tr>
      <w:tr w:rsidR="0041467C" w:rsidRPr="0041467C" w14:paraId="3830C634" w14:textId="77777777" w:rsidTr="00BC7E92">
        <w:trPr>
          <w:trHeight w:val="285"/>
        </w:trPr>
        <w:tc>
          <w:tcPr>
            <w:tcW w:w="4050" w:type="dxa"/>
          </w:tcPr>
          <w:p w14:paraId="551E8E6E" w14:textId="77777777" w:rsidR="0090111F" w:rsidRPr="0041467C" w:rsidRDefault="004B6C99" w:rsidP="008E6F7C">
            <w:pPr>
              <w:pStyle w:val="TableParagraph"/>
              <w:ind w:left="107" w:right="90"/>
              <w:rPr>
                <w:color w:val="000000" w:themeColor="text1"/>
              </w:rPr>
            </w:pPr>
            <w:r w:rsidRPr="0041467C">
              <w:rPr>
                <w:color w:val="000000" w:themeColor="text1"/>
                <w:spacing w:val="-2"/>
              </w:rPr>
              <w:t>Walking</w:t>
            </w:r>
          </w:p>
        </w:tc>
        <w:tc>
          <w:tcPr>
            <w:tcW w:w="1440" w:type="dxa"/>
          </w:tcPr>
          <w:p w14:paraId="104AF04D" w14:textId="77777777" w:rsidR="0090111F" w:rsidRPr="0041467C" w:rsidRDefault="0090111F" w:rsidP="00BC7E92">
            <w:pPr>
              <w:pStyle w:val="TableParagraph"/>
              <w:ind w:left="90" w:right="128"/>
              <w:jc w:val="center"/>
              <w:rPr>
                <w:color w:val="000000" w:themeColor="text1"/>
              </w:rPr>
            </w:pPr>
          </w:p>
        </w:tc>
        <w:tc>
          <w:tcPr>
            <w:tcW w:w="1665" w:type="dxa"/>
          </w:tcPr>
          <w:p w14:paraId="25F16163" w14:textId="66DC5470" w:rsidR="0090111F" w:rsidRPr="0041467C" w:rsidRDefault="007B6B2D" w:rsidP="00BC7E92">
            <w:pPr>
              <w:pStyle w:val="TableParagraph"/>
              <w:ind w:left="90" w:right="128"/>
              <w:jc w:val="center"/>
              <w:rPr>
                <w:color w:val="000000" w:themeColor="text1"/>
              </w:rPr>
            </w:pPr>
            <w:r>
              <w:rPr>
                <w:color w:val="000000" w:themeColor="text1"/>
              </w:rPr>
              <w:t>X</w:t>
            </w:r>
          </w:p>
        </w:tc>
        <w:tc>
          <w:tcPr>
            <w:tcW w:w="1552" w:type="dxa"/>
          </w:tcPr>
          <w:p w14:paraId="3831DB45" w14:textId="7E487FEE" w:rsidR="0090111F" w:rsidRPr="0041467C" w:rsidRDefault="0090111F" w:rsidP="00BC7E92">
            <w:pPr>
              <w:pStyle w:val="TableParagraph"/>
              <w:ind w:left="90" w:right="128"/>
              <w:jc w:val="center"/>
              <w:rPr>
                <w:color w:val="000000" w:themeColor="text1"/>
              </w:rPr>
            </w:pPr>
          </w:p>
        </w:tc>
        <w:tc>
          <w:tcPr>
            <w:tcW w:w="1553" w:type="dxa"/>
          </w:tcPr>
          <w:p w14:paraId="6BB5CAC5" w14:textId="77777777" w:rsidR="0090111F" w:rsidRPr="0041467C" w:rsidRDefault="0090111F" w:rsidP="00BC7E92">
            <w:pPr>
              <w:pStyle w:val="TableParagraph"/>
              <w:ind w:left="90" w:right="128"/>
              <w:jc w:val="center"/>
              <w:rPr>
                <w:color w:val="000000" w:themeColor="text1"/>
              </w:rPr>
            </w:pPr>
          </w:p>
        </w:tc>
      </w:tr>
      <w:tr w:rsidR="0041467C" w:rsidRPr="0041467C" w14:paraId="2E58B832" w14:textId="77777777" w:rsidTr="00BC7E92">
        <w:trPr>
          <w:trHeight w:val="285"/>
        </w:trPr>
        <w:tc>
          <w:tcPr>
            <w:tcW w:w="4050" w:type="dxa"/>
          </w:tcPr>
          <w:p w14:paraId="42307C40" w14:textId="77777777" w:rsidR="0090111F" w:rsidRPr="0041467C" w:rsidRDefault="004B6C99" w:rsidP="008E6F7C">
            <w:pPr>
              <w:pStyle w:val="TableParagraph"/>
              <w:ind w:left="107" w:right="90"/>
              <w:rPr>
                <w:color w:val="000000" w:themeColor="text1"/>
              </w:rPr>
            </w:pPr>
            <w:r w:rsidRPr="0041467C">
              <w:rPr>
                <w:color w:val="000000" w:themeColor="text1"/>
                <w:spacing w:val="-2"/>
              </w:rPr>
              <w:t>Standing</w:t>
            </w:r>
          </w:p>
        </w:tc>
        <w:tc>
          <w:tcPr>
            <w:tcW w:w="1440" w:type="dxa"/>
          </w:tcPr>
          <w:p w14:paraId="591B8867" w14:textId="77777777" w:rsidR="0090111F" w:rsidRPr="0041467C" w:rsidRDefault="0090111F" w:rsidP="00BC7E92">
            <w:pPr>
              <w:pStyle w:val="TableParagraph"/>
              <w:ind w:left="90" w:right="128"/>
              <w:jc w:val="center"/>
              <w:rPr>
                <w:color w:val="000000" w:themeColor="text1"/>
              </w:rPr>
            </w:pPr>
          </w:p>
        </w:tc>
        <w:tc>
          <w:tcPr>
            <w:tcW w:w="1665" w:type="dxa"/>
          </w:tcPr>
          <w:p w14:paraId="104CB981" w14:textId="2DA03118" w:rsidR="0090111F" w:rsidRPr="0041467C" w:rsidRDefault="0090111F" w:rsidP="00BC7E92">
            <w:pPr>
              <w:pStyle w:val="TableParagraph"/>
              <w:ind w:left="90" w:right="128"/>
              <w:jc w:val="center"/>
              <w:rPr>
                <w:color w:val="000000" w:themeColor="text1"/>
              </w:rPr>
            </w:pPr>
          </w:p>
        </w:tc>
        <w:tc>
          <w:tcPr>
            <w:tcW w:w="1552" w:type="dxa"/>
          </w:tcPr>
          <w:p w14:paraId="6A75346C" w14:textId="7D37B2D6" w:rsidR="0090111F" w:rsidRPr="0041467C" w:rsidRDefault="007B6B2D" w:rsidP="00BC7E92">
            <w:pPr>
              <w:pStyle w:val="TableParagraph"/>
              <w:ind w:left="90" w:right="128"/>
              <w:jc w:val="center"/>
              <w:rPr>
                <w:color w:val="000000" w:themeColor="text1"/>
              </w:rPr>
            </w:pPr>
            <w:r>
              <w:rPr>
                <w:color w:val="000000" w:themeColor="text1"/>
              </w:rPr>
              <w:t>X</w:t>
            </w:r>
          </w:p>
        </w:tc>
        <w:tc>
          <w:tcPr>
            <w:tcW w:w="1553" w:type="dxa"/>
          </w:tcPr>
          <w:p w14:paraId="2D68F3AB" w14:textId="77777777" w:rsidR="0090111F" w:rsidRPr="0041467C" w:rsidRDefault="0090111F" w:rsidP="00BC7E92">
            <w:pPr>
              <w:pStyle w:val="TableParagraph"/>
              <w:ind w:left="90" w:right="128"/>
              <w:jc w:val="center"/>
              <w:rPr>
                <w:color w:val="000000" w:themeColor="text1"/>
              </w:rPr>
            </w:pPr>
          </w:p>
        </w:tc>
      </w:tr>
      <w:tr w:rsidR="0041467C" w:rsidRPr="0041467C" w14:paraId="5697EE32" w14:textId="77777777" w:rsidTr="00BC7E92">
        <w:trPr>
          <w:trHeight w:val="285"/>
        </w:trPr>
        <w:tc>
          <w:tcPr>
            <w:tcW w:w="4050" w:type="dxa"/>
          </w:tcPr>
          <w:p w14:paraId="1C9F1E2C" w14:textId="77777777" w:rsidR="0090111F" w:rsidRPr="0041467C" w:rsidRDefault="004B6C99" w:rsidP="008E6F7C">
            <w:pPr>
              <w:pStyle w:val="TableParagraph"/>
              <w:ind w:left="107" w:right="90"/>
              <w:rPr>
                <w:color w:val="000000" w:themeColor="text1"/>
              </w:rPr>
            </w:pPr>
            <w:r w:rsidRPr="0041467C">
              <w:rPr>
                <w:color w:val="000000" w:themeColor="text1"/>
              </w:rPr>
              <w:t xml:space="preserve">Bending </w:t>
            </w:r>
            <w:r w:rsidRPr="0041467C">
              <w:rPr>
                <w:color w:val="000000" w:themeColor="text1"/>
                <w:spacing w:val="-2"/>
              </w:rPr>
              <w:t>(neck/waist)</w:t>
            </w:r>
          </w:p>
        </w:tc>
        <w:tc>
          <w:tcPr>
            <w:tcW w:w="1440" w:type="dxa"/>
          </w:tcPr>
          <w:p w14:paraId="1F5546D1" w14:textId="77777777" w:rsidR="0090111F" w:rsidRPr="0041467C" w:rsidRDefault="0090111F" w:rsidP="00BC7E92">
            <w:pPr>
              <w:pStyle w:val="TableParagraph"/>
              <w:ind w:left="90" w:right="128"/>
              <w:jc w:val="center"/>
              <w:rPr>
                <w:color w:val="000000" w:themeColor="text1"/>
              </w:rPr>
            </w:pPr>
          </w:p>
        </w:tc>
        <w:tc>
          <w:tcPr>
            <w:tcW w:w="1665" w:type="dxa"/>
          </w:tcPr>
          <w:p w14:paraId="258A88AF"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2" w:type="dxa"/>
          </w:tcPr>
          <w:p w14:paraId="4EAA635C" w14:textId="77777777" w:rsidR="0090111F" w:rsidRPr="0041467C" w:rsidRDefault="0090111F" w:rsidP="00BC7E92">
            <w:pPr>
              <w:pStyle w:val="TableParagraph"/>
              <w:ind w:left="90" w:right="128"/>
              <w:jc w:val="center"/>
              <w:rPr>
                <w:color w:val="000000" w:themeColor="text1"/>
              </w:rPr>
            </w:pPr>
          </w:p>
        </w:tc>
        <w:tc>
          <w:tcPr>
            <w:tcW w:w="1553" w:type="dxa"/>
          </w:tcPr>
          <w:p w14:paraId="79B2ACB1" w14:textId="77777777" w:rsidR="0090111F" w:rsidRPr="0041467C" w:rsidRDefault="0090111F" w:rsidP="00BC7E92">
            <w:pPr>
              <w:pStyle w:val="TableParagraph"/>
              <w:ind w:left="90" w:right="128"/>
              <w:jc w:val="center"/>
              <w:rPr>
                <w:color w:val="000000" w:themeColor="text1"/>
              </w:rPr>
            </w:pPr>
          </w:p>
        </w:tc>
      </w:tr>
      <w:tr w:rsidR="0041467C" w:rsidRPr="0041467C" w14:paraId="70C1ACFC" w14:textId="77777777" w:rsidTr="00BC7E92">
        <w:trPr>
          <w:trHeight w:val="285"/>
        </w:trPr>
        <w:tc>
          <w:tcPr>
            <w:tcW w:w="4050" w:type="dxa"/>
          </w:tcPr>
          <w:p w14:paraId="1D99E396" w14:textId="77777777" w:rsidR="0090111F" w:rsidRPr="0041467C" w:rsidRDefault="004B6C99" w:rsidP="008E6F7C">
            <w:pPr>
              <w:pStyle w:val="TableParagraph"/>
              <w:ind w:left="107" w:right="90"/>
              <w:rPr>
                <w:color w:val="000000" w:themeColor="text1"/>
              </w:rPr>
            </w:pPr>
            <w:r w:rsidRPr="0041467C">
              <w:rPr>
                <w:color w:val="000000" w:themeColor="text1"/>
                <w:spacing w:val="-2"/>
              </w:rPr>
              <w:t>Squatting</w:t>
            </w:r>
          </w:p>
        </w:tc>
        <w:tc>
          <w:tcPr>
            <w:tcW w:w="1440" w:type="dxa"/>
          </w:tcPr>
          <w:p w14:paraId="33BCA8CA" w14:textId="77777777" w:rsidR="0090111F" w:rsidRPr="0041467C" w:rsidRDefault="0090111F" w:rsidP="00BC7E92">
            <w:pPr>
              <w:pStyle w:val="TableParagraph"/>
              <w:ind w:left="90" w:right="128"/>
              <w:jc w:val="center"/>
              <w:rPr>
                <w:color w:val="000000" w:themeColor="text1"/>
              </w:rPr>
            </w:pPr>
          </w:p>
        </w:tc>
        <w:tc>
          <w:tcPr>
            <w:tcW w:w="1665" w:type="dxa"/>
          </w:tcPr>
          <w:p w14:paraId="67A4292B"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2" w:type="dxa"/>
          </w:tcPr>
          <w:p w14:paraId="1FCC4405" w14:textId="77777777" w:rsidR="0090111F" w:rsidRPr="0041467C" w:rsidRDefault="0090111F" w:rsidP="00BC7E92">
            <w:pPr>
              <w:pStyle w:val="TableParagraph"/>
              <w:ind w:left="90" w:right="128"/>
              <w:jc w:val="center"/>
              <w:rPr>
                <w:color w:val="000000" w:themeColor="text1"/>
              </w:rPr>
            </w:pPr>
          </w:p>
        </w:tc>
        <w:tc>
          <w:tcPr>
            <w:tcW w:w="1553" w:type="dxa"/>
          </w:tcPr>
          <w:p w14:paraId="7A5A2EC8" w14:textId="77777777" w:rsidR="0090111F" w:rsidRPr="0041467C" w:rsidRDefault="0090111F" w:rsidP="00BC7E92">
            <w:pPr>
              <w:pStyle w:val="TableParagraph"/>
              <w:ind w:left="90" w:right="128"/>
              <w:jc w:val="center"/>
              <w:rPr>
                <w:color w:val="000000" w:themeColor="text1"/>
              </w:rPr>
            </w:pPr>
          </w:p>
        </w:tc>
      </w:tr>
      <w:tr w:rsidR="0041467C" w:rsidRPr="0041467C" w14:paraId="4782750D" w14:textId="77777777" w:rsidTr="00BC7E92">
        <w:trPr>
          <w:trHeight w:val="285"/>
        </w:trPr>
        <w:tc>
          <w:tcPr>
            <w:tcW w:w="4050" w:type="dxa"/>
          </w:tcPr>
          <w:p w14:paraId="511622FA" w14:textId="77777777" w:rsidR="0090111F" w:rsidRPr="0041467C" w:rsidRDefault="004B6C99" w:rsidP="008E6F7C">
            <w:pPr>
              <w:pStyle w:val="TableParagraph"/>
              <w:ind w:left="107" w:right="90"/>
              <w:rPr>
                <w:color w:val="000000" w:themeColor="text1"/>
              </w:rPr>
            </w:pPr>
            <w:r w:rsidRPr="0041467C">
              <w:rPr>
                <w:color w:val="000000" w:themeColor="text1"/>
                <w:spacing w:val="-2"/>
              </w:rPr>
              <w:t>Climbing</w:t>
            </w:r>
          </w:p>
        </w:tc>
        <w:tc>
          <w:tcPr>
            <w:tcW w:w="1440" w:type="dxa"/>
          </w:tcPr>
          <w:p w14:paraId="5948AC28"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665" w:type="dxa"/>
          </w:tcPr>
          <w:p w14:paraId="5401647B" w14:textId="77777777" w:rsidR="0090111F" w:rsidRPr="0041467C" w:rsidRDefault="0090111F" w:rsidP="00BC7E92">
            <w:pPr>
              <w:pStyle w:val="TableParagraph"/>
              <w:ind w:left="90" w:right="128"/>
              <w:jc w:val="center"/>
              <w:rPr>
                <w:color w:val="000000" w:themeColor="text1"/>
              </w:rPr>
            </w:pPr>
          </w:p>
        </w:tc>
        <w:tc>
          <w:tcPr>
            <w:tcW w:w="1552" w:type="dxa"/>
          </w:tcPr>
          <w:p w14:paraId="54789661" w14:textId="77777777" w:rsidR="0090111F" w:rsidRPr="0041467C" w:rsidRDefault="0090111F" w:rsidP="00BC7E92">
            <w:pPr>
              <w:pStyle w:val="TableParagraph"/>
              <w:ind w:left="90" w:right="128"/>
              <w:jc w:val="center"/>
              <w:rPr>
                <w:color w:val="000000" w:themeColor="text1"/>
              </w:rPr>
            </w:pPr>
          </w:p>
        </w:tc>
        <w:tc>
          <w:tcPr>
            <w:tcW w:w="1553" w:type="dxa"/>
          </w:tcPr>
          <w:p w14:paraId="312DDCF5" w14:textId="77777777" w:rsidR="0090111F" w:rsidRPr="0041467C" w:rsidRDefault="0090111F" w:rsidP="00BC7E92">
            <w:pPr>
              <w:pStyle w:val="TableParagraph"/>
              <w:ind w:left="90" w:right="128"/>
              <w:jc w:val="center"/>
              <w:rPr>
                <w:color w:val="000000" w:themeColor="text1"/>
              </w:rPr>
            </w:pPr>
          </w:p>
        </w:tc>
      </w:tr>
      <w:tr w:rsidR="0041467C" w:rsidRPr="0041467C" w14:paraId="2C16F97B" w14:textId="77777777" w:rsidTr="00BC7E92">
        <w:trPr>
          <w:trHeight w:val="285"/>
        </w:trPr>
        <w:tc>
          <w:tcPr>
            <w:tcW w:w="4050" w:type="dxa"/>
          </w:tcPr>
          <w:p w14:paraId="72D14996" w14:textId="77777777" w:rsidR="0090111F" w:rsidRPr="0041467C" w:rsidRDefault="004B6C99" w:rsidP="008E6F7C">
            <w:pPr>
              <w:pStyle w:val="TableParagraph"/>
              <w:ind w:left="107" w:right="90"/>
              <w:rPr>
                <w:color w:val="000000" w:themeColor="text1"/>
              </w:rPr>
            </w:pPr>
            <w:r w:rsidRPr="0041467C">
              <w:rPr>
                <w:color w:val="000000" w:themeColor="text1"/>
                <w:spacing w:val="-2"/>
              </w:rPr>
              <w:t>Kneeling</w:t>
            </w:r>
          </w:p>
        </w:tc>
        <w:tc>
          <w:tcPr>
            <w:tcW w:w="1440" w:type="dxa"/>
          </w:tcPr>
          <w:p w14:paraId="620105D6" w14:textId="77777777" w:rsidR="0090111F" w:rsidRPr="0041467C" w:rsidRDefault="0090111F" w:rsidP="00BC7E92">
            <w:pPr>
              <w:pStyle w:val="TableParagraph"/>
              <w:ind w:left="90" w:right="128"/>
              <w:jc w:val="center"/>
              <w:rPr>
                <w:color w:val="000000" w:themeColor="text1"/>
              </w:rPr>
            </w:pPr>
          </w:p>
        </w:tc>
        <w:tc>
          <w:tcPr>
            <w:tcW w:w="1665" w:type="dxa"/>
          </w:tcPr>
          <w:p w14:paraId="5C49D6CE"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2" w:type="dxa"/>
          </w:tcPr>
          <w:p w14:paraId="17C2848A" w14:textId="77777777" w:rsidR="0090111F" w:rsidRPr="0041467C" w:rsidRDefault="0090111F" w:rsidP="00BC7E92">
            <w:pPr>
              <w:pStyle w:val="TableParagraph"/>
              <w:ind w:left="90" w:right="128"/>
              <w:jc w:val="center"/>
              <w:rPr>
                <w:color w:val="000000" w:themeColor="text1"/>
              </w:rPr>
            </w:pPr>
          </w:p>
        </w:tc>
        <w:tc>
          <w:tcPr>
            <w:tcW w:w="1553" w:type="dxa"/>
          </w:tcPr>
          <w:p w14:paraId="1C636499" w14:textId="77777777" w:rsidR="0090111F" w:rsidRPr="0041467C" w:rsidRDefault="0090111F" w:rsidP="00BC7E92">
            <w:pPr>
              <w:pStyle w:val="TableParagraph"/>
              <w:ind w:left="90" w:right="128"/>
              <w:jc w:val="center"/>
              <w:rPr>
                <w:color w:val="000000" w:themeColor="text1"/>
              </w:rPr>
            </w:pPr>
          </w:p>
        </w:tc>
      </w:tr>
      <w:tr w:rsidR="0041467C" w:rsidRPr="0041467C" w14:paraId="3206D9DD" w14:textId="77777777" w:rsidTr="00BC7E92">
        <w:trPr>
          <w:trHeight w:val="285"/>
        </w:trPr>
        <w:tc>
          <w:tcPr>
            <w:tcW w:w="4050" w:type="dxa"/>
          </w:tcPr>
          <w:p w14:paraId="086DAA7F" w14:textId="77777777" w:rsidR="0090111F" w:rsidRPr="0041467C" w:rsidRDefault="004B6C99" w:rsidP="008E6F7C">
            <w:pPr>
              <w:pStyle w:val="TableParagraph"/>
              <w:ind w:left="107" w:right="90"/>
              <w:rPr>
                <w:color w:val="000000" w:themeColor="text1"/>
              </w:rPr>
            </w:pPr>
            <w:r w:rsidRPr="0041467C">
              <w:rPr>
                <w:color w:val="000000" w:themeColor="text1"/>
                <w:spacing w:val="-2"/>
              </w:rPr>
              <w:t>Crawling</w:t>
            </w:r>
          </w:p>
        </w:tc>
        <w:tc>
          <w:tcPr>
            <w:tcW w:w="1440" w:type="dxa"/>
          </w:tcPr>
          <w:p w14:paraId="72327033"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665" w:type="dxa"/>
          </w:tcPr>
          <w:p w14:paraId="140738DC" w14:textId="77777777" w:rsidR="0090111F" w:rsidRPr="0041467C" w:rsidRDefault="0090111F" w:rsidP="00BC7E92">
            <w:pPr>
              <w:pStyle w:val="TableParagraph"/>
              <w:ind w:left="90" w:right="128"/>
              <w:jc w:val="center"/>
              <w:rPr>
                <w:color w:val="000000" w:themeColor="text1"/>
              </w:rPr>
            </w:pPr>
          </w:p>
        </w:tc>
        <w:tc>
          <w:tcPr>
            <w:tcW w:w="1552" w:type="dxa"/>
          </w:tcPr>
          <w:p w14:paraId="741D0BC9" w14:textId="77777777" w:rsidR="0090111F" w:rsidRPr="0041467C" w:rsidRDefault="0090111F" w:rsidP="00BC7E92">
            <w:pPr>
              <w:pStyle w:val="TableParagraph"/>
              <w:ind w:left="90" w:right="128"/>
              <w:jc w:val="center"/>
              <w:rPr>
                <w:color w:val="000000" w:themeColor="text1"/>
              </w:rPr>
            </w:pPr>
          </w:p>
        </w:tc>
        <w:tc>
          <w:tcPr>
            <w:tcW w:w="1553" w:type="dxa"/>
          </w:tcPr>
          <w:p w14:paraId="195A233F" w14:textId="77777777" w:rsidR="0090111F" w:rsidRPr="0041467C" w:rsidRDefault="0090111F" w:rsidP="00BC7E92">
            <w:pPr>
              <w:pStyle w:val="TableParagraph"/>
              <w:ind w:left="90" w:right="128"/>
              <w:jc w:val="center"/>
              <w:rPr>
                <w:color w:val="000000" w:themeColor="text1"/>
              </w:rPr>
            </w:pPr>
          </w:p>
        </w:tc>
      </w:tr>
      <w:tr w:rsidR="0041467C" w:rsidRPr="0041467C" w14:paraId="166C013E" w14:textId="77777777" w:rsidTr="00BC7E92">
        <w:trPr>
          <w:trHeight w:val="285"/>
        </w:trPr>
        <w:tc>
          <w:tcPr>
            <w:tcW w:w="4050" w:type="dxa"/>
          </w:tcPr>
          <w:p w14:paraId="4BE0D30B" w14:textId="77777777" w:rsidR="0090111F" w:rsidRPr="0041467C" w:rsidRDefault="004B6C99" w:rsidP="008E6F7C">
            <w:pPr>
              <w:pStyle w:val="TableParagraph"/>
              <w:ind w:left="107" w:right="90"/>
              <w:rPr>
                <w:color w:val="000000" w:themeColor="text1"/>
              </w:rPr>
            </w:pPr>
            <w:r w:rsidRPr="0041467C">
              <w:rPr>
                <w:color w:val="000000" w:themeColor="text1"/>
              </w:rPr>
              <w:t>Twisting</w:t>
            </w:r>
            <w:r w:rsidRPr="0041467C">
              <w:rPr>
                <w:color w:val="000000" w:themeColor="text1"/>
                <w:spacing w:val="-1"/>
              </w:rPr>
              <w:t xml:space="preserve"> </w:t>
            </w:r>
            <w:r w:rsidRPr="0041467C">
              <w:rPr>
                <w:color w:val="000000" w:themeColor="text1"/>
                <w:spacing w:val="-2"/>
              </w:rPr>
              <w:t>(neck/waist)</w:t>
            </w:r>
          </w:p>
        </w:tc>
        <w:tc>
          <w:tcPr>
            <w:tcW w:w="1440" w:type="dxa"/>
          </w:tcPr>
          <w:p w14:paraId="0B0D2C15" w14:textId="77777777" w:rsidR="0090111F" w:rsidRPr="0041467C" w:rsidRDefault="0090111F" w:rsidP="00BC7E92">
            <w:pPr>
              <w:pStyle w:val="TableParagraph"/>
              <w:ind w:left="90" w:right="128"/>
              <w:jc w:val="center"/>
              <w:rPr>
                <w:color w:val="000000" w:themeColor="text1"/>
              </w:rPr>
            </w:pPr>
          </w:p>
        </w:tc>
        <w:tc>
          <w:tcPr>
            <w:tcW w:w="1665" w:type="dxa"/>
          </w:tcPr>
          <w:p w14:paraId="1360E85D"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2" w:type="dxa"/>
          </w:tcPr>
          <w:p w14:paraId="07BEFD3F" w14:textId="77777777" w:rsidR="0090111F" w:rsidRPr="0041467C" w:rsidRDefault="0090111F" w:rsidP="00BC7E92">
            <w:pPr>
              <w:pStyle w:val="TableParagraph"/>
              <w:ind w:left="90" w:right="128"/>
              <w:jc w:val="center"/>
              <w:rPr>
                <w:color w:val="000000" w:themeColor="text1"/>
              </w:rPr>
            </w:pPr>
          </w:p>
        </w:tc>
        <w:tc>
          <w:tcPr>
            <w:tcW w:w="1553" w:type="dxa"/>
          </w:tcPr>
          <w:p w14:paraId="45061BF9" w14:textId="77777777" w:rsidR="0090111F" w:rsidRPr="0041467C" w:rsidRDefault="0090111F" w:rsidP="00BC7E92">
            <w:pPr>
              <w:pStyle w:val="TableParagraph"/>
              <w:ind w:left="90" w:right="128"/>
              <w:jc w:val="center"/>
              <w:rPr>
                <w:color w:val="000000" w:themeColor="text1"/>
              </w:rPr>
            </w:pPr>
          </w:p>
        </w:tc>
      </w:tr>
      <w:tr w:rsidR="0041467C" w:rsidRPr="0041467C" w14:paraId="6937AE7D" w14:textId="77777777" w:rsidTr="00BC7E92">
        <w:trPr>
          <w:trHeight w:val="285"/>
        </w:trPr>
        <w:tc>
          <w:tcPr>
            <w:tcW w:w="4050" w:type="dxa"/>
          </w:tcPr>
          <w:p w14:paraId="4C843DF5" w14:textId="7C0900B3" w:rsidR="0090111F" w:rsidRPr="0041467C" w:rsidRDefault="004B6C99" w:rsidP="008E6F7C">
            <w:pPr>
              <w:pStyle w:val="TableParagraph"/>
              <w:ind w:left="107" w:right="90"/>
              <w:rPr>
                <w:color w:val="000000" w:themeColor="text1"/>
              </w:rPr>
            </w:pPr>
            <w:r w:rsidRPr="0041467C">
              <w:rPr>
                <w:color w:val="000000" w:themeColor="text1"/>
              </w:rPr>
              <w:t>Is</w:t>
            </w:r>
            <w:r w:rsidRPr="0041467C">
              <w:rPr>
                <w:color w:val="000000" w:themeColor="text1"/>
                <w:spacing w:val="-1"/>
              </w:rPr>
              <w:t xml:space="preserve"> </w:t>
            </w:r>
            <w:r w:rsidRPr="0041467C">
              <w:rPr>
                <w:color w:val="000000" w:themeColor="text1"/>
              </w:rPr>
              <w:t>repetitive</w:t>
            </w:r>
            <w:r w:rsidRPr="0041467C">
              <w:rPr>
                <w:color w:val="000000" w:themeColor="text1"/>
                <w:spacing w:val="-1"/>
              </w:rPr>
              <w:t xml:space="preserve"> </w:t>
            </w:r>
            <w:r w:rsidRPr="0041467C">
              <w:rPr>
                <w:color w:val="000000" w:themeColor="text1"/>
              </w:rPr>
              <w:t>use</w:t>
            </w:r>
            <w:r w:rsidRPr="0041467C">
              <w:rPr>
                <w:color w:val="000000" w:themeColor="text1"/>
                <w:spacing w:val="-1"/>
              </w:rPr>
              <w:t xml:space="preserve"> </w:t>
            </w:r>
            <w:r w:rsidRPr="0041467C">
              <w:rPr>
                <w:color w:val="000000" w:themeColor="text1"/>
                <w:spacing w:val="-5"/>
              </w:rPr>
              <w:t>of</w:t>
            </w:r>
            <w:r w:rsidR="008E6F7C" w:rsidRPr="0041467C">
              <w:rPr>
                <w:color w:val="000000" w:themeColor="text1"/>
                <w:spacing w:val="-5"/>
              </w:rPr>
              <w:t xml:space="preserve"> </w:t>
            </w:r>
            <w:r w:rsidRPr="0041467C">
              <w:rPr>
                <w:color w:val="000000" w:themeColor="text1"/>
              </w:rPr>
              <w:t>hand(s)</w:t>
            </w:r>
            <w:r w:rsidRPr="0041467C">
              <w:rPr>
                <w:color w:val="000000" w:themeColor="text1"/>
                <w:spacing w:val="1"/>
              </w:rPr>
              <w:t xml:space="preserve"> </w:t>
            </w:r>
            <w:r w:rsidRPr="0041467C">
              <w:rPr>
                <w:color w:val="000000" w:themeColor="text1"/>
                <w:spacing w:val="-2"/>
              </w:rPr>
              <w:t>required?</w:t>
            </w:r>
          </w:p>
        </w:tc>
        <w:tc>
          <w:tcPr>
            <w:tcW w:w="1440" w:type="dxa"/>
          </w:tcPr>
          <w:p w14:paraId="0849AF95" w14:textId="77777777" w:rsidR="0090111F" w:rsidRPr="0041467C" w:rsidRDefault="0090111F" w:rsidP="00BC7E92">
            <w:pPr>
              <w:pStyle w:val="TableParagraph"/>
              <w:ind w:left="90" w:right="128"/>
              <w:jc w:val="center"/>
              <w:rPr>
                <w:color w:val="000000" w:themeColor="text1"/>
              </w:rPr>
            </w:pPr>
          </w:p>
        </w:tc>
        <w:tc>
          <w:tcPr>
            <w:tcW w:w="1665" w:type="dxa"/>
          </w:tcPr>
          <w:p w14:paraId="0DE196DD" w14:textId="77777777" w:rsidR="0090111F" w:rsidRPr="0041467C" w:rsidRDefault="0090111F" w:rsidP="00BC7E92">
            <w:pPr>
              <w:pStyle w:val="TableParagraph"/>
              <w:ind w:left="90" w:right="128"/>
              <w:jc w:val="center"/>
              <w:rPr>
                <w:color w:val="000000" w:themeColor="text1"/>
              </w:rPr>
            </w:pPr>
          </w:p>
        </w:tc>
        <w:tc>
          <w:tcPr>
            <w:tcW w:w="1552" w:type="dxa"/>
          </w:tcPr>
          <w:p w14:paraId="22654473"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3" w:type="dxa"/>
          </w:tcPr>
          <w:p w14:paraId="21FFB10B" w14:textId="77777777" w:rsidR="0090111F" w:rsidRPr="0041467C" w:rsidRDefault="0090111F" w:rsidP="00BC7E92">
            <w:pPr>
              <w:pStyle w:val="TableParagraph"/>
              <w:ind w:left="90" w:right="128"/>
              <w:jc w:val="center"/>
              <w:rPr>
                <w:color w:val="000000" w:themeColor="text1"/>
              </w:rPr>
            </w:pPr>
          </w:p>
        </w:tc>
      </w:tr>
      <w:tr w:rsidR="0041467C" w:rsidRPr="0041467C" w14:paraId="040DEA98" w14:textId="77777777" w:rsidTr="00BC7E92">
        <w:trPr>
          <w:trHeight w:val="285"/>
        </w:trPr>
        <w:tc>
          <w:tcPr>
            <w:tcW w:w="4050" w:type="dxa"/>
          </w:tcPr>
          <w:p w14:paraId="182DD3CB" w14:textId="77777777" w:rsidR="0090111F" w:rsidRPr="0041467C" w:rsidRDefault="004B6C99" w:rsidP="008E6F7C">
            <w:pPr>
              <w:pStyle w:val="TableParagraph"/>
              <w:ind w:left="107" w:right="90"/>
              <w:rPr>
                <w:color w:val="000000" w:themeColor="text1"/>
              </w:rPr>
            </w:pPr>
            <w:r w:rsidRPr="0041467C">
              <w:rPr>
                <w:color w:val="000000" w:themeColor="text1"/>
              </w:rPr>
              <w:t>Simple Grasping</w:t>
            </w:r>
            <w:r w:rsidRPr="0041467C">
              <w:rPr>
                <w:color w:val="000000" w:themeColor="text1"/>
                <w:spacing w:val="-2"/>
              </w:rPr>
              <w:t xml:space="preserve"> </w:t>
            </w:r>
            <w:r w:rsidRPr="0041467C">
              <w:rPr>
                <w:color w:val="000000" w:themeColor="text1"/>
              </w:rPr>
              <w:t>(R</w:t>
            </w:r>
            <w:r w:rsidRPr="0041467C">
              <w:rPr>
                <w:color w:val="000000" w:themeColor="text1"/>
                <w:spacing w:val="-1"/>
              </w:rPr>
              <w:t xml:space="preserve"> </w:t>
            </w:r>
            <w:r w:rsidRPr="0041467C">
              <w:rPr>
                <w:color w:val="000000" w:themeColor="text1"/>
              </w:rPr>
              <w:t>or</w:t>
            </w:r>
            <w:r w:rsidRPr="0041467C">
              <w:rPr>
                <w:color w:val="000000" w:themeColor="text1"/>
                <w:spacing w:val="1"/>
              </w:rPr>
              <w:t xml:space="preserve"> </w:t>
            </w:r>
            <w:r w:rsidRPr="0041467C">
              <w:rPr>
                <w:color w:val="000000" w:themeColor="text1"/>
                <w:spacing w:val="-5"/>
              </w:rPr>
              <w:t>L)</w:t>
            </w:r>
          </w:p>
        </w:tc>
        <w:tc>
          <w:tcPr>
            <w:tcW w:w="1440" w:type="dxa"/>
          </w:tcPr>
          <w:p w14:paraId="3122D92E" w14:textId="77777777" w:rsidR="0090111F" w:rsidRPr="0041467C" w:rsidRDefault="0090111F" w:rsidP="00BC7E92">
            <w:pPr>
              <w:pStyle w:val="TableParagraph"/>
              <w:ind w:left="90" w:right="128"/>
              <w:jc w:val="center"/>
              <w:rPr>
                <w:color w:val="000000" w:themeColor="text1"/>
              </w:rPr>
            </w:pPr>
          </w:p>
        </w:tc>
        <w:tc>
          <w:tcPr>
            <w:tcW w:w="1665" w:type="dxa"/>
          </w:tcPr>
          <w:p w14:paraId="20F289A9" w14:textId="77777777" w:rsidR="0090111F" w:rsidRPr="0041467C" w:rsidRDefault="0090111F" w:rsidP="00BC7E92">
            <w:pPr>
              <w:pStyle w:val="TableParagraph"/>
              <w:ind w:left="90" w:right="128"/>
              <w:jc w:val="center"/>
              <w:rPr>
                <w:color w:val="000000" w:themeColor="text1"/>
              </w:rPr>
            </w:pPr>
          </w:p>
        </w:tc>
        <w:tc>
          <w:tcPr>
            <w:tcW w:w="1552" w:type="dxa"/>
          </w:tcPr>
          <w:p w14:paraId="1397EAF8"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3" w:type="dxa"/>
          </w:tcPr>
          <w:p w14:paraId="461DE603" w14:textId="77777777" w:rsidR="0090111F" w:rsidRPr="0041467C" w:rsidRDefault="0090111F" w:rsidP="00BC7E92">
            <w:pPr>
              <w:pStyle w:val="TableParagraph"/>
              <w:ind w:left="90" w:right="128"/>
              <w:jc w:val="center"/>
              <w:rPr>
                <w:color w:val="000000" w:themeColor="text1"/>
              </w:rPr>
            </w:pPr>
          </w:p>
        </w:tc>
      </w:tr>
      <w:tr w:rsidR="0041467C" w:rsidRPr="0041467C" w14:paraId="34A5A9C5" w14:textId="77777777" w:rsidTr="00BC7E92">
        <w:trPr>
          <w:trHeight w:val="285"/>
        </w:trPr>
        <w:tc>
          <w:tcPr>
            <w:tcW w:w="4050" w:type="dxa"/>
          </w:tcPr>
          <w:p w14:paraId="24ED731B" w14:textId="77777777" w:rsidR="0090111F" w:rsidRPr="0041467C" w:rsidRDefault="004B6C99" w:rsidP="008E6F7C">
            <w:pPr>
              <w:pStyle w:val="TableParagraph"/>
              <w:ind w:left="107" w:right="90"/>
              <w:rPr>
                <w:color w:val="000000" w:themeColor="text1"/>
              </w:rPr>
            </w:pPr>
            <w:r w:rsidRPr="0041467C">
              <w:rPr>
                <w:color w:val="000000" w:themeColor="text1"/>
              </w:rPr>
              <w:t>Power</w:t>
            </w:r>
            <w:r w:rsidRPr="0041467C">
              <w:rPr>
                <w:color w:val="000000" w:themeColor="text1"/>
                <w:spacing w:val="-1"/>
              </w:rPr>
              <w:t xml:space="preserve"> </w:t>
            </w:r>
            <w:r w:rsidRPr="0041467C">
              <w:rPr>
                <w:color w:val="000000" w:themeColor="text1"/>
              </w:rPr>
              <w:t>Grasping</w:t>
            </w:r>
            <w:r w:rsidRPr="0041467C">
              <w:rPr>
                <w:color w:val="000000" w:themeColor="text1"/>
                <w:spacing w:val="-2"/>
              </w:rPr>
              <w:t xml:space="preserve"> </w:t>
            </w:r>
            <w:r w:rsidRPr="0041467C">
              <w:rPr>
                <w:color w:val="000000" w:themeColor="text1"/>
              </w:rPr>
              <w:t>(R</w:t>
            </w:r>
            <w:r w:rsidRPr="0041467C">
              <w:rPr>
                <w:color w:val="000000" w:themeColor="text1"/>
                <w:spacing w:val="-1"/>
              </w:rPr>
              <w:t xml:space="preserve"> </w:t>
            </w:r>
            <w:r w:rsidRPr="0041467C">
              <w:rPr>
                <w:color w:val="000000" w:themeColor="text1"/>
              </w:rPr>
              <w:t>or</w:t>
            </w:r>
            <w:r w:rsidRPr="0041467C">
              <w:rPr>
                <w:color w:val="000000" w:themeColor="text1"/>
                <w:spacing w:val="-3"/>
              </w:rPr>
              <w:t xml:space="preserve"> </w:t>
            </w:r>
            <w:r w:rsidRPr="0041467C">
              <w:rPr>
                <w:color w:val="000000" w:themeColor="text1"/>
                <w:spacing w:val="-5"/>
              </w:rPr>
              <w:t>L)</w:t>
            </w:r>
          </w:p>
        </w:tc>
        <w:tc>
          <w:tcPr>
            <w:tcW w:w="1440" w:type="dxa"/>
          </w:tcPr>
          <w:p w14:paraId="44659AE4"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665" w:type="dxa"/>
          </w:tcPr>
          <w:p w14:paraId="08F3ECA1" w14:textId="77777777" w:rsidR="0090111F" w:rsidRPr="0041467C" w:rsidRDefault="0090111F" w:rsidP="00BC7E92">
            <w:pPr>
              <w:pStyle w:val="TableParagraph"/>
              <w:ind w:left="90" w:right="128"/>
              <w:jc w:val="center"/>
              <w:rPr>
                <w:color w:val="000000" w:themeColor="text1"/>
              </w:rPr>
            </w:pPr>
          </w:p>
        </w:tc>
        <w:tc>
          <w:tcPr>
            <w:tcW w:w="1552" w:type="dxa"/>
          </w:tcPr>
          <w:p w14:paraId="10C9A120" w14:textId="77777777" w:rsidR="0090111F" w:rsidRPr="0041467C" w:rsidRDefault="0090111F" w:rsidP="00BC7E92">
            <w:pPr>
              <w:pStyle w:val="TableParagraph"/>
              <w:ind w:left="90" w:right="128"/>
              <w:jc w:val="center"/>
              <w:rPr>
                <w:color w:val="000000" w:themeColor="text1"/>
              </w:rPr>
            </w:pPr>
          </w:p>
        </w:tc>
        <w:tc>
          <w:tcPr>
            <w:tcW w:w="1553" w:type="dxa"/>
          </w:tcPr>
          <w:p w14:paraId="22370ACA" w14:textId="77777777" w:rsidR="0090111F" w:rsidRPr="0041467C" w:rsidRDefault="0090111F" w:rsidP="00BC7E92">
            <w:pPr>
              <w:pStyle w:val="TableParagraph"/>
              <w:ind w:left="90" w:right="128"/>
              <w:jc w:val="center"/>
              <w:rPr>
                <w:color w:val="000000" w:themeColor="text1"/>
              </w:rPr>
            </w:pPr>
          </w:p>
        </w:tc>
      </w:tr>
      <w:tr w:rsidR="0041467C" w:rsidRPr="0041467C" w14:paraId="3D85B05C" w14:textId="77777777" w:rsidTr="00BC7E92">
        <w:trPr>
          <w:trHeight w:val="285"/>
        </w:trPr>
        <w:tc>
          <w:tcPr>
            <w:tcW w:w="4050" w:type="dxa"/>
          </w:tcPr>
          <w:p w14:paraId="526EC1DB" w14:textId="77777777" w:rsidR="0090111F" w:rsidRPr="0041467C" w:rsidRDefault="004B6C99" w:rsidP="008E6F7C">
            <w:pPr>
              <w:pStyle w:val="TableParagraph"/>
              <w:ind w:left="107" w:right="90"/>
              <w:rPr>
                <w:color w:val="000000" w:themeColor="text1"/>
              </w:rPr>
            </w:pPr>
            <w:r w:rsidRPr="0041467C">
              <w:rPr>
                <w:color w:val="000000" w:themeColor="text1"/>
              </w:rPr>
              <w:t>Fine</w:t>
            </w:r>
            <w:r w:rsidRPr="0041467C">
              <w:rPr>
                <w:color w:val="000000" w:themeColor="text1"/>
                <w:spacing w:val="-4"/>
              </w:rPr>
              <w:t xml:space="preserve"> </w:t>
            </w:r>
            <w:r w:rsidRPr="0041467C">
              <w:rPr>
                <w:color w:val="000000" w:themeColor="text1"/>
              </w:rPr>
              <w:t>Manipulation</w:t>
            </w:r>
            <w:r w:rsidRPr="0041467C">
              <w:rPr>
                <w:color w:val="000000" w:themeColor="text1"/>
                <w:spacing w:val="1"/>
              </w:rPr>
              <w:t xml:space="preserve"> </w:t>
            </w:r>
            <w:r w:rsidRPr="0041467C">
              <w:rPr>
                <w:color w:val="000000" w:themeColor="text1"/>
              </w:rPr>
              <w:t>(R</w:t>
            </w:r>
            <w:r w:rsidRPr="0041467C">
              <w:rPr>
                <w:color w:val="000000" w:themeColor="text1"/>
                <w:spacing w:val="-1"/>
              </w:rPr>
              <w:t xml:space="preserve"> </w:t>
            </w:r>
            <w:r w:rsidRPr="0041467C">
              <w:rPr>
                <w:color w:val="000000" w:themeColor="text1"/>
              </w:rPr>
              <w:t>or</w:t>
            </w:r>
            <w:r w:rsidRPr="0041467C">
              <w:rPr>
                <w:color w:val="000000" w:themeColor="text1"/>
                <w:spacing w:val="-2"/>
              </w:rPr>
              <w:t xml:space="preserve"> </w:t>
            </w:r>
            <w:r w:rsidRPr="0041467C">
              <w:rPr>
                <w:color w:val="000000" w:themeColor="text1"/>
                <w:spacing w:val="-5"/>
              </w:rPr>
              <w:t>L)</w:t>
            </w:r>
          </w:p>
        </w:tc>
        <w:tc>
          <w:tcPr>
            <w:tcW w:w="1440" w:type="dxa"/>
          </w:tcPr>
          <w:p w14:paraId="7E0FDFD9" w14:textId="77777777" w:rsidR="0090111F" w:rsidRPr="0041467C" w:rsidRDefault="0090111F" w:rsidP="00BC7E92">
            <w:pPr>
              <w:pStyle w:val="TableParagraph"/>
              <w:ind w:left="90" w:right="128"/>
              <w:jc w:val="center"/>
              <w:rPr>
                <w:color w:val="000000" w:themeColor="text1"/>
              </w:rPr>
            </w:pPr>
          </w:p>
        </w:tc>
        <w:tc>
          <w:tcPr>
            <w:tcW w:w="1665" w:type="dxa"/>
          </w:tcPr>
          <w:p w14:paraId="420B7A3F" w14:textId="77777777" w:rsidR="0090111F" w:rsidRPr="0041467C" w:rsidRDefault="0090111F" w:rsidP="00BC7E92">
            <w:pPr>
              <w:pStyle w:val="TableParagraph"/>
              <w:ind w:left="90" w:right="128"/>
              <w:jc w:val="center"/>
              <w:rPr>
                <w:color w:val="000000" w:themeColor="text1"/>
              </w:rPr>
            </w:pPr>
          </w:p>
        </w:tc>
        <w:tc>
          <w:tcPr>
            <w:tcW w:w="1552" w:type="dxa"/>
          </w:tcPr>
          <w:p w14:paraId="4D5DAAD0"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3" w:type="dxa"/>
          </w:tcPr>
          <w:p w14:paraId="1D6EC4EE" w14:textId="77777777" w:rsidR="0090111F" w:rsidRPr="0041467C" w:rsidRDefault="0090111F" w:rsidP="00BC7E92">
            <w:pPr>
              <w:pStyle w:val="TableParagraph"/>
              <w:ind w:left="90" w:right="128"/>
              <w:jc w:val="center"/>
              <w:rPr>
                <w:color w:val="000000" w:themeColor="text1"/>
              </w:rPr>
            </w:pPr>
          </w:p>
        </w:tc>
      </w:tr>
      <w:tr w:rsidR="0041467C" w:rsidRPr="0041467C" w14:paraId="790A0764" w14:textId="77777777" w:rsidTr="00BC7E92">
        <w:trPr>
          <w:trHeight w:val="285"/>
        </w:trPr>
        <w:tc>
          <w:tcPr>
            <w:tcW w:w="4050" w:type="dxa"/>
          </w:tcPr>
          <w:p w14:paraId="4CCB815A" w14:textId="77777777" w:rsidR="0090111F" w:rsidRPr="0041467C" w:rsidRDefault="004B6C99" w:rsidP="008E6F7C">
            <w:pPr>
              <w:pStyle w:val="TableParagraph"/>
              <w:ind w:left="107" w:right="90"/>
              <w:rPr>
                <w:color w:val="000000" w:themeColor="text1"/>
              </w:rPr>
            </w:pPr>
            <w:r w:rsidRPr="0041467C">
              <w:rPr>
                <w:color w:val="000000" w:themeColor="text1"/>
              </w:rPr>
              <w:t>Pushing/Pulling</w:t>
            </w:r>
            <w:r w:rsidRPr="0041467C">
              <w:rPr>
                <w:color w:val="000000" w:themeColor="text1"/>
                <w:spacing w:val="-3"/>
              </w:rPr>
              <w:t xml:space="preserve"> </w:t>
            </w:r>
            <w:r w:rsidRPr="0041467C">
              <w:rPr>
                <w:color w:val="000000" w:themeColor="text1"/>
              </w:rPr>
              <w:t>(R</w:t>
            </w:r>
            <w:r w:rsidRPr="0041467C">
              <w:rPr>
                <w:color w:val="000000" w:themeColor="text1"/>
                <w:spacing w:val="-1"/>
              </w:rPr>
              <w:t xml:space="preserve"> </w:t>
            </w:r>
            <w:r w:rsidRPr="0041467C">
              <w:rPr>
                <w:color w:val="000000" w:themeColor="text1"/>
              </w:rPr>
              <w:t xml:space="preserve">or </w:t>
            </w:r>
            <w:r w:rsidRPr="0041467C">
              <w:rPr>
                <w:color w:val="000000" w:themeColor="text1"/>
                <w:spacing w:val="-5"/>
              </w:rPr>
              <w:t>L)</w:t>
            </w:r>
          </w:p>
        </w:tc>
        <w:tc>
          <w:tcPr>
            <w:tcW w:w="1440" w:type="dxa"/>
          </w:tcPr>
          <w:p w14:paraId="362E41EC" w14:textId="77777777" w:rsidR="0090111F" w:rsidRPr="0041467C" w:rsidRDefault="0090111F" w:rsidP="00BC7E92">
            <w:pPr>
              <w:pStyle w:val="TableParagraph"/>
              <w:ind w:left="90" w:right="128"/>
              <w:jc w:val="center"/>
              <w:rPr>
                <w:color w:val="000000" w:themeColor="text1"/>
              </w:rPr>
            </w:pPr>
          </w:p>
        </w:tc>
        <w:tc>
          <w:tcPr>
            <w:tcW w:w="1665" w:type="dxa"/>
          </w:tcPr>
          <w:p w14:paraId="27A3C79D"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2" w:type="dxa"/>
          </w:tcPr>
          <w:p w14:paraId="512D9372" w14:textId="77777777" w:rsidR="0090111F" w:rsidRPr="0041467C" w:rsidRDefault="0090111F" w:rsidP="00BC7E92">
            <w:pPr>
              <w:pStyle w:val="TableParagraph"/>
              <w:ind w:left="90" w:right="128"/>
              <w:jc w:val="center"/>
              <w:rPr>
                <w:color w:val="000000" w:themeColor="text1"/>
              </w:rPr>
            </w:pPr>
          </w:p>
        </w:tc>
        <w:tc>
          <w:tcPr>
            <w:tcW w:w="1553" w:type="dxa"/>
          </w:tcPr>
          <w:p w14:paraId="5C7E6C35" w14:textId="77777777" w:rsidR="0090111F" w:rsidRPr="0041467C" w:rsidRDefault="0090111F" w:rsidP="00BC7E92">
            <w:pPr>
              <w:pStyle w:val="TableParagraph"/>
              <w:ind w:left="90" w:right="128"/>
              <w:jc w:val="center"/>
              <w:rPr>
                <w:color w:val="000000" w:themeColor="text1"/>
              </w:rPr>
            </w:pPr>
          </w:p>
        </w:tc>
      </w:tr>
      <w:tr w:rsidR="0041467C" w:rsidRPr="0041467C" w14:paraId="6C9DE8F1" w14:textId="77777777" w:rsidTr="00BC7E92">
        <w:trPr>
          <w:trHeight w:val="285"/>
        </w:trPr>
        <w:tc>
          <w:tcPr>
            <w:tcW w:w="4050" w:type="dxa"/>
          </w:tcPr>
          <w:p w14:paraId="10CA74E0" w14:textId="77777777" w:rsidR="0090111F" w:rsidRPr="0041467C" w:rsidRDefault="004B6C99" w:rsidP="008E6F7C">
            <w:pPr>
              <w:pStyle w:val="TableParagraph"/>
              <w:ind w:left="107" w:right="90"/>
              <w:rPr>
                <w:color w:val="000000" w:themeColor="text1"/>
              </w:rPr>
            </w:pPr>
            <w:r w:rsidRPr="0041467C">
              <w:rPr>
                <w:color w:val="000000" w:themeColor="text1"/>
              </w:rPr>
              <w:t>Reaching</w:t>
            </w:r>
            <w:r w:rsidRPr="0041467C">
              <w:rPr>
                <w:color w:val="000000" w:themeColor="text1"/>
                <w:spacing w:val="-14"/>
              </w:rPr>
              <w:t xml:space="preserve"> </w:t>
            </w:r>
            <w:r w:rsidRPr="0041467C">
              <w:rPr>
                <w:color w:val="000000" w:themeColor="text1"/>
              </w:rPr>
              <w:t>(above/below shoulder level)</w:t>
            </w:r>
          </w:p>
        </w:tc>
        <w:tc>
          <w:tcPr>
            <w:tcW w:w="1440" w:type="dxa"/>
          </w:tcPr>
          <w:p w14:paraId="41F27E6E" w14:textId="77777777" w:rsidR="0090111F" w:rsidRPr="0041467C" w:rsidRDefault="0090111F" w:rsidP="00BC7E92">
            <w:pPr>
              <w:pStyle w:val="TableParagraph"/>
              <w:ind w:left="90" w:right="128"/>
              <w:jc w:val="center"/>
              <w:rPr>
                <w:color w:val="000000" w:themeColor="text1"/>
              </w:rPr>
            </w:pPr>
          </w:p>
        </w:tc>
        <w:tc>
          <w:tcPr>
            <w:tcW w:w="1665" w:type="dxa"/>
          </w:tcPr>
          <w:p w14:paraId="0EE91FA0" w14:textId="77777777" w:rsidR="0090111F" w:rsidRPr="0041467C" w:rsidRDefault="004B6C99" w:rsidP="00BC7E92">
            <w:pPr>
              <w:pStyle w:val="TableParagraph"/>
              <w:ind w:left="90" w:right="128"/>
              <w:jc w:val="center"/>
              <w:rPr>
                <w:color w:val="000000" w:themeColor="text1"/>
              </w:rPr>
            </w:pPr>
            <w:r w:rsidRPr="0041467C">
              <w:rPr>
                <w:color w:val="000000" w:themeColor="text1"/>
              </w:rPr>
              <w:t>X</w:t>
            </w:r>
          </w:p>
        </w:tc>
        <w:tc>
          <w:tcPr>
            <w:tcW w:w="1552" w:type="dxa"/>
          </w:tcPr>
          <w:p w14:paraId="206EF28D" w14:textId="77777777" w:rsidR="0090111F" w:rsidRPr="0041467C" w:rsidRDefault="0090111F" w:rsidP="00BC7E92">
            <w:pPr>
              <w:pStyle w:val="TableParagraph"/>
              <w:ind w:left="90" w:right="128"/>
              <w:jc w:val="center"/>
              <w:rPr>
                <w:color w:val="000000" w:themeColor="text1"/>
              </w:rPr>
            </w:pPr>
          </w:p>
        </w:tc>
        <w:tc>
          <w:tcPr>
            <w:tcW w:w="1553" w:type="dxa"/>
          </w:tcPr>
          <w:p w14:paraId="5B5BD241" w14:textId="77777777" w:rsidR="0090111F" w:rsidRPr="0041467C" w:rsidRDefault="0090111F" w:rsidP="00BC7E92">
            <w:pPr>
              <w:pStyle w:val="TableParagraph"/>
              <w:ind w:left="90" w:right="128"/>
              <w:jc w:val="center"/>
              <w:rPr>
                <w:color w:val="000000" w:themeColor="text1"/>
              </w:rPr>
            </w:pPr>
          </w:p>
        </w:tc>
      </w:tr>
      <w:tr w:rsidR="008E6F7C" w:rsidRPr="0041467C" w14:paraId="4F752541" w14:textId="77777777" w:rsidTr="00BC7E92">
        <w:trPr>
          <w:trHeight w:val="285"/>
        </w:trPr>
        <w:tc>
          <w:tcPr>
            <w:tcW w:w="4050" w:type="dxa"/>
          </w:tcPr>
          <w:p w14:paraId="523AC172" w14:textId="3A82119A" w:rsidR="008E6F7C" w:rsidRPr="0041467C" w:rsidRDefault="008E6F7C" w:rsidP="008E6F7C">
            <w:pPr>
              <w:pStyle w:val="TableParagraph"/>
              <w:ind w:left="107" w:right="90"/>
              <w:rPr>
                <w:color w:val="000000" w:themeColor="text1"/>
              </w:rPr>
            </w:pPr>
            <w:r w:rsidRPr="0041467C">
              <w:rPr>
                <w:color w:val="000000" w:themeColor="text1"/>
              </w:rPr>
              <w:t xml:space="preserve">Lifting/Carrying </w:t>
            </w:r>
          </w:p>
        </w:tc>
        <w:tc>
          <w:tcPr>
            <w:tcW w:w="6210" w:type="dxa"/>
            <w:gridSpan w:val="4"/>
            <w:vAlign w:val="center"/>
          </w:tcPr>
          <w:p w14:paraId="1BB02481" w14:textId="0C2773AD" w:rsidR="008E6F7C" w:rsidRPr="0041467C" w:rsidRDefault="00495D38" w:rsidP="008E6F7C">
            <w:pPr>
              <w:pStyle w:val="TableParagraph"/>
              <w:rPr>
                <w:color w:val="000000" w:themeColor="text1"/>
              </w:rPr>
            </w:pPr>
            <w:r>
              <w:rPr>
                <w:color w:val="000000" w:themeColor="text1"/>
              </w:rPr>
              <w:t>Frequently</w:t>
            </w:r>
            <w:r w:rsidR="008E6F7C" w:rsidRPr="0041467C">
              <w:rPr>
                <w:color w:val="000000" w:themeColor="text1"/>
              </w:rPr>
              <w:t xml:space="preserve">, up to </w:t>
            </w:r>
            <w:r w:rsidR="007B6B2D">
              <w:rPr>
                <w:color w:val="000000" w:themeColor="text1"/>
              </w:rPr>
              <w:t>5</w:t>
            </w:r>
            <w:r w:rsidR="008E6F7C" w:rsidRPr="0041467C">
              <w:rPr>
                <w:color w:val="000000" w:themeColor="text1"/>
              </w:rPr>
              <w:t>0 lbs.</w:t>
            </w:r>
          </w:p>
        </w:tc>
      </w:tr>
    </w:tbl>
    <w:p w14:paraId="49D73A79" w14:textId="77777777" w:rsidR="0090111F" w:rsidRPr="0041467C" w:rsidRDefault="0090111F" w:rsidP="008E6F7C">
      <w:pPr>
        <w:ind w:right="150"/>
        <w:rPr>
          <w:color w:val="000000" w:themeColor="text1"/>
        </w:rPr>
      </w:pPr>
    </w:p>
    <w:p w14:paraId="46A06E49" w14:textId="77777777" w:rsidR="00A26A31" w:rsidRPr="0041467C" w:rsidRDefault="00A26A31" w:rsidP="001D36B8">
      <w:pPr>
        <w:tabs>
          <w:tab w:val="left" w:pos="360"/>
        </w:tabs>
        <w:jc w:val="both"/>
        <w:rPr>
          <w:b/>
          <w:color w:val="000000" w:themeColor="text1"/>
        </w:rPr>
      </w:pPr>
      <w:r w:rsidRPr="0041467C">
        <w:rPr>
          <w:b/>
          <w:color w:val="000000" w:themeColor="text1"/>
        </w:rPr>
        <w:t>SECTION J: SIGNATURE</w:t>
      </w:r>
    </w:p>
    <w:p w14:paraId="13B3C382" w14:textId="77777777" w:rsidR="00A26A31" w:rsidRPr="0041467C" w:rsidRDefault="00A26A31" w:rsidP="001D36B8">
      <w:pPr>
        <w:tabs>
          <w:tab w:val="left" w:pos="360"/>
        </w:tabs>
        <w:jc w:val="both"/>
        <w:rPr>
          <w:color w:val="000000" w:themeColor="text1"/>
        </w:rPr>
      </w:pPr>
    </w:p>
    <w:p w14:paraId="726015A9" w14:textId="77777777" w:rsidR="00A26A31" w:rsidRPr="0041467C" w:rsidRDefault="00A26A31" w:rsidP="001D36B8">
      <w:pPr>
        <w:tabs>
          <w:tab w:val="left" w:pos="360"/>
        </w:tabs>
        <w:ind w:right="150"/>
        <w:jc w:val="both"/>
        <w:rPr>
          <w:color w:val="000000" w:themeColor="text1"/>
        </w:rPr>
      </w:pPr>
      <w:r w:rsidRPr="0041467C">
        <w:rPr>
          <w:color w:val="000000" w:themeColor="text1"/>
        </w:rPr>
        <w:t>By signing this document, I acknowledge I understand all requirements and information stated above and understand the duties may be modified in accordance with the established job specifications for the class and in conjunction with office needs and have received a copy of this duty statement.</w:t>
      </w:r>
    </w:p>
    <w:p w14:paraId="6B2BE084" w14:textId="77777777" w:rsidR="00A26A31" w:rsidRPr="0041467C" w:rsidRDefault="00A26A31" w:rsidP="00A26A31">
      <w:pPr>
        <w:tabs>
          <w:tab w:val="left" w:pos="360"/>
        </w:tabs>
        <w:ind w:left="540"/>
        <w:jc w:val="both"/>
        <w:rPr>
          <w:color w:val="000000" w:themeColor="text1"/>
        </w:rPr>
      </w:pPr>
    </w:p>
    <w:p w14:paraId="0D5105FE" w14:textId="77777777" w:rsidR="00A26A31" w:rsidRPr="0041467C" w:rsidRDefault="00A26A31" w:rsidP="001D36B8">
      <w:pPr>
        <w:tabs>
          <w:tab w:val="left" w:pos="360"/>
        </w:tabs>
        <w:jc w:val="both"/>
        <w:rPr>
          <w:color w:val="000000" w:themeColor="text1"/>
        </w:rPr>
      </w:pPr>
    </w:p>
    <w:tbl>
      <w:tblPr>
        <w:tblStyle w:val="TableGrid"/>
        <w:tblW w:w="96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7"/>
        <w:gridCol w:w="270"/>
        <w:gridCol w:w="3870"/>
        <w:gridCol w:w="270"/>
        <w:gridCol w:w="1643"/>
      </w:tblGrid>
      <w:tr w:rsidR="0041467C" w:rsidRPr="0041467C" w14:paraId="4D50DD87" w14:textId="77777777" w:rsidTr="001D36B8">
        <w:trPr>
          <w:trHeight w:val="244"/>
        </w:trPr>
        <w:tc>
          <w:tcPr>
            <w:tcW w:w="3577" w:type="dxa"/>
            <w:tcBorders>
              <w:bottom w:val="single" w:sz="4" w:space="0" w:color="auto"/>
            </w:tcBorders>
          </w:tcPr>
          <w:p w14:paraId="05A0DE03" w14:textId="77777777" w:rsidR="00A26A31" w:rsidRPr="0041467C" w:rsidRDefault="00A26A31" w:rsidP="001D36B8">
            <w:pPr>
              <w:tabs>
                <w:tab w:val="left" w:pos="360"/>
              </w:tabs>
              <w:jc w:val="both"/>
              <w:rPr>
                <w:color w:val="000000" w:themeColor="text1"/>
              </w:rPr>
            </w:pPr>
          </w:p>
        </w:tc>
        <w:tc>
          <w:tcPr>
            <w:tcW w:w="270" w:type="dxa"/>
          </w:tcPr>
          <w:p w14:paraId="0771D1F7" w14:textId="77777777" w:rsidR="00A26A31" w:rsidRPr="0041467C" w:rsidRDefault="00A26A31" w:rsidP="001D36B8">
            <w:pPr>
              <w:tabs>
                <w:tab w:val="left" w:pos="360"/>
              </w:tabs>
              <w:jc w:val="both"/>
              <w:rPr>
                <w:color w:val="000000" w:themeColor="text1"/>
              </w:rPr>
            </w:pPr>
          </w:p>
        </w:tc>
        <w:tc>
          <w:tcPr>
            <w:tcW w:w="3870" w:type="dxa"/>
            <w:tcBorders>
              <w:bottom w:val="single" w:sz="4" w:space="0" w:color="auto"/>
            </w:tcBorders>
          </w:tcPr>
          <w:p w14:paraId="2B31FFDA" w14:textId="0B256970" w:rsidR="00A26A31" w:rsidRPr="0041467C" w:rsidRDefault="00A26A31" w:rsidP="001D36B8">
            <w:pPr>
              <w:tabs>
                <w:tab w:val="left" w:pos="360"/>
              </w:tabs>
              <w:jc w:val="both"/>
              <w:rPr>
                <w:color w:val="000000" w:themeColor="text1"/>
              </w:rPr>
            </w:pPr>
          </w:p>
        </w:tc>
        <w:tc>
          <w:tcPr>
            <w:tcW w:w="270" w:type="dxa"/>
          </w:tcPr>
          <w:p w14:paraId="38311108" w14:textId="77777777" w:rsidR="00A26A31" w:rsidRPr="0041467C" w:rsidRDefault="00A26A31" w:rsidP="001D36B8">
            <w:pPr>
              <w:tabs>
                <w:tab w:val="left" w:pos="360"/>
              </w:tabs>
              <w:jc w:val="both"/>
              <w:rPr>
                <w:color w:val="000000" w:themeColor="text1"/>
              </w:rPr>
            </w:pPr>
          </w:p>
        </w:tc>
        <w:tc>
          <w:tcPr>
            <w:tcW w:w="1643" w:type="dxa"/>
            <w:tcBorders>
              <w:bottom w:val="single" w:sz="4" w:space="0" w:color="auto"/>
            </w:tcBorders>
          </w:tcPr>
          <w:p w14:paraId="0C41A483" w14:textId="354A9E8B" w:rsidR="00A26A31" w:rsidRPr="0041467C" w:rsidRDefault="00A26A31" w:rsidP="001D36B8">
            <w:pPr>
              <w:tabs>
                <w:tab w:val="left" w:pos="360"/>
              </w:tabs>
              <w:jc w:val="both"/>
              <w:rPr>
                <w:color w:val="000000" w:themeColor="text1"/>
              </w:rPr>
            </w:pPr>
          </w:p>
        </w:tc>
      </w:tr>
      <w:tr w:rsidR="00A26A31" w:rsidRPr="0041467C" w14:paraId="0D73E2FE" w14:textId="77777777" w:rsidTr="001D36B8">
        <w:tc>
          <w:tcPr>
            <w:tcW w:w="3577" w:type="dxa"/>
            <w:tcBorders>
              <w:top w:val="single" w:sz="4" w:space="0" w:color="auto"/>
            </w:tcBorders>
          </w:tcPr>
          <w:p w14:paraId="324F56C4" w14:textId="77777777" w:rsidR="00A26A31" w:rsidRPr="0041467C" w:rsidRDefault="00A26A31" w:rsidP="001D36B8">
            <w:pPr>
              <w:tabs>
                <w:tab w:val="left" w:pos="360"/>
              </w:tabs>
              <w:jc w:val="both"/>
              <w:rPr>
                <w:color w:val="000000" w:themeColor="text1"/>
              </w:rPr>
            </w:pPr>
            <w:r w:rsidRPr="0041467C">
              <w:rPr>
                <w:color w:val="000000" w:themeColor="text1"/>
              </w:rPr>
              <w:t>Employee Signature</w:t>
            </w:r>
          </w:p>
        </w:tc>
        <w:tc>
          <w:tcPr>
            <w:tcW w:w="270" w:type="dxa"/>
          </w:tcPr>
          <w:p w14:paraId="28C06510" w14:textId="77777777" w:rsidR="00A26A31" w:rsidRPr="0041467C" w:rsidRDefault="00A26A31" w:rsidP="001D36B8">
            <w:pPr>
              <w:tabs>
                <w:tab w:val="left" w:pos="360"/>
              </w:tabs>
              <w:jc w:val="both"/>
              <w:rPr>
                <w:color w:val="000000" w:themeColor="text1"/>
              </w:rPr>
            </w:pPr>
          </w:p>
        </w:tc>
        <w:tc>
          <w:tcPr>
            <w:tcW w:w="3870" w:type="dxa"/>
            <w:tcBorders>
              <w:top w:val="single" w:sz="4" w:space="0" w:color="auto"/>
            </w:tcBorders>
          </w:tcPr>
          <w:p w14:paraId="77F1D1B4" w14:textId="77777777" w:rsidR="00A26A31" w:rsidRPr="0041467C" w:rsidRDefault="00A26A31" w:rsidP="001D36B8">
            <w:pPr>
              <w:tabs>
                <w:tab w:val="left" w:pos="360"/>
              </w:tabs>
              <w:jc w:val="both"/>
              <w:rPr>
                <w:color w:val="000000" w:themeColor="text1"/>
              </w:rPr>
            </w:pPr>
            <w:r w:rsidRPr="0041467C">
              <w:rPr>
                <w:color w:val="000000" w:themeColor="text1"/>
              </w:rPr>
              <w:t>Name</w:t>
            </w:r>
          </w:p>
        </w:tc>
        <w:tc>
          <w:tcPr>
            <w:tcW w:w="270" w:type="dxa"/>
          </w:tcPr>
          <w:p w14:paraId="1306DDC1" w14:textId="77777777" w:rsidR="00A26A31" w:rsidRPr="0041467C" w:rsidRDefault="00A26A31" w:rsidP="001D36B8">
            <w:pPr>
              <w:tabs>
                <w:tab w:val="left" w:pos="360"/>
              </w:tabs>
              <w:jc w:val="both"/>
              <w:rPr>
                <w:color w:val="000000" w:themeColor="text1"/>
              </w:rPr>
            </w:pPr>
          </w:p>
        </w:tc>
        <w:tc>
          <w:tcPr>
            <w:tcW w:w="1643" w:type="dxa"/>
            <w:tcBorders>
              <w:top w:val="single" w:sz="4" w:space="0" w:color="auto"/>
            </w:tcBorders>
          </w:tcPr>
          <w:p w14:paraId="0975F63B" w14:textId="77777777" w:rsidR="00A26A31" w:rsidRPr="0041467C" w:rsidRDefault="00A26A31" w:rsidP="001D36B8">
            <w:pPr>
              <w:tabs>
                <w:tab w:val="left" w:pos="360"/>
              </w:tabs>
              <w:jc w:val="both"/>
              <w:rPr>
                <w:color w:val="000000" w:themeColor="text1"/>
              </w:rPr>
            </w:pPr>
            <w:r w:rsidRPr="0041467C">
              <w:rPr>
                <w:color w:val="000000" w:themeColor="text1"/>
              </w:rPr>
              <w:t xml:space="preserve">Date </w:t>
            </w:r>
          </w:p>
        </w:tc>
      </w:tr>
    </w:tbl>
    <w:p w14:paraId="31D7EE89" w14:textId="77777777" w:rsidR="00A26A31" w:rsidRPr="0041467C" w:rsidRDefault="00A26A31" w:rsidP="001D36B8">
      <w:pPr>
        <w:tabs>
          <w:tab w:val="left" w:pos="360"/>
        </w:tabs>
        <w:jc w:val="both"/>
        <w:rPr>
          <w:color w:val="000000" w:themeColor="text1"/>
        </w:rPr>
      </w:pPr>
    </w:p>
    <w:p w14:paraId="43E6C374" w14:textId="77777777" w:rsidR="00A26A31" w:rsidRPr="0041467C" w:rsidRDefault="00A26A31" w:rsidP="001D36B8">
      <w:pPr>
        <w:tabs>
          <w:tab w:val="left" w:pos="0"/>
        </w:tabs>
        <w:jc w:val="both"/>
        <w:rPr>
          <w:color w:val="000000" w:themeColor="text1"/>
        </w:rPr>
      </w:pPr>
    </w:p>
    <w:p w14:paraId="06E51023" w14:textId="77777777" w:rsidR="00A26A31" w:rsidRPr="0041467C" w:rsidRDefault="00A26A31" w:rsidP="001D36B8">
      <w:pPr>
        <w:tabs>
          <w:tab w:val="left" w:pos="0"/>
        </w:tabs>
        <w:jc w:val="both"/>
        <w:rPr>
          <w:color w:val="000000" w:themeColor="text1"/>
        </w:rPr>
      </w:pPr>
      <w:r w:rsidRPr="0041467C">
        <w:rPr>
          <w:color w:val="000000" w:themeColor="text1"/>
        </w:rPr>
        <w:t>I have discussed and provided a copy of this duty statement to the employee named above.</w:t>
      </w:r>
    </w:p>
    <w:p w14:paraId="1CA8BDC6" w14:textId="77777777" w:rsidR="00A26A31" w:rsidRPr="0041467C" w:rsidRDefault="00A26A31" w:rsidP="001D36B8">
      <w:pPr>
        <w:tabs>
          <w:tab w:val="left" w:pos="360"/>
        </w:tabs>
        <w:jc w:val="both"/>
        <w:rPr>
          <w:color w:val="000000" w:themeColor="text1"/>
        </w:rPr>
      </w:pPr>
    </w:p>
    <w:p w14:paraId="10850B1B" w14:textId="77777777" w:rsidR="00A26A31" w:rsidRPr="0041467C" w:rsidRDefault="00A26A31" w:rsidP="001D36B8">
      <w:pPr>
        <w:tabs>
          <w:tab w:val="left" w:pos="360"/>
        </w:tabs>
        <w:jc w:val="both"/>
        <w:rPr>
          <w:color w:val="000000" w:themeColor="text1"/>
        </w:rPr>
      </w:pPr>
    </w:p>
    <w:tbl>
      <w:tblPr>
        <w:tblStyle w:val="TableGrid"/>
        <w:tblW w:w="96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7"/>
        <w:gridCol w:w="270"/>
        <w:gridCol w:w="3870"/>
        <w:gridCol w:w="270"/>
        <w:gridCol w:w="1643"/>
      </w:tblGrid>
      <w:tr w:rsidR="0041467C" w:rsidRPr="0041467C" w14:paraId="1971F093" w14:textId="77777777" w:rsidTr="00BC7E92">
        <w:tc>
          <w:tcPr>
            <w:tcW w:w="3577" w:type="dxa"/>
            <w:tcBorders>
              <w:bottom w:val="single" w:sz="4" w:space="0" w:color="auto"/>
            </w:tcBorders>
          </w:tcPr>
          <w:p w14:paraId="54FBD298" w14:textId="77777777" w:rsidR="00A26A31" w:rsidRPr="0041467C" w:rsidRDefault="00A26A31" w:rsidP="001D36B8">
            <w:pPr>
              <w:tabs>
                <w:tab w:val="left" w:pos="360"/>
              </w:tabs>
              <w:jc w:val="both"/>
              <w:rPr>
                <w:color w:val="000000" w:themeColor="text1"/>
              </w:rPr>
            </w:pPr>
          </w:p>
        </w:tc>
        <w:tc>
          <w:tcPr>
            <w:tcW w:w="270" w:type="dxa"/>
          </w:tcPr>
          <w:p w14:paraId="5BCAECEE" w14:textId="77777777" w:rsidR="00A26A31" w:rsidRPr="0041467C" w:rsidRDefault="00A26A31" w:rsidP="001D36B8">
            <w:pPr>
              <w:tabs>
                <w:tab w:val="left" w:pos="360"/>
              </w:tabs>
              <w:jc w:val="both"/>
              <w:rPr>
                <w:color w:val="000000" w:themeColor="text1"/>
              </w:rPr>
            </w:pPr>
          </w:p>
        </w:tc>
        <w:tc>
          <w:tcPr>
            <w:tcW w:w="3870" w:type="dxa"/>
            <w:tcBorders>
              <w:bottom w:val="single" w:sz="4" w:space="0" w:color="auto"/>
            </w:tcBorders>
          </w:tcPr>
          <w:p w14:paraId="27C285EB" w14:textId="222F498D" w:rsidR="00A26A31" w:rsidRPr="0041467C" w:rsidRDefault="00A26A31" w:rsidP="001D36B8">
            <w:pPr>
              <w:tabs>
                <w:tab w:val="left" w:pos="360"/>
              </w:tabs>
              <w:jc w:val="both"/>
              <w:rPr>
                <w:color w:val="000000" w:themeColor="text1"/>
              </w:rPr>
            </w:pPr>
          </w:p>
        </w:tc>
        <w:tc>
          <w:tcPr>
            <w:tcW w:w="270" w:type="dxa"/>
          </w:tcPr>
          <w:p w14:paraId="6C985FF6" w14:textId="77777777" w:rsidR="00A26A31" w:rsidRPr="0041467C" w:rsidRDefault="00A26A31" w:rsidP="001D36B8">
            <w:pPr>
              <w:tabs>
                <w:tab w:val="left" w:pos="360"/>
              </w:tabs>
              <w:jc w:val="both"/>
              <w:rPr>
                <w:color w:val="000000" w:themeColor="text1"/>
              </w:rPr>
            </w:pPr>
          </w:p>
        </w:tc>
        <w:tc>
          <w:tcPr>
            <w:tcW w:w="1643" w:type="dxa"/>
            <w:tcBorders>
              <w:bottom w:val="single" w:sz="4" w:space="0" w:color="auto"/>
            </w:tcBorders>
          </w:tcPr>
          <w:p w14:paraId="02051E8E" w14:textId="77777777" w:rsidR="00A26A31" w:rsidRPr="0041467C" w:rsidRDefault="00A26A31" w:rsidP="001D36B8">
            <w:pPr>
              <w:tabs>
                <w:tab w:val="left" w:pos="360"/>
              </w:tabs>
              <w:jc w:val="both"/>
              <w:rPr>
                <w:color w:val="000000" w:themeColor="text1"/>
              </w:rPr>
            </w:pPr>
          </w:p>
        </w:tc>
      </w:tr>
      <w:tr w:rsidR="00A26A31" w:rsidRPr="0041467C" w14:paraId="54C8A910" w14:textId="77777777" w:rsidTr="00BC7E92">
        <w:tc>
          <w:tcPr>
            <w:tcW w:w="3577" w:type="dxa"/>
            <w:tcBorders>
              <w:top w:val="single" w:sz="4" w:space="0" w:color="auto"/>
            </w:tcBorders>
          </w:tcPr>
          <w:p w14:paraId="4326F9B7" w14:textId="77777777" w:rsidR="00A26A31" w:rsidRPr="0041467C" w:rsidRDefault="00A26A31" w:rsidP="001D36B8">
            <w:pPr>
              <w:tabs>
                <w:tab w:val="left" w:pos="360"/>
              </w:tabs>
              <w:jc w:val="both"/>
              <w:rPr>
                <w:color w:val="000000" w:themeColor="text1"/>
              </w:rPr>
            </w:pPr>
            <w:r w:rsidRPr="0041467C">
              <w:rPr>
                <w:color w:val="000000" w:themeColor="text1"/>
              </w:rPr>
              <w:t>Supervisor Signature</w:t>
            </w:r>
          </w:p>
        </w:tc>
        <w:tc>
          <w:tcPr>
            <w:tcW w:w="270" w:type="dxa"/>
          </w:tcPr>
          <w:p w14:paraId="4946C8CE" w14:textId="77777777" w:rsidR="00A26A31" w:rsidRPr="0041467C" w:rsidRDefault="00A26A31" w:rsidP="001D36B8">
            <w:pPr>
              <w:tabs>
                <w:tab w:val="left" w:pos="360"/>
              </w:tabs>
              <w:jc w:val="both"/>
              <w:rPr>
                <w:color w:val="000000" w:themeColor="text1"/>
              </w:rPr>
            </w:pPr>
          </w:p>
        </w:tc>
        <w:tc>
          <w:tcPr>
            <w:tcW w:w="3870" w:type="dxa"/>
            <w:tcBorders>
              <w:top w:val="single" w:sz="4" w:space="0" w:color="auto"/>
            </w:tcBorders>
          </w:tcPr>
          <w:p w14:paraId="3B92732F" w14:textId="77777777" w:rsidR="00A26A31" w:rsidRPr="0041467C" w:rsidRDefault="00A26A31" w:rsidP="001D36B8">
            <w:pPr>
              <w:tabs>
                <w:tab w:val="left" w:pos="360"/>
              </w:tabs>
              <w:jc w:val="both"/>
              <w:rPr>
                <w:color w:val="000000" w:themeColor="text1"/>
              </w:rPr>
            </w:pPr>
            <w:r w:rsidRPr="0041467C">
              <w:rPr>
                <w:color w:val="000000" w:themeColor="text1"/>
              </w:rPr>
              <w:t>Name</w:t>
            </w:r>
          </w:p>
        </w:tc>
        <w:tc>
          <w:tcPr>
            <w:tcW w:w="270" w:type="dxa"/>
          </w:tcPr>
          <w:p w14:paraId="7C599E93" w14:textId="77777777" w:rsidR="00A26A31" w:rsidRPr="0041467C" w:rsidRDefault="00A26A31" w:rsidP="001D36B8">
            <w:pPr>
              <w:tabs>
                <w:tab w:val="left" w:pos="360"/>
              </w:tabs>
              <w:jc w:val="both"/>
              <w:rPr>
                <w:color w:val="000000" w:themeColor="text1"/>
              </w:rPr>
            </w:pPr>
          </w:p>
        </w:tc>
        <w:tc>
          <w:tcPr>
            <w:tcW w:w="1643" w:type="dxa"/>
            <w:tcBorders>
              <w:top w:val="single" w:sz="4" w:space="0" w:color="auto"/>
            </w:tcBorders>
          </w:tcPr>
          <w:p w14:paraId="152558B4" w14:textId="77777777" w:rsidR="00A26A31" w:rsidRPr="0041467C" w:rsidRDefault="00A26A31" w:rsidP="001D36B8">
            <w:pPr>
              <w:tabs>
                <w:tab w:val="left" w:pos="360"/>
              </w:tabs>
              <w:jc w:val="both"/>
              <w:rPr>
                <w:color w:val="000000" w:themeColor="text1"/>
              </w:rPr>
            </w:pPr>
            <w:r w:rsidRPr="0041467C">
              <w:rPr>
                <w:color w:val="000000" w:themeColor="text1"/>
              </w:rPr>
              <w:t xml:space="preserve">Date </w:t>
            </w:r>
          </w:p>
        </w:tc>
      </w:tr>
    </w:tbl>
    <w:p w14:paraId="6D278063" w14:textId="47529810" w:rsidR="0090111F" w:rsidRPr="0041467C" w:rsidRDefault="0090111F" w:rsidP="001D36B8">
      <w:pPr>
        <w:tabs>
          <w:tab w:val="left" w:pos="3930"/>
          <w:tab w:val="left" w:pos="4230"/>
        </w:tabs>
        <w:ind w:right="150"/>
        <w:rPr>
          <w:color w:val="000000" w:themeColor="text1"/>
        </w:rPr>
      </w:pPr>
    </w:p>
    <w:sectPr w:rsidR="0090111F" w:rsidRPr="0041467C" w:rsidSect="00C23B37">
      <w:headerReference w:type="default" r:id="rId11"/>
      <w:pgSz w:w="12240" w:h="15840"/>
      <w:pgMar w:top="854" w:right="780" w:bottom="360" w:left="1140" w:header="3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75F08" w14:textId="77777777" w:rsidR="00014107" w:rsidRDefault="00014107">
      <w:r>
        <w:separator/>
      </w:r>
    </w:p>
  </w:endnote>
  <w:endnote w:type="continuationSeparator" w:id="0">
    <w:p w14:paraId="5209B9FD" w14:textId="77777777" w:rsidR="00014107" w:rsidRDefault="00014107">
      <w:r>
        <w:continuationSeparator/>
      </w:r>
    </w:p>
  </w:endnote>
  <w:endnote w:type="continuationNotice" w:id="1">
    <w:p w14:paraId="22877DA6" w14:textId="77777777" w:rsidR="00014107" w:rsidRDefault="000141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FD9A" w14:textId="77777777" w:rsidR="00014107" w:rsidRDefault="00014107">
      <w:r>
        <w:separator/>
      </w:r>
    </w:p>
  </w:footnote>
  <w:footnote w:type="continuationSeparator" w:id="0">
    <w:p w14:paraId="2ABA847B" w14:textId="77777777" w:rsidR="00014107" w:rsidRDefault="00014107">
      <w:r>
        <w:continuationSeparator/>
      </w:r>
    </w:p>
  </w:footnote>
  <w:footnote w:type="continuationNotice" w:id="1">
    <w:p w14:paraId="53AF6DE6" w14:textId="77777777" w:rsidR="00014107" w:rsidRDefault="000141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6BA7" w14:textId="324BE534" w:rsidR="0090111F" w:rsidRPr="008E6F7C" w:rsidRDefault="00A26A31" w:rsidP="00C23B37">
    <w:pPr>
      <w:pStyle w:val="Header"/>
      <w:tabs>
        <w:tab w:val="clear" w:pos="9360"/>
        <w:tab w:val="right" w:pos="10320"/>
        <w:tab w:val="right" w:pos="10800"/>
      </w:tabs>
      <w:ind w:left="-90"/>
    </w:pPr>
    <w:r w:rsidRPr="00852D91">
      <w:rPr>
        <w:sz w:val="20"/>
        <w:szCs w:val="20"/>
      </w:rPr>
      <w:t>051-140-</w:t>
    </w:r>
    <w:r>
      <w:rPr>
        <w:sz w:val="20"/>
        <w:szCs w:val="20"/>
      </w:rPr>
      <w:t>992</w:t>
    </w:r>
    <w:r w:rsidR="00E83279">
      <w:rPr>
        <w:sz w:val="20"/>
        <w:szCs w:val="20"/>
      </w:rPr>
      <w:t>8</w:t>
    </w:r>
    <w:r>
      <w:rPr>
        <w:sz w:val="20"/>
        <w:szCs w:val="20"/>
      </w:rPr>
      <w:t>-</w:t>
    </w:r>
    <w:r w:rsidR="006D5417">
      <w:rPr>
        <w:sz w:val="20"/>
        <w:szCs w:val="20"/>
      </w:rPr>
      <w:t>xxx</w:t>
    </w:r>
    <w:r w:rsidRPr="00852D91">
      <w:rPr>
        <w:sz w:val="20"/>
        <w:szCs w:val="20"/>
      </w:rPr>
      <w:tab/>
    </w:r>
    <w:r>
      <w:rPr>
        <w:sz w:val="20"/>
        <w:szCs w:val="20"/>
      </w:rPr>
      <w:tab/>
      <w:t xml:space="preserve">PT II </w:t>
    </w:r>
    <w:r w:rsidR="00E83279">
      <w:rPr>
        <w:sz w:val="20"/>
        <w:szCs w:val="20"/>
      </w:rPr>
      <w:t>Warrant Distribution Unit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7D38"/>
    <w:multiLevelType w:val="hybridMultilevel"/>
    <w:tmpl w:val="2C2E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3770A"/>
    <w:multiLevelType w:val="hybridMultilevel"/>
    <w:tmpl w:val="3ECC8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D7684"/>
    <w:multiLevelType w:val="hybridMultilevel"/>
    <w:tmpl w:val="F7D4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B7128"/>
    <w:multiLevelType w:val="hybridMultilevel"/>
    <w:tmpl w:val="4276201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E114A0"/>
    <w:multiLevelType w:val="hybridMultilevel"/>
    <w:tmpl w:val="0A9A21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15B64"/>
    <w:multiLevelType w:val="hybridMultilevel"/>
    <w:tmpl w:val="28581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3A4874"/>
    <w:multiLevelType w:val="hybridMultilevel"/>
    <w:tmpl w:val="7812EE4E"/>
    <w:lvl w:ilvl="0" w:tplc="04090001">
      <w:start w:val="1"/>
      <w:numFmt w:val="bullet"/>
      <w:lvlText w:val=""/>
      <w:lvlJc w:val="left"/>
      <w:pPr>
        <w:ind w:left="465" w:hanging="360"/>
      </w:pPr>
      <w:rPr>
        <w:rFonts w:ascii="Symbol" w:hAnsi="Symbo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7" w15:restartNumberingAfterBreak="0">
    <w:nsid w:val="269B5208"/>
    <w:multiLevelType w:val="hybridMultilevel"/>
    <w:tmpl w:val="6E8E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473F1E"/>
    <w:multiLevelType w:val="hybridMultilevel"/>
    <w:tmpl w:val="44DAB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C42459"/>
    <w:multiLevelType w:val="hybridMultilevel"/>
    <w:tmpl w:val="27ECD1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30672A1F"/>
    <w:multiLevelType w:val="hybridMultilevel"/>
    <w:tmpl w:val="D8A839E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D66B56"/>
    <w:multiLevelType w:val="hybridMultilevel"/>
    <w:tmpl w:val="14CC5E9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2" w15:restartNumberingAfterBreak="0">
    <w:nsid w:val="3C7E5E8B"/>
    <w:multiLevelType w:val="hybridMultilevel"/>
    <w:tmpl w:val="9936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85CE3"/>
    <w:multiLevelType w:val="hybridMultilevel"/>
    <w:tmpl w:val="0BA28A1C"/>
    <w:lvl w:ilvl="0" w:tplc="04090003">
      <w:start w:val="1"/>
      <w:numFmt w:val="bullet"/>
      <w:lvlText w:val="o"/>
      <w:lvlJc w:val="left"/>
      <w:pPr>
        <w:ind w:left="720" w:hanging="360"/>
      </w:pPr>
      <w:rPr>
        <w:rFonts w:ascii="Courier New" w:hAnsi="Courier New" w:cs="Courier New"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F863702"/>
    <w:multiLevelType w:val="hybridMultilevel"/>
    <w:tmpl w:val="50B213D4"/>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508D7"/>
    <w:multiLevelType w:val="hybridMultilevel"/>
    <w:tmpl w:val="A7B6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E2A97"/>
    <w:multiLevelType w:val="hybridMultilevel"/>
    <w:tmpl w:val="48D0B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8820CB"/>
    <w:multiLevelType w:val="hybridMultilevel"/>
    <w:tmpl w:val="8E40C1C2"/>
    <w:lvl w:ilvl="0" w:tplc="04090001">
      <w:start w:val="1"/>
      <w:numFmt w:val="bullet"/>
      <w:lvlText w:val=""/>
      <w:lvlJc w:val="left"/>
      <w:pPr>
        <w:ind w:left="465" w:hanging="360"/>
      </w:pPr>
      <w:rPr>
        <w:rFonts w:ascii="Symbol" w:hAnsi="Symbo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8" w15:restartNumberingAfterBreak="0">
    <w:nsid w:val="55AF52B9"/>
    <w:multiLevelType w:val="hybridMultilevel"/>
    <w:tmpl w:val="A426BD96"/>
    <w:lvl w:ilvl="0" w:tplc="A130529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7872084"/>
    <w:multiLevelType w:val="hybridMultilevel"/>
    <w:tmpl w:val="7B283060"/>
    <w:lvl w:ilvl="0" w:tplc="E5AEC6A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0" w15:restartNumberingAfterBreak="0">
    <w:nsid w:val="72C37523"/>
    <w:multiLevelType w:val="hybridMultilevel"/>
    <w:tmpl w:val="2F728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4600E4"/>
    <w:multiLevelType w:val="hybridMultilevel"/>
    <w:tmpl w:val="FCE22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2470044">
    <w:abstractNumId w:val="1"/>
  </w:num>
  <w:num w:numId="2" w16cid:durableId="1314943234">
    <w:abstractNumId w:val="11"/>
  </w:num>
  <w:num w:numId="3" w16cid:durableId="342166649">
    <w:abstractNumId w:val="14"/>
  </w:num>
  <w:num w:numId="4" w16cid:durableId="1766921261">
    <w:abstractNumId w:val="3"/>
  </w:num>
  <w:num w:numId="5" w16cid:durableId="362823149">
    <w:abstractNumId w:val="10"/>
  </w:num>
  <w:num w:numId="6" w16cid:durableId="894896545">
    <w:abstractNumId w:val="13"/>
  </w:num>
  <w:num w:numId="7" w16cid:durableId="1793404674">
    <w:abstractNumId w:val="4"/>
  </w:num>
  <w:num w:numId="8" w16cid:durableId="1123698237">
    <w:abstractNumId w:val="18"/>
  </w:num>
  <w:num w:numId="9" w16cid:durableId="119305116">
    <w:abstractNumId w:val="19"/>
  </w:num>
  <w:num w:numId="10" w16cid:durableId="1446542229">
    <w:abstractNumId w:val="17"/>
  </w:num>
  <w:num w:numId="11" w16cid:durableId="1885865707">
    <w:abstractNumId w:val="6"/>
  </w:num>
  <w:num w:numId="12" w16cid:durableId="328756524">
    <w:abstractNumId w:val="21"/>
  </w:num>
  <w:num w:numId="13" w16cid:durableId="352609851">
    <w:abstractNumId w:val="5"/>
  </w:num>
  <w:num w:numId="14" w16cid:durableId="1246382442">
    <w:abstractNumId w:val="9"/>
  </w:num>
  <w:num w:numId="15" w16cid:durableId="261109224">
    <w:abstractNumId w:val="12"/>
  </w:num>
  <w:num w:numId="16" w16cid:durableId="1868324843">
    <w:abstractNumId w:val="2"/>
  </w:num>
  <w:num w:numId="17" w16cid:durableId="1689715147">
    <w:abstractNumId w:val="20"/>
  </w:num>
  <w:num w:numId="18" w16cid:durableId="1023020342">
    <w:abstractNumId w:val="0"/>
  </w:num>
  <w:num w:numId="19" w16cid:durableId="758523030">
    <w:abstractNumId w:val="16"/>
  </w:num>
  <w:num w:numId="20" w16cid:durableId="1115055027">
    <w:abstractNumId w:val="7"/>
  </w:num>
  <w:num w:numId="21" w16cid:durableId="2007702937">
    <w:abstractNumId w:val="8"/>
  </w:num>
  <w:num w:numId="22" w16cid:durableId="13442821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1F"/>
    <w:rsid w:val="00014107"/>
    <w:rsid w:val="00022CD8"/>
    <w:rsid w:val="00067463"/>
    <w:rsid w:val="00100E5E"/>
    <w:rsid w:val="0012168E"/>
    <w:rsid w:val="00146F0A"/>
    <w:rsid w:val="00146F9C"/>
    <w:rsid w:val="001D36B8"/>
    <w:rsid w:val="001D7CD3"/>
    <w:rsid w:val="001F1A93"/>
    <w:rsid w:val="0020420C"/>
    <w:rsid w:val="00224862"/>
    <w:rsid w:val="00284F2C"/>
    <w:rsid w:val="002A6BDC"/>
    <w:rsid w:val="002D1275"/>
    <w:rsid w:val="002E740E"/>
    <w:rsid w:val="003672B6"/>
    <w:rsid w:val="00392B48"/>
    <w:rsid w:val="00393413"/>
    <w:rsid w:val="00396187"/>
    <w:rsid w:val="003C12E8"/>
    <w:rsid w:val="003E41BF"/>
    <w:rsid w:val="003E44BE"/>
    <w:rsid w:val="0041434E"/>
    <w:rsid w:val="0041467C"/>
    <w:rsid w:val="004553CF"/>
    <w:rsid w:val="00476E77"/>
    <w:rsid w:val="00495D38"/>
    <w:rsid w:val="004B6C99"/>
    <w:rsid w:val="00515041"/>
    <w:rsid w:val="00523847"/>
    <w:rsid w:val="00570090"/>
    <w:rsid w:val="005B1AC6"/>
    <w:rsid w:val="00612339"/>
    <w:rsid w:val="006472A4"/>
    <w:rsid w:val="00687F64"/>
    <w:rsid w:val="00694487"/>
    <w:rsid w:val="006A7103"/>
    <w:rsid w:val="006B3D38"/>
    <w:rsid w:val="006C5248"/>
    <w:rsid w:val="006D22A1"/>
    <w:rsid w:val="006D5417"/>
    <w:rsid w:val="00703D64"/>
    <w:rsid w:val="00706AC6"/>
    <w:rsid w:val="00737CDD"/>
    <w:rsid w:val="007605B7"/>
    <w:rsid w:val="00793B33"/>
    <w:rsid w:val="007B6B2D"/>
    <w:rsid w:val="00803D75"/>
    <w:rsid w:val="00812179"/>
    <w:rsid w:val="00827E9D"/>
    <w:rsid w:val="008459EF"/>
    <w:rsid w:val="00857DA5"/>
    <w:rsid w:val="00863B61"/>
    <w:rsid w:val="00894B5E"/>
    <w:rsid w:val="008A0BED"/>
    <w:rsid w:val="008E6F7C"/>
    <w:rsid w:val="008F01B8"/>
    <w:rsid w:val="008F5E3E"/>
    <w:rsid w:val="0090111F"/>
    <w:rsid w:val="00912625"/>
    <w:rsid w:val="00927024"/>
    <w:rsid w:val="009A0A88"/>
    <w:rsid w:val="009F1C01"/>
    <w:rsid w:val="00A0022F"/>
    <w:rsid w:val="00A178AA"/>
    <w:rsid w:val="00A2122B"/>
    <w:rsid w:val="00A26A31"/>
    <w:rsid w:val="00A42C88"/>
    <w:rsid w:val="00A64573"/>
    <w:rsid w:val="00A927C8"/>
    <w:rsid w:val="00AF085C"/>
    <w:rsid w:val="00B10E90"/>
    <w:rsid w:val="00B141E7"/>
    <w:rsid w:val="00B229F5"/>
    <w:rsid w:val="00B361E4"/>
    <w:rsid w:val="00B43625"/>
    <w:rsid w:val="00B95DFA"/>
    <w:rsid w:val="00BC7E92"/>
    <w:rsid w:val="00BD7C8B"/>
    <w:rsid w:val="00BE3D60"/>
    <w:rsid w:val="00C20F48"/>
    <w:rsid w:val="00C23B37"/>
    <w:rsid w:val="00C8733F"/>
    <w:rsid w:val="00C938BC"/>
    <w:rsid w:val="00CD7BA9"/>
    <w:rsid w:val="00CE30C6"/>
    <w:rsid w:val="00CF3360"/>
    <w:rsid w:val="00CF4BB7"/>
    <w:rsid w:val="00D06F5B"/>
    <w:rsid w:val="00D1212F"/>
    <w:rsid w:val="00D212F7"/>
    <w:rsid w:val="00D330C0"/>
    <w:rsid w:val="00D532E2"/>
    <w:rsid w:val="00D77C88"/>
    <w:rsid w:val="00DA2CCE"/>
    <w:rsid w:val="00DB7F72"/>
    <w:rsid w:val="00E33954"/>
    <w:rsid w:val="00E6786B"/>
    <w:rsid w:val="00E71FF6"/>
    <w:rsid w:val="00E76F24"/>
    <w:rsid w:val="00E83279"/>
    <w:rsid w:val="00E90947"/>
    <w:rsid w:val="00E96BF2"/>
    <w:rsid w:val="00ED4B5A"/>
    <w:rsid w:val="00EE255C"/>
    <w:rsid w:val="00F001D8"/>
    <w:rsid w:val="00F0559F"/>
    <w:rsid w:val="00F24898"/>
    <w:rsid w:val="00F37A6C"/>
    <w:rsid w:val="00F8051F"/>
    <w:rsid w:val="00F8070A"/>
    <w:rsid w:val="00FB05B5"/>
    <w:rsid w:val="00FD2E5C"/>
    <w:rsid w:val="19C0DA29"/>
    <w:rsid w:val="1E130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7DCAE"/>
  <w15:docId w15:val="{DF27CC22-9647-4064-8CE7-92BC380FA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6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5"/>
      <w:ind w:left="2046" w:right="2406"/>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nhideWhenUsed/>
    <w:rsid w:val="008E6F7C"/>
    <w:pPr>
      <w:tabs>
        <w:tab w:val="center" w:pos="4680"/>
        <w:tab w:val="right" w:pos="9360"/>
      </w:tabs>
    </w:pPr>
  </w:style>
  <w:style w:type="character" w:customStyle="1" w:styleId="HeaderChar">
    <w:name w:val="Header Char"/>
    <w:basedOn w:val="DefaultParagraphFont"/>
    <w:link w:val="Header"/>
    <w:uiPriority w:val="99"/>
    <w:rsid w:val="008E6F7C"/>
    <w:rPr>
      <w:rFonts w:ascii="Arial" w:eastAsia="Arial" w:hAnsi="Arial" w:cs="Arial"/>
    </w:rPr>
  </w:style>
  <w:style w:type="paragraph" w:styleId="Footer">
    <w:name w:val="footer"/>
    <w:basedOn w:val="Normal"/>
    <w:link w:val="FooterChar"/>
    <w:uiPriority w:val="99"/>
    <w:unhideWhenUsed/>
    <w:rsid w:val="008E6F7C"/>
    <w:pPr>
      <w:tabs>
        <w:tab w:val="center" w:pos="4680"/>
        <w:tab w:val="right" w:pos="9360"/>
      </w:tabs>
    </w:pPr>
  </w:style>
  <w:style w:type="character" w:customStyle="1" w:styleId="FooterChar">
    <w:name w:val="Footer Char"/>
    <w:basedOn w:val="DefaultParagraphFont"/>
    <w:link w:val="Footer"/>
    <w:uiPriority w:val="99"/>
    <w:rsid w:val="008E6F7C"/>
    <w:rPr>
      <w:rFonts w:ascii="Arial" w:eastAsia="Arial" w:hAnsi="Arial" w:cs="Arial"/>
    </w:rPr>
  </w:style>
  <w:style w:type="table" w:styleId="TableGrid">
    <w:name w:val="Table Grid"/>
    <w:basedOn w:val="TableNormal"/>
    <w:uiPriority w:val="59"/>
    <w:rsid w:val="00A26A31"/>
    <w:pPr>
      <w:widowControl/>
      <w:autoSpaceDE/>
      <w:autoSpaceDN/>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938BC"/>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C938BC"/>
    <w:rPr>
      <w:sz w:val="16"/>
      <w:szCs w:val="16"/>
    </w:rPr>
  </w:style>
  <w:style w:type="paragraph" w:styleId="CommentText">
    <w:name w:val="annotation text"/>
    <w:basedOn w:val="Normal"/>
    <w:link w:val="CommentTextChar"/>
    <w:uiPriority w:val="99"/>
    <w:unhideWhenUsed/>
    <w:rsid w:val="00C938BC"/>
    <w:rPr>
      <w:sz w:val="20"/>
      <w:szCs w:val="20"/>
    </w:rPr>
  </w:style>
  <w:style w:type="character" w:customStyle="1" w:styleId="CommentTextChar">
    <w:name w:val="Comment Text Char"/>
    <w:basedOn w:val="DefaultParagraphFont"/>
    <w:link w:val="CommentText"/>
    <w:uiPriority w:val="99"/>
    <w:rsid w:val="00C938B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938BC"/>
    <w:rPr>
      <w:b/>
      <w:bCs/>
    </w:rPr>
  </w:style>
  <w:style w:type="character" w:customStyle="1" w:styleId="CommentSubjectChar">
    <w:name w:val="Comment Subject Char"/>
    <w:basedOn w:val="CommentTextChar"/>
    <w:link w:val="CommentSubject"/>
    <w:uiPriority w:val="99"/>
    <w:semiHidden/>
    <w:rsid w:val="00C938BC"/>
    <w:rPr>
      <w:rFonts w:ascii="Arial" w:eastAsia="Arial" w:hAnsi="Arial" w:cs="Arial"/>
      <w:b/>
      <w:bCs/>
      <w:sz w:val="20"/>
      <w:szCs w:val="20"/>
    </w:rPr>
  </w:style>
  <w:style w:type="character" w:styleId="Hyperlink">
    <w:name w:val="Hyperlink"/>
    <w:basedOn w:val="DefaultParagraphFont"/>
    <w:uiPriority w:val="99"/>
    <w:unhideWhenUsed/>
    <w:rsid w:val="00C938BC"/>
    <w:rPr>
      <w:color w:val="0000FF" w:themeColor="hyperlink"/>
      <w:u w:val="single"/>
    </w:rPr>
  </w:style>
  <w:style w:type="character" w:styleId="UnresolvedMention">
    <w:name w:val="Unresolved Mention"/>
    <w:basedOn w:val="DefaultParagraphFont"/>
    <w:uiPriority w:val="99"/>
    <w:semiHidden/>
    <w:unhideWhenUsed/>
    <w:rsid w:val="00C938BC"/>
    <w:rPr>
      <w:color w:val="605E5C"/>
      <w:shd w:val="clear" w:color="auto" w:fill="E1DFDD"/>
    </w:rPr>
  </w:style>
  <w:style w:type="character" w:styleId="Mention">
    <w:name w:val="Mention"/>
    <w:basedOn w:val="DefaultParagraphFont"/>
    <w:uiPriority w:val="99"/>
    <w:unhideWhenUsed/>
    <w:rsid w:val="008A0B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8596">
      <w:bodyDiv w:val="1"/>
      <w:marLeft w:val="0"/>
      <w:marRight w:val="0"/>
      <w:marTop w:val="0"/>
      <w:marBottom w:val="0"/>
      <w:divBdr>
        <w:top w:val="none" w:sz="0" w:space="0" w:color="auto"/>
        <w:left w:val="none" w:sz="0" w:space="0" w:color="auto"/>
        <w:bottom w:val="none" w:sz="0" w:space="0" w:color="auto"/>
        <w:right w:val="none" w:sz="0" w:space="0" w:color="auto"/>
      </w:divBdr>
    </w:div>
    <w:div w:id="1721906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7094867-f9d1-49f9-b089-df4f2934c8d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73DB8EA3C3314EA03B0C9263EDFDBC" ma:contentTypeVersion="14" ma:contentTypeDescription="Create a new document." ma:contentTypeScope="" ma:versionID="2e8e71cc5e041005aac53855148b6edc">
  <xsd:schema xmlns:xsd="http://www.w3.org/2001/XMLSchema" xmlns:xs="http://www.w3.org/2001/XMLSchema" xmlns:p="http://schemas.microsoft.com/office/2006/metadata/properties" xmlns:ns3="f7094867-f9d1-49f9-b089-df4f2934c8d6" xmlns:ns4="1fcae1cb-e029-418d-9fc0-f47590b9f967" targetNamespace="http://schemas.microsoft.com/office/2006/metadata/properties" ma:root="true" ma:fieldsID="d6150ca3dc0e2b5b0b4f83ca3c4bc506" ns3:_="" ns4:_="">
    <xsd:import namespace="f7094867-f9d1-49f9-b089-df4f2934c8d6"/>
    <xsd:import namespace="1fcae1cb-e029-418d-9fc0-f47590b9f96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94867-f9d1-49f9-b089-df4f2934c8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ae1cb-e029-418d-9fc0-f47590b9f9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8E6724-1863-432D-9EAA-0358350F3969}">
  <ds:schemaRefs>
    <ds:schemaRef ds:uri="http://schemas.microsoft.com/sharepoint/v3/contenttype/forms"/>
  </ds:schemaRefs>
</ds:datastoreItem>
</file>

<file path=customXml/itemProps2.xml><?xml version="1.0" encoding="utf-8"?>
<ds:datastoreItem xmlns:ds="http://schemas.openxmlformats.org/officeDocument/2006/customXml" ds:itemID="{2D96083D-7FCB-4639-A059-3B3B6CEC97B9}">
  <ds:schemaRefs>
    <ds:schemaRef ds:uri="http://schemas.openxmlformats.org/officeDocument/2006/bibliography"/>
  </ds:schemaRefs>
</ds:datastoreItem>
</file>

<file path=customXml/itemProps3.xml><?xml version="1.0" encoding="utf-8"?>
<ds:datastoreItem xmlns:ds="http://schemas.openxmlformats.org/officeDocument/2006/customXml" ds:itemID="{76F4CE8A-9A3C-49CA-99B6-8A4091FF13A3}">
  <ds:schemaRefs>
    <ds:schemaRef ds:uri="http://schemas.microsoft.com/office/2006/metadata/properties"/>
    <ds:schemaRef ds:uri="http://schemas.microsoft.com/office/infopath/2007/PartnerControls"/>
    <ds:schemaRef ds:uri="f7094867-f9d1-49f9-b089-df4f2934c8d6"/>
  </ds:schemaRefs>
</ds:datastoreItem>
</file>

<file path=customXml/itemProps4.xml><?xml version="1.0" encoding="utf-8"?>
<ds:datastoreItem xmlns:ds="http://schemas.openxmlformats.org/officeDocument/2006/customXml" ds:itemID="{766FE089-0C1D-4BD9-BFA8-9336E0B05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94867-f9d1-49f9-b089-df4f2934c8d6"/>
    <ds:schemaRef ds:uri="1fcae1cb-e029-418d-9fc0-f47590b9f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966</Words>
  <Characters>5507</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Marissa Revelino</cp:lastModifiedBy>
  <cp:revision>2</cp:revision>
  <cp:lastPrinted>2026-09-29T20:37:00Z</cp:lastPrinted>
  <dcterms:created xsi:type="dcterms:W3CDTF">2026-10-09T21:46:00Z</dcterms:created>
  <dcterms:modified xsi:type="dcterms:W3CDTF">2026-10-09T21:46:00Z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2022-11-10T00:00:00Z</vt:filetime>
  </property>
  <property fmtid="{D5CDD505-2E9C-101B-9397-08002B2CF9AE}" pid="3" name="Creator">
    <vt:lpwstr>Acrobat PDFMaker 22 for Word</vt:lpwstr>
  </property>
  <property fmtid="{D5CDD505-2E9C-101B-9397-08002B2CF9AE}" pid="4" name="LastSaved">
    <vt:filetime>2023-07-18T00:00:00Z</vt:filetime>
  </property>
  <property fmtid="{D5CDD505-2E9C-101B-9397-08002B2CF9AE}" pid="5" name="Producer">
    <vt:lpwstr>Adobe PDF Library 22.3.39</vt:lpwstr>
  </property>
  <property fmtid="{D5CDD505-2E9C-101B-9397-08002B2CF9AE}" pid="6" name="SourceModified">
    <vt:lpwstr>D:20221110222357</vt:lpwstr>
  </property>
  <property fmtid="{D5CDD505-2E9C-101B-9397-08002B2CF9AE}" pid="7" name="ContentTypeId">
    <vt:lpwstr>0x0101002D73DB8EA3C3314EA03B0C9263EDFDBC</vt:lpwstr>
  </property>
</Properties>
</file>