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17954" w14:textId="77777777" w:rsidR="00C2434F" w:rsidRDefault="00000000">
      <w:pPr>
        <w:spacing w:before="79"/>
        <w:ind w:left="360"/>
        <w:rPr>
          <w:b/>
          <w:sz w:val="28"/>
        </w:rPr>
      </w:pPr>
      <w:r>
        <w:rPr>
          <w:b/>
          <w:sz w:val="28"/>
        </w:rPr>
        <w:t>Employee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Name:</w:t>
      </w:r>
    </w:p>
    <w:p w14:paraId="7A017955" w14:textId="77777777" w:rsidR="00C2434F" w:rsidRDefault="00C2434F">
      <w:pPr>
        <w:pStyle w:val="BodyText"/>
        <w:spacing w:before="45"/>
        <w:rPr>
          <w:b/>
          <w:sz w:val="28"/>
        </w:rPr>
      </w:pPr>
    </w:p>
    <w:p w14:paraId="7A017956" w14:textId="77777777" w:rsidR="00C2434F" w:rsidRDefault="00000000">
      <w:pPr>
        <w:pStyle w:val="Heading1"/>
      </w:pPr>
      <w:r>
        <w:t>DUTY STATEMENT DEPARTMENT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>HOSPITALS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NAPA</w:t>
      </w:r>
    </w:p>
    <w:p w14:paraId="7A017957" w14:textId="77777777" w:rsidR="00C2434F" w:rsidRDefault="00000000">
      <w:pPr>
        <w:pStyle w:val="BodyText"/>
        <w:spacing w:before="11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A0179AF" wp14:editId="7A0179B0">
                <wp:simplePos x="0" y="0"/>
                <wp:positionH relativeFrom="page">
                  <wp:posOffset>845819</wp:posOffset>
                </wp:positionH>
                <wp:positionV relativeFrom="paragraph">
                  <wp:posOffset>243406</wp:posOffset>
                </wp:positionV>
                <wp:extent cx="6080760" cy="224154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0760" cy="224154"/>
                        </a:xfrm>
                        <a:prstGeom prst="rect">
                          <a:avLst/>
                        </a:pr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0179BE" w14:textId="77777777" w:rsidR="00C2434F" w:rsidRDefault="00000000">
                            <w:pPr>
                              <w:spacing w:before="1"/>
                              <w:ind w:left="9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JOB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CLASSIFICATION:</w:t>
                            </w:r>
                            <w:r>
                              <w:rPr>
                                <w:b/>
                                <w:spacing w:val="6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HEALTH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RECORD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TECHNICIAN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0179AF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66.6pt;margin-top:19.15pt;width:478.8pt;height:17.6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" filled="f" strokeweight="1.44pt">
                <v:path arrowok="t"/>
                <v:textbox inset="0,0,0,0">
                  <w:txbxContent>
                    <w:p w14:paraId="7A0179BE" w14:textId="77777777" w:rsidR="00C2434F" w:rsidRDefault="00000000">
                      <w:pPr>
                        <w:spacing w:before="1"/>
                        <w:ind w:left="93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JOB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CLASSIFICATION:</w:t>
                      </w:r>
                      <w:r>
                        <w:rPr>
                          <w:b/>
                          <w:spacing w:val="6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HEALTH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RECORD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TECHNICIAN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>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017958" w14:textId="77777777" w:rsidR="00C2434F" w:rsidRDefault="00C2434F">
      <w:pPr>
        <w:pStyle w:val="BodyText"/>
        <w:spacing w:before="61"/>
        <w:rPr>
          <w:b/>
          <w:sz w:val="28"/>
        </w:rPr>
      </w:pPr>
    </w:p>
    <w:p w14:paraId="7A017959" w14:textId="77777777" w:rsidR="00C2434F" w:rsidRDefault="00000000">
      <w:pPr>
        <w:pStyle w:val="Heading2"/>
        <w:numPr>
          <w:ilvl w:val="0"/>
          <w:numId w:val="4"/>
        </w:numPr>
        <w:tabs>
          <w:tab w:val="left" w:pos="899"/>
        </w:tabs>
        <w:spacing w:before="0"/>
        <w:ind w:left="899" w:hanging="539"/>
      </w:pPr>
      <w:r>
        <w:t>MAJOR</w:t>
      </w:r>
      <w:r>
        <w:rPr>
          <w:spacing w:val="-7"/>
        </w:rPr>
        <w:t xml:space="preserve"> </w:t>
      </w:r>
      <w:r>
        <w:t>TASKS,</w:t>
      </w:r>
      <w:r>
        <w:rPr>
          <w:spacing w:val="-8"/>
        </w:rPr>
        <w:t xml:space="preserve"> </w:t>
      </w:r>
      <w:r>
        <w:t>DUTIES,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RESPONSIBILITIES</w:t>
      </w:r>
    </w:p>
    <w:p w14:paraId="7A01795A" w14:textId="77777777" w:rsidR="00C2434F" w:rsidRDefault="00000000">
      <w:pPr>
        <w:pStyle w:val="BodyText"/>
        <w:spacing w:before="1"/>
        <w:ind w:left="899" w:right="792"/>
      </w:pPr>
      <w:r>
        <w:t>Under</w:t>
      </w:r>
      <w:r>
        <w:rPr>
          <w:spacing w:val="-5"/>
        </w:rPr>
        <w:t xml:space="preserve"> </w:t>
      </w:r>
      <w:r>
        <w:t>close</w:t>
      </w:r>
      <w:r>
        <w:rPr>
          <w:spacing w:val="-5"/>
        </w:rPr>
        <w:t xml:space="preserve"> </w:t>
      </w:r>
      <w:r>
        <w:t>supervision,</w:t>
      </w:r>
      <w:r>
        <w:rPr>
          <w:spacing w:val="-3"/>
        </w:rPr>
        <w:t xml:space="preserve"> </w:t>
      </w:r>
      <w:r>
        <w:t>works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relatively</w:t>
      </w:r>
      <w:r>
        <w:rPr>
          <w:spacing w:val="-5"/>
        </w:rPr>
        <w:t xml:space="preserve"> </w:t>
      </w:r>
      <w:r>
        <w:t>structured</w:t>
      </w:r>
      <w:r>
        <w:rPr>
          <w:spacing w:val="-3"/>
        </w:rPr>
        <w:t xml:space="preserve"> </w:t>
      </w:r>
      <w:r>
        <w:t>records;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learns</w:t>
      </w:r>
      <w:r>
        <w:rPr>
          <w:spacing w:val="-5"/>
        </w:rPr>
        <w:t xml:space="preserve"> </w:t>
      </w:r>
      <w:r>
        <w:t xml:space="preserve">the principles of health data processing including detailed coding and basic </w:t>
      </w:r>
      <w:r>
        <w:rPr>
          <w:spacing w:val="-2"/>
        </w:rPr>
        <w:t>abstracting.</w:t>
      </w:r>
    </w:p>
    <w:p w14:paraId="7A01795B" w14:textId="77777777" w:rsidR="00C2434F" w:rsidRDefault="00C2434F">
      <w:pPr>
        <w:pStyle w:val="BodyText"/>
        <w:spacing w:before="54"/>
        <w:rPr>
          <w:sz w:val="20"/>
        </w:rPr>
      </w:pPr>
    </w:p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"/>
        <w:gridCol w:w="7838"/>
      </w:tblGrid>
      <w:tr w:rsidR="00C2434F" w14:paraId="7A01795F" w14:textId="77777777" w:rsidTr="00357624">
        <w:trPr>
          <w:trHeight w:val="544"/>
        </w:trPr>
        <w:tc>
          <w:tcPr>
            <w:tcW w:w="788" w:type="dxa"/>
          </w:tcPr>
          <w:p w14:paraId="7A01795C" w14:textId="5D64ED84" w:rsidR="00C2434F" w:rsidRDefault="00F250ED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60</w:t>
            </w:r>
            <w:r w:rsidR="00000000">
              <w:rPr>
                <w:spacing w:val="-10"/>
                <w:sz w:val="24"/>
              </w:rPr>
              <w:t>%</w:t>
            </w:r>
          </w:p>
        </w:tc>
        <w:tc>
          <w:tcPr>
            <w:tcW w:w="7838" w:type="dxa"/>
          </w:tcPr>
          <w:p w14:paraId="7A01795D" w14:textId="77777777" w:rsidR="00C2434F" w:rsidRDefault="00000000">
            <w:pPr>
              <w:pStyle w:val="TableParagraph"/>
              <w:spacing w:line="268" w:lineRule="exact"/>
              <w:ind w:left="479"/>
              <w:rPr>
                <w:b/>
                <w:sz w:val="24"/>
              </w:rPr>
            </w:pPr>
            <w:r>
              <w:rPr>
                <w:b/>
                <w:sz w:val="24"/>
              </w:rPr>
              <w:t>Abstracts,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bills,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reviews,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analyzes,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sorts,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files,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classifies,</w:t>
            </w:r>
          </w:p>
          <w:p w14:paraId="7A01795E" w14:textId="77777777" w:rsidR="00C2434F" w:rsidRDefault="00000000">
            <w:pPr>
              <w:pStyle w:val="TableParagraph"/>
              <w:spacing w:line="256" w:lineRule="exact"/>
              <w:ind w:left="479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obtains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types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patient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records.</w:t>
            </w:r>
          </w:p>
        </w:tc>
      </w:tr>
    </w:tbl>
    <w:p w14:paraId="7A017960" w14:textId="77777777" w:rsidR="00C2434F" w:rsidRDefault="00C2434F">
      <w:pPr>
        <w:pStyle w:val="BodyText"/>
        <w:spacing w:before="54"/>
        <w:rPr>
          <w:sz w:val="20"/>
        </w:rPr>
      </w:pPr>
    </w:p>
    <w:tbl>
      <w:tblPr>
        <w:tblW w:w="0" w:type="auto"/>
        <w:tblInd w:w="1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7562"/>
      </w:tblGrid>
      <w:tr w:rsidR="00C2434F" w14:paraId="7A017965" w14:textId="77777777">
        <w:trPr>
          <w:trHeight w:val="2140"/>
        </w:trPr>
        <w:tc>
          <w:tcPr>
            <w:tcW w:w="742" w:type="dxa"/>
          </w:tcPr>
          <w:p w14:paraId="7A017961" w14:textId="5BCA5E54" w:rsidR="00C2434F" w:rsidRDefault="00C2434F">
            <w:pPr>
              <w:pStyle w:val="TableParagraph"/>
              <w:spacing w:line="268" w:lineRule="exact"/>
              <w:ind w:left="50"/>
              <w:rPr>
                <w:sz w:val="24"/>
              </w:rPr>
            </w:pPr>
          </w:p>
        </w:tc>
        <w:tc>
          <w:tcPr>
            <w:tcW w:w="7562" w:type="dxa"/>
          </w:tcPr>
          <w:p w14:paraId="7A017962" w14:textId="77777777" w:rsidR="00C2434F" w:rsidRDefault="00000000">
            <w:pPr>
              <w:pStyle w:val="TableParagraph"/>
              <w:ind w:left="479" w:right="47"/>
              <w:rPr>
                <w:b/>
                <w:sz w:val="24"/>
              </w:rPr>
            </w:pPr>
            <w:r>
              <w:rPr>
                <w:b/>
                <w:sz w:val="24"/>
              </w:rPr>
              <w:t>Processes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data: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releases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appropriate, protects it, 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ensures it is readily available for patient care.</w:t>
            </w:r>
          </w:p>
          <w:p w14:paraId="7A017963" w14:textId="77777777" w:rsidR="00C2434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9"/>
              </w:tabs>
              <w:spacing w:before="175"/>
              <w:ind w:right="18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Ensures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records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audited,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completed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comply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with penal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codes,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local,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state,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federal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rules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governing medical record management.</w:t>
            </w:r>
          </w:p>
          <w:p w14:paraId="7A017964" w14:textId="77777777" w:rsidR="00C2434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9"/>
              </w:tabs>
              <w:spacing w:line="276" w:lineRule="exact"/>
              <w:ind w:right="168"/>
              <w:jc w:val="both"/>
              <w:rPr>
                <w:sz w:val="24"/>
              </w:rPr>
            </w:pPr>
            <w:r>
              <w:rPr>
                <w:sz w:val="24"/>
              </w:rPr>
              <w:t>Archives,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copies,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distributes,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purges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electronic patient health information.</w:t>
            </w:r>
          </w:p>
        </w:tc>
      </w:tr>
    </w:tbl>
    <w:p w14:paraId="7A017966" w14:textId="77777777" w:rsidR="00C2434F" w:rsidRDefault="00C2434F">
      <w:pPr>
        <w:pStyle w:val="BodyText"/>
        <w:spacing w:before="54"/>
        <w:rPr>
          <w:sz w:val="20"/>
        </w:rPr>
      </w:pPr>
    </w:p>
    <w:tbl>
      <w:tblPr>
        <w:tblW w:w="0" w:type="auto"/>
        <w:tblInd w:w="1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7815"/>
      </w:tblGrid>
      <w:tr w:rsidR="00C2434F" w14:paraId="7A01796B" w14:textId="77777777">
        <w:trPr>
          <w:trHeight w:val="1864"/>
        </w:trPr>
        <w:tc>
          <w:tcPr>
            <w:tcW w:w="742" w:type="dxa"/>
          </w:tcPr>
          <w:p w14:paraId="7A017967" w14:textId="3B29AA8B" w:rsidR="00C2434F" w:rsidRDefault="00375F02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20</w:t>
            </w:r>
            <w:r w:rsidR="00000000">
              <w:rPr>
                <w:spacing w:val="-10"/>
                <w:sz w:val="24"/>
              </w:rPr>
              <w:t>%</w:t>
            </w:r>
          </w:p>
        </w:tc>
        <w:tc>
          <w:tcPr>
            <w:tcW w:w="7815" w:type="dxa"/>
          </w:tcPr>
          <w:p w14:paraId="7A017968" w14:textId="77777777" w:rsidR="00C2434F" w:rsidRDefault="00000000">
            <w:pPr>
              <w:pStyle w:val="TableParagraph"/>
              <w:ind w:left="479" w:right="194"/>
              <w:rPr>
                <w:b/>
                <w:sz w:val="24"/>
              </w:rPr>
            </w:pPr>
            <w:r>
              <w:rPr>
                <w:b/>
                <w:sz w:val="24"/>
              </w:rPr>
              <w:t>Maintains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statistical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databases,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such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Admission/Discharge/ Transfer (ADT), Census, Registry, Master Patient Index, and Physician Order System (POS).</w:t>
            </w:r>
          </w:p>
          <w:p w14:paraId="7A017969" w14:textId="77777777" w:rsidR="00C2434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9"/>
              </w:tabs>
              <w:spacing w:before="175" w:line="293" w:lineRule="exact"/>
              <w:rPr>
                <w:sz w:val="24"/>
              </w:rPr>
            </w:pPr>
            <w:r>
              <w:rPr>
                <w:sz w:val="24"/>
              </w:rPr>
              <w:t>Maintains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numerous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tracking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indices.</w:t>
            </w:r>
          </w:p>
          <w:p w14:paraId="7A01796A" w14:textId="77777777" w:rsidR="00C2434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9"/>
              </w:tabs>
              <w:spacing w:line="276" w:lineRule="exact"/>
              <w:ind w:right="340"/>
              <w:rPr>
                <w:sz w:val="24"/>
              </w:rPr>
            </w:pPr>
            <w:r>
              <w:rPr>
                <w:sz w:val="24"/>
              </w:rPr>
              <w:t>Uses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computers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ten-key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machines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perform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 entry and associated calculations.</w:t>
            </w:r>
          </w:p>
        </w:tc>
      </w:tr>
    </w:tbl>
    <w:p w14:paraId="7A01796C" w14:textId="77777777" w:rsidR="00C2434F" w:rsidRDefault="00C2434F">
      <w:pPr>
        <w:pStyle w:val="BodyText"/>
        <w:spacing w:before="54"/>
        <w:rPr>
          <w:sz w:val="20"/>
        </w:rPr>
      </w:pPr>
    </w:p>
    <w:tbl>
      <w:tblPr>
        <w:tblW w:w="0" w:type="auto"/>
        <w:tblInd w:w="1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7891"/>
      </w:tblGrid>
      <w:tr w:rsidR="00C2434F" w14:paraId="7A017973" w14:textId="77777777">
        <w:trPr>
          <w:trHeight w:val="2175"/>
        </w:trPr>
        <w:tc>
          <w:tcPr>
            <w:tcW w:w="742" w:type="dxa"/>
          </w:tcPr>
          <w:p w14:paraId="7A01796D" w14:textId="7F2C49E6" w:rsidR="00C2434F" w:rsidRDefault="00357624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375F02">
              <w:rPr>
                <w:spacing w:val="-10"/>
                <w:sz w:val="24"/>
              </w:rPr>
              <w:t>5</w:t>
            </w:r>
            <w:r w:rsidR="00000000">
              <w:rPr>
                <w:spacing w:val="-10"/>
                <w:sz w:val="24"/>
              </w:rPr>
              <w:t>%</w:t>
            </w:r>
          </w:p>
        </w:tc>
        <w:tc>
          <w:tcPr>
            <w:tcW w:w="7891" w:type="dxa"/>
          </w:tcPr>
          <w:p w14:paraId="7A01796E" w14:textId="77777777" w:rsidR="00C2434F" w:rsidRDefault="00000000">
            <w:pPr>
              <w:pStyle w:val="TableParagraph"/>
              <w:spacing w:line="268" w:lineRule="exact"/>
              <w:ind w:left="479"/>
              <w:rPr>
                <w:b/>
                <w:sz w:val="24"/>
              </w:rPr>
            </w:pPr>
            <w:r>
              <w:rPr>
                <w:b/>
                <w:sz w:val="24"/>
              </w:rPr>
              <w:t>Provides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clerical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assistance.</w:t>
            </w:r>
          </w:p>
          <w:p w14:paraId="7A01796F" w14:textId="77777777" w:rsidR="00C243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spacing w:before="185" w:line="292" w:lineRule="exact"/>
              <w:rPr>
                <w:sz w:val="24"/>
              </w:rPr>
            </w:pPr>
            <w:r>
              <w:rPr>
                <w:sz w:val="24"/>
              </w:rPr>
              <w:t>Answers</w:t>
            </w:r>
            <w:r>
              <w:rPr>
                <w:spacing w:val="-2"/>
                <w:sz w:val="24"/>
              </w:rPr>
              <w:t xml:space="preserve"> telephones.</w:t>
            </w:r>
          </w:p>
          <w:p w14:paraId="7A017970" w14:textId="77777777" w:rsidR="00C243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47"/>
              <w:rPr>
                <w:sz w:val="24"/>
              </w:rPr>
            </w:pPr>
            <w:r>
              <w:rPr>
                <w:sz w:val="24"/>
              </w:rPr>
              <w:t>Greets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visitors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assists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directs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them to appropriate staff.</w:t>
            </w:r>
          </w:p>
          <w:p w14:paraId="7A017971" w14:textId="77777777" w:rsidR="00C243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1269"/>
              <w:rPr>
                <w:sz w:val="24"/>
              </w:rPr>
            </w:pPr>
            <w:r>
              <w:rPr>
                <w:b/>
                <w:sz w:val="24"/>
              </w:rPr>
              <w:t>Responds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requests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prepares </w:t>
            </w:r>
            <w:r>
              <w:rPr>
                <w:spacing w:val="-2"/>
                <w:sz w:val="24"/>
              </w:rPr>
              <w:t>correspondence.</w:t>
            </w:r>
          </w:p>
          <w:p w14:paraId="7A017972" w14:textId="77777777" w:rsidR="00C243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Sits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committees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provides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clerical</w:t>
            </w:r>
            <w:r>
              <w:rPr>
                <w:spacing w:val="-2"/>
                <w:sz w:val="24"/>
              </w:rPr>
              <w:t xml:space="preserve"> support.</w:t>
            </w:r>
          </w:p>
        </w:tc>
      </w:tr>
    </w:tbl>
    <w:p w14:paraId="7A017974" w14:textId="77777777" w:rsidR="00C2434F" w:rsidRDefault="00C2434F">
      <w:pPr>
        <w:pStyle w:val="BodyText"/>
        <w:spacing w:before="52"/>
        <w:rPr>
          <w:sz w:val="20"/>
        </w:rPr>
      </w:pPr>
    </w:p>
    <w:tbl>
      <w:tblPr>
        <w:tblW w:w="0" w:type="auto"/>
        <w:tblInd w:w="12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"/>
        <w:gridCol w:w="3974"/>
      </w:tblGrid>
      <w:tr w:rsidR="00C2434F" w14:paraId="7A017977" w14:textId="77777777" w:rsidTr="001C5B77">
        <w:trPr>
          <w:trHeight w:val="268"/>
        </w:trPr>
        <w:tc>
          <w:tcPr>
            <w:tcW w:w="387" w:type="dxa"/>
          </w:tcPr>
          <w:p w14:paraId="7A017975" w14:textId="4193D1E5" w:rsidR="00C2434F" w:rsidRDefault="001C5B77">
            <w:pPr>
              <w:pStyle w:val="TableParagraph"/>
              <w:spacing w:line="248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  <w:r w:rsidR="00000000">
              <w:rPr>
                <w:spacing w:val="-10"/>
                <w:sz w:val="24"/>
              </w:rPr>
              <w:t>%</w:t>
            </w:r>
          </w:p>
        </w:tc>
        <w:tc>
          <w:tcPr>
            <w:tcW w:w="3974" w:type="dxa"/>
          </w:tcPr>
          <w:p w14:paraId="7A017976" w14:textId="77777777" w:rsidR="00C2434F" w:rsidRDefault="00000000">
            <w:pPr>
              <w:pStyle w:val="TableParagraph"/>
              <w:spacing w:line="248" w:lineRule="exact"/>
              <w:ind w:left="427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duties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required.</w:t>
            </w:r>
          </w:p>
        </w:tc>
      </w:tr>
    </w:tbl>
    <w:p w14:paraId="7A017978" w14:textId="77777777" w:rsidR="00C2434F" w:rsidRDefault="00C2434F">
      <w:pPr>
        <w:pStyle w:val="TableParagraph"/>
        <w:spacing w:line="248" w:lineRule="exact"/>
        <w:rPr>
          <w:sz w:val="24"/>
        </w:rPr>
        <w:sectPr w:rsidR="00C2434F">
          <w:footerReference w:type="default" r:id="rId7"/>
          <w:type w:val="continuous"/>
          <w:pgSz w:w="12240" w:h="15840"/>
          <w:pgMar w:top="1000" w:right="720" w:bottom="1300" w:left="1080" w:header="0" w:footer="1113" w:gutter="0"/>
          <w:pgNumType w:start="1"/>
          <w:cols w:space="720"/>
        </w:sectPr>
      </w:pPr>
    </w:p>
    <w:p w14:paraId="7A017979" w14:textId="77777777" w:rsidR="00C2434F" w:rsidRDefault="00000000">
      <w:pPr>
        <w:pStyle w:val="Heading2"/>
        <w:numPr>
          <w:ilvl w:val="0"/>
          <w:numId w:val="4"/>
        </w:numPr>
        <w:tabs>
          <w:tab w:val="left" w:pos="899"/>
        </w:tabs>
        <w:spacing w:before="274"/>
        <w:ind w:left="899" w:hanging="539"/>
      </w:pPr>
      <w:r>
        <w:lastRenderedPageBreak/>
        <w:t>SUPERVISION</w:t>
      </w:r>
      <w:r>
        <w:rPr>
          <w:spacing w:val="-10"/>
        </w:rPr>
        <w:t xml:space="preserve"> </w:t>
      </w:r>
      <w:r>
        <w:rPr>
          <w:spacing w:val="-2"/>
        </w:rPr>
        <w:t>RECEIVED</w:t>
      </w:r>
    </w:p>
    <w:p w14:paraId="7A01797A" w14:textId="4D798003" w:rsidR="00C2434F" w:rsidRDefault="00000000">
      <w:pPr>
        <w:pStyle w:val="BodyText"/>
        <w:spacing w:before="1"/>
        <w:ind w:left="900" w:right="716"/>
        <w:jc w:val="both"/>
      </w:pPr>
      <w:r>
        <w:t>Health</w:t>
      </w:r>
      <w:r>
        <w:rPr>
          <w:spacing w:val="-3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Technician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functions</w:t>
      </w:r>
      <w:r>
        <w:rPr>
          <w:spacing w:val="-5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close</w:t>
      </w:r>
      <w:r>
        <w:rPr>
          <w:spacing w:val="-5"/>
        </w:rPr>
        <w:t xml:space="preserve"> </w:t>
      </w:r>
      <w:r>
        <w:t>supervision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gramStart"/>
      <w:r>
        <w:t>the</w:t>
      </w:r>
      <w:r>
        <w:rPr>
          <w:spacing w:val="-3"/>
        </w:rPr>
        <w:t xml:space="preserve"> </w:t>
      </w:r>
      <w:r>
        <w:t>Health</w:t>
      </w:r>
      <w:proofErr w:type="gramEnd"/>
      <w:r>
        <w:t xml:space="preserve"> Record Technician II</w:t>
      </w:r>
      <w:r w:rsidR="00A936F5">
        <w:t xml:space="preserve">I </w:t>
      </w:r>
      <w:r>
        <w:t>or the Medical Records Director.</w:t>
      </w:r>
    </w:p>
    <w:p w14:paraId="7A01797B" w14:textId="77777777" w:rsidR="00C2434F" w:rsidRDefault="00000000">
      <w:pPr>
        <w:pStyle w:val="Heading2"/>
        <w:numPr>
          <w:ilvl w:val="0"/>
          <w:numId w:val="4"/>
        </w:numPr>
        <w:tabs>
          <w:tab w:val="left" w:pos="899"/>
        </w:tabs>
        <w:ind w:left="899" w:hanging="539"/>
      </w:pPr>
      <w:r>
        <w:t>SUPERVISION</w:t>
      </w:r>
      <w:r>
        <w:rPr>
          <w:spacing w:val="-8"/>
        </w:rPr>
        <w:t xml:space="preserve"> </w:t>
      </w:r>
      <w:r>
        <w:rPr>
          <w:spacing w:val="-2"/>
        </w:rPr>
        <w:t>EXERCISED</w:t>
      </w:r>
    </w:p>
    <w:p w14:paraId="7A01797C" w14:textId="77777777" w:rsidR="00C2434F" w:rsidRDefault="00000000">
      <w:pPr>
        <w:pStyle w:val="BodyText"/>
        <w:spacing w:before="1"/>
        <w:ind w:left="900"/>
        <w:jc w:val="both"/>
      </w:pPr>
      <w:r>
        <w:t>The</w:t>
      </w:r>
      <w:r>
        <w:rPr>
          <w:spacing w:val="-4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Record</w:t>
      </w:r>
      <w:r>
        <w:rPr>
          <w:spacing w:val="-2"/>
        </w:rPr>
        <w:t xml:space="preserve"> </w:t>
      </w:r>
      <w:r>
        <w:t>Technician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exercise</w:t>
      </w:r>
      <w:r>
        <w:rPr>
          <w:spacing w:val="-1"/>
        </w:rPr>
        <w:t xml:space="preserve"> </w:t>
      </w:r>
      <w:r>
        <w:rPr>
          <w:spacing w:val="-2"/>
        </w:rPr>
        <w:t>supervision.</w:t>
      </w:r>
    </w:p>
    <w:p w14:paraId="7A01797D" w14:textId="77777777" w:rsidR="00C2434F" w:rsidRDefault="00000000">
      <w:pPr>
        <w:pStyle w:val="Heading2"/>
        <w:numPr>
          <w:ilvl w:val="0"/>
          <w:numId w:val="4"/>
        </w:numPr>
        <w:tabs>
          <w:tab w:val="left" w:pos="899"/>
        </w:tabs>
        <w:ind w:left="899" w:hanging="539"/>
      </w:pPr>
      <w:r>
        <w:t>KNOWLEDGE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ABILITIES</w:t>
      </w:r>
    </w:p>
    <w:p w14:paraId="7A01797E" w14:textId="77777777" w:rsidR="00C2434F" w:rsidRDefault="00C2434F">
      <w:pPr>
        <w:pStyle w:val="BodyText"/>
        <w:spacing w:before="3"/>
        <w:rPr>
          <w:b/>
          <w:sz w:val="28"/>
        </w:rPr>
      </w:pPr>
    </w:p>
    <w:p w14:paraId="7A01797F" w14:textId="77777777" w:rsidR="00C2434F" w:rsidRDefault="00000000">
      <w:pPr>
        <w:pStyle w:val="Heading3"/>
      </w:pPr>
      <w:r>
        <w:t>KNOWLEDGE</w:t>
      </w:r>
      <w:r>
        <w:rPr>
          <w:spacing w:val="-4"/>
        </w:rPr>
        <w:t xml:space="preserve"> </w:t>
      </w:r>
      <w:r>
        <w:rPr>
          <w:spacing w:val="-5"/>
        </w:rPr>
        <w:t>OF:</w:t>
      </w:r>
    </w:p>
    <w:p w14:paraId="7A017980" w14:textId="77777777" w:rsidR="00C2434F" w:rsidRDefault="00000000">
      <w:pPr>
        <w:pStyle w:val="BodyText"/>
        <w:ind w:left="900" w:right="730"/>
        <w:jc w:val="both"/>
      </w:pPr>
      <w:r>
        <w:t>Basic medical terminology, human terminology and human anatomy; health record systems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methodology</w:t>
      </w:r>
      <w:r>
        <w:rPr>
          <w:spacing w:val="-3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facilities;</w:t>
      </w:r>
      <w:r>
        <w:rPr>
          <w:spacing w:val="-2"/>
        </w:rPr>
        <w:t xml:space="preserve"> </w:t>
      </w:r>
      <w:r>
        <w:t>classification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morbidity</w:t>
      </w:r>
      <w:r>
        <w:rPr>
          <w:spacing w:val="-3"/>
        </w:rPr>
        <w:t xml:space="preserve"> </w:t>
      </w:r>
      <w:r>
        <w:t>and mortality information for statistical purposes.</w:t>
      </w:r>
    </w:p>
    <w:p w14:paraId="7A017981" w14:textId="77777777" w:rsidR="00C2434F" w:rsidRDefault="00000000">
      <w:pPr>
        <w:pStyle w:val="Heading3"/>
        <w:spacing w:before="273"/>
      </w:pPr>
      <w:r>
        <w:t>ABILITY</w:t>
      </w:r>
      <w:r>
        <w:rPr>
          <w:spacing w:val="-3"/>
        </w:rPr>
        <w:t xml:space="preserve"> </w:t>
      </w:r>
      <w:r>
        <w:rPr>
          <w:spacing w:val="-5"/>
        </w:rPr>
        <w:t>TO:</w:t>
      </w:r>
    </w:p>
    <w:p w14:paraId="7A017982" w14:textId="77777777" w:rsidR="00C2434F" w:rsidRDefault="00000000">
      <w:pPr>
        <w:pStyle w:val="BodyText"/>
        <w:ind w:left="900" w:right="792"/>
      </w:pPr>
      <w:r>
        <w:t>Understand and conform to specific basic principles and rules of health data abstracting and coding; meet and deal tactfully with the public; communicate effectively;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benefit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in-service</w:t>
      </w:r>
      <w:r>
        <w:rPr>
          <w:spacing w:val="-3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experience.</w:t>
      </w:r>
    </w:p>
    <w:p w14:paraId="7A017983" w14:textId="77777777" w:rsidR="00C2434F" w:rsidRDefault="00000000">
      <w:pPr>
        <w:pStyle w:val="Heading2"/>
        <w:numPr>
          <w:ilvl w:val="0"/>
          <w:numId w:val="4"/>
        </w:numPr>
        <w:tabs>
          <w:tab w:val="left" w:pos="899"/>
        </w:tabs>
        <w:ind w:left="899" w:hanging="539"/>
      </w:pPr>
      <w:r>
        <w:t>REQUIRED</w:t>
      </w:r>
      <w:r>
        <w:rPr>
          <w:spacing w:val="-6"/>
        </w:rPr>
        <w:t xml:space="preserve"> </w:t>
      </w:r>
      <w:r>
        <w:rPr>
          <w:spacing w:val="-2"/>
        </w:rPr>
        <w:t>COMPETENCIES</w:t>
      </w:r>
    </w:p>
    <w:p w14:paraId="7A017984" w14:textId="77777777" w:rsidR="00C2434F" w:rsidRDefault="00C2434F">
      <w:pPr>
        <w:pStyle w:val="BodyText"/>
        <w:spacing w:before="3"/>
        <w:rPr>
          <w:b/>
          <w:sz w:val="28"/>
        </w:rPr>
      </w:pPr>
    </w:p>
    <w:p w14:paraId="7A017985" w14:textId="77777777" w:rsidR="00C2434F" w:rsidRDefault="00000000">
      <w:pPr>
        <w:pStyle w:val="Heading3"/>
      </w:pPr>
      <w:r>
        <w:rPr>
          <w:spacing w:val="-2"/>
        </w:rPr>
        <w:t>SAFETY</w:t>
      </w:r>
    </w:p>
    <w:p w14:paraId="7A017986" w14:textId="77777777" w:rsidR="00C2434F" w:rsidRDefault="00000000">
      <w:pPr>
        <w:pStyle w:val="BodyText"/>
        <w:ind w:left="900" w:right="792"/>
      </w:pPr>
      <w:r>
        <w:t>Actively</w:t>
      </w:r>
      <w:r>
        <w:rPr>
          <w:spacing w:val="-3"/>
        </w:rPr>
        <w:t xml:space="preserve"> </w:t>
      </w:r>
      <w:r>
        <w:t>supports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hazard</w:t>
      </w:r>
      <w:r>
        <w:rPr>
          <w:spacing w:val="-4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workplace</w:t>
      </w:r>
      <w:r>
        <w:rPr>
          <w:spacing w:val="-2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practice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personal safety and vigilance in the identification of safety or security hazards, including infection control.</w:t>
      </w:r>
    </w:p>
    <w:p w14:paraId="7A017987" w14:textId="77777777" w:rsidR="00C2434F" w:rsidRDefault="00C2434F">
      <w:pPr>
        <w:pStyle w:val="BodyText"/>
      </w:pPr>
    </w:p>
    <w:p w14:paraId="7A017988" w14:textId="77777777" w:rsidR="00C2434F" w:rsidRDefault="00000000">
      <w:pPr>
        <w:pStyle w:val="Heading3"/>
      </w:pPr>
      <w:r>
        <w:t>CULTURAL</w:t>
      </w:r>
      <w:r>
        <w:rPr>
          <w:spacing w:val="-4"/>
        </w:rPr>
        <w:t xml:space="preserve"> </w:t>
      </w:r>
      <w:r>
        <w:rPr>
          <w:spacing w:val="-2"/>
        </w:rPr>
        <w:t>AWARENESS</w:t>
      </w:r>
    </w:p>
    <w:p w14:paraId="7A017989" w14:textId="77777777" w:rsidR="00C2434F" w:rsidRDefault="00000000">
      <w:pPr>
        <w:pStyle w:val="BodyText"/>
        <w:ind w:left="900"/>
      </w:pPr>
      <w:r>
        <w:t>Demonstrates</w:t>
      </w:r>
      <w:r>
        <w:rPr>
          <w:spacing w:val="-5"/>
        </w:rPr>
        <w:t xml:space="preserve"> </w:t>
      </w:r>
      <w:r>
        <w:t>awareness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multicultural</w:t>
      </w:r>
      <w:r>
        <w:rPr>
          <w:spacing w:val="-4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workplace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enable</w:t>
      </w:r>
      <w:r>
        <w:rPr>
          <w:spacing w:val="-4"/>
        </w:rPr>
        <w:t xml:space="preserve"> </w:t>
      </w:r>
      <w:r>
        <w:t>the employee to work effectively.</w:t>
      </w:r>
    </w:p>
    <w:p w14:paraId="7A01798A" w14:textId="77777777" w:rsidR="00C2434F" w:rsidRDefault="00C2434F">
      <w:pPr>
        <w:pStyle w:val="BodyText"/>
      </w:pPr>
    </w:p>
    <w:p w14:paraId="7A01798B" w14:textId="77777777" w:rsidR="00C2434F" w:rsidRDefault="00000000">
      <w:pPr>
        <w:pStyle w:val="Heading3"/>
        <w:spacing w:line="720" w:lineRule="auto"/>
        <w:ind w:right="4479"/>
      </w:pPr>
      <w:r>
        <w:t>SITE SPECIFIC COMPETENCIES TECHNICAL</w:t>
      </w:r>
      <w:r>
        <w:rPr>
          <w:spacing w:val="-14"/>
        </w:rPr>
        <w:t xml:space="preserve"> </w:t>
      </w:r>
      <w:r>
        <w:t>PROFICIENCY</w:t>
      </w:r>
      <w:r>
        <w:rPr>
          <w:spacing w:val="-13"/>
        </w:rPr>
        <w:t xml:space="preserve"> </w:t>
      </w:r>
      <w:r>
        <w:t>(SITE</w:t>
      </w:r>
      <w:r>
        <w:rPr>
          <w:spacing w:val="-13"/>
        </w:rPr>
        <w:t xml:space="preserve"> </w:t>
      </w:r>
      <w:r>
        <w:t>SPECIFIC)</w:t>
      </w:r>
    </w:p>
    <w:p w14:paraId="7A01798C" w14:textId="77777777" w:rsidR="00C2434F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line="321" w:lineRule="exact"/>
        <w:ind w:left="899" w:hanging="539"/>
        <w:rPr>
          <w:b/>
          <w:sz w:val="28"/>
        </w:rPr>
      </w:pPr>
      <w:r>
        <w:rPr>
          <w:b/>
          <w:sz w:val="28"/>
        </w:rPr>
        <w:t>LICENSE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CERTIFICATION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5"/>
          <w:sz w:val="28"/>
        </w:rPr>
        <w:t xml:space="preserve"> </w:t>
      </w:r>
      <w:r>
        <w:rPr>
          <w:b/>
          <w:sz w:val="24"/>
        </w:rPr>
        <w:t>NOT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APPLICABLE</w:t>
      </w:r>
    </w:p>
    <w:p w14:paraId="7A01798D" w14:textId="77777777" w:rsidR="00C2434F" w:rsidRDefault="00C2434F">
      <w:pPr>
        <w:pStyle w:val="BodyText"/>
        <w:spacing w:before="131"/>
        <w:rPr>
          <w:b/>
          <w:sz w:val="28"/>
        </w:rPr>
      </w:pPr>
    </w:p>
    <w:p w14:paraId="7A01798E" w14:textId="77777777" w:rsidR="00C2434F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before="1"/>
        <w:ind w:left="899" w:hanging="539"/>
        <w:rPr>
          <w:b/>
          <w:sz w:val="28"/>
        </w:rPr>
      </w:pPr>
      <w:r>
        <w:rPr>
          <w:b/>
          <w:sz w:val="28"/>
        </w:rPr>
        <w:t>TRAINING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63"/>
          <w:sz w:val="28"/>
        </w:rPr>
        <w:t xml:space="preserve"> </w:t>
      </w:r>
      <w:r>
        <w:rPr>
          <w:b/>
          <w:spacing w:val="-10"/>
          <w:sz w:val="24"/>
        </w:rPr>
        <w:t>D</w:t>
      </w:r>
    </w:p>
    <w:p w14:paraId="7A01798F" w14:textId="77777777" w:rsidR="00C2434F" w:rsidRDefault="00000000">
      <w:pPr>
        <w:pStyle w:val="BodyText"/>
        <w:spacing w:before="1"/>
        <w:ind w:left="900" w:right="792"/>
      </w:pPr>
      <w:r>
        <w:t>The</w:t>
      </w:r>
      <w:r>
        <w:rPr>
          <w:spacing w:val="-3"/>
        </w:rPr>
        <w:t xml:space="preserve"> </w:t>
      </w:r>
      <w:r>
        <w:t>employee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 xml:space="preserve">required </w:t>
      </w:r>
      <w:r>
        <w:rPr>
          <w:spacing w:val="-2"/>
        </w:rPr>
        <w:t>training.</w:t>
      </w:r>
    </w:p>
    <w:p w14:paraId="7A017990" w14:textId="77777777" w:rsidR="00C2434F" w:rsidRDefault="00C2434F">
      <w:pPr>
        <w:pStyle w:val="BodyText"/>
        <w:sectPr w:rsidR="00C2434F">
          <w:headerReference w:type="default" r:id="rId8"/>
          <w:footerReference w:type="default" r:id="rId9"/>
          <w:pgSz w:w="12240" w:h="15840"/>
          <w:pgMar w:top="1260" w:right="720" w:bottom="1300" w:left="1080" w:header="728" w:footer="1113" w:gutter="0"/>
          <w:pgNumType w:start="2"/>
          <w:cols w:space="720"/>
        </w:sectPr>
      </w:pPr>
    </w:p>
    <w:p w14:paraId="7A017991" w14:textId="77777777" w:rsidR="00C2434F" w:rsidRDefault="00000000">
      <w:pPr>
        <w:pStyle w:val="Heading2"/>
        <w:numPr>
          <w:ilvl w:val="0"/>
          <w:numId w:val="4"/>
        </w:numPr>
        <w:tabs>
          <w:tab w:val="left" w:pos="899"/>
        </w:tabs>
        <w:spacing w:before="274"/>
        <w:ind w:left="899" w:hanging="539"/>
        <w:rPr>
          <w:sz w:val="24"/>
        </w:rPr>
      </w:pPr>
      <w:r>
        <w:lastRenderedPageBreak/>
        <w:t>WORKING</w:t>
      </w:r>
      <w:r>
        <w:rPr>
          <w:spacing w:val="-6"/>
        </w:rPr>
        <w:t xml:space="preserve"> </w:t>
      </w:r>
      <w:r>
        <w:rPr>
          <w:spacing w:val="-2"/>
        </w:rPr>
        <w:t>CONDITIONS</w:t>
      </w:r>
    </w:p>
    <w:p w14:paraId="7A017992" w14:textId="77777777" w:rsidR="00C2434F" w:rsidRDefault="00000000">
      <w:pPr>
        <w:pStyle w:val="Heading3"/>
        <w:spacing w:before="277"/>
        <w:ind w:left="1080"/>
      </w:pPr>
      <w:r>
        <w:t>EMPLOYEE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rPr>
          <w:spacing w:val="-5"/>
        </w:rPr>
        <w:t>TO:</w:t>
      </w:r>
    </w:p>
    <w:p w14:paraId="7A017993" w14:textId="77777777" w:rsidR="00C2434F" w:rsidRDefault="00000000">
      <w:pPr>
        <w:pStyle w:val="ListParagraph"/>
        <w:numPr>
          <w:ilvl w:val="1"/>
          <w:numId w:val="4"/>
        </w:numPr>
        <w:tabs>
          <w:tab w:val="left" w:pos="1439"/>
        </w:tabs>
        <w:spacing w:before="1" w:line="293" w:lineRule="exact"/>
        <w:ind w:left="1439" w:hanging="359"/>
        <w:rPr>
          <w:sz w:val="24"/>
        </w:rPr>
      </w:pPr>
      <w:r>
        <w:rPr>
          <w:sz w:val="24"/>
        </w:rPr>
        <w:t>Report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follow</w:t>
      </w:r>
      <w:r>
        <w:rPr>
          <w:spacing w:val="-2"/>
          <w:sz w:val="24"/>
        </w:rPr>
        <w:t xml:space="preserve"> </w:t>
      </w:r>
      <w:r>
        <w:rPr>
          <w:sz w:val="24"/>
        </w:rPr>
        <w:t>procedures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reporting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absences;</w:t>
      </w:r>
    </w:p>
    <w:p w14:paraId="7A017994" w14:textId="77777777" w:rsidR="00C2434F" w:rsidRDefault="00000000">
      <w:pPr>
        <w:pStyle w:val="ListParagraph"/>
        <w:numPr>
          <w:ilvl w:val="1"/>
          <w:numId w:val="4"/>
        </w:numPr>
        <w:tabs>
          <w:tab w:val="left" w:pos="1439"/>
        </w:tabs>
        <w:spacing w:line="292" w:lineRule="exact"/>
        <w:ind w:left="1439" w:hanging="359"/>
        <w:rPr>
          <w:sz w:val="24"/>
        </w:rPr>
      </w:pPr>
      <w:r>
        <w:rPr>
          <w:sz w:val="24"/>
        </w:rPr>
        <w:t>Maintain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appearance;</w:t>
      </w:r>
    </w:p>
    <w:p w14:paraId="7A017995" w14:textId="77777777" w:rsidR="00C2434F" w:rsidRDefault="00000000">
      <w:pPr>
        <w:pStyle w:val="ListParagraph"/>
        <w:numPr>
          <w:ilvl w:val="1"/>
          <w:numId w:val="4"/>
        </w:numPr>
        <w:tabs>
          <w:tab w:val="left" w:pos="1440"/>
        </w:tabs>
        <w:ind w:right="1083"/>
        <w:rPr>
          <w:sz w:val="24"/>
        </w:rPr>
      </w:pPr>
      <w:r>
        <w:rPr>
          <w:sz w:val="24"/>
        </w:rPr>
        <w:t>Appropriately</w:t>
      </w:r>
      <w:r>
        <w:rPr>
          <w:spacing w:val="-7"/>
          <w:sz w:val="24"/>
        </w:rPr>
        <w:t xml:space="preserve"> </w:t>
      </w:r>
      <w:r>
        <w:rPr>
          <w:sz w:val="24"/>
        </w:rPr>
        <w:t>maintain</w:t>
      </w:r>
      <w:r>
        <w:rPr>
          <w:spacing w:val="-7"/>
          <w:sz w:val="24"/>
        </w:rPr>
        <w:t xml:space="preserve"> </w:t>
      </w:r>
      <w:r>
        <w:rPr>
          <w:sz w:val="24"/>
        </w:rPr>
        <w:t>cooperative,</w:t>
      </w:r>
      <w:r>
        <w:rPr>
          <w:spacing w:val="-7"/>
          <w:sz w:val="24"/>
        </w:rPr>
        <w:t xml:space="preserve"> </w:t>
      </w:r>
      <w:r>
        <w:rPr>
          <w:sz w:val="24"/>
        </w:rPr>
        <w:t>professional,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effective</w:t>
      </w:r>
      <w:r>
        <w:rPr>
          <w:spacing w:val="-5"/>
          <w:sz w:val="24"/>
        </w:rPr>
        <w:t xml:space="preserve"> </w:t>
      </w:r>
      <w:r>
        <w:rPr>
          <w:sz w:val="24"/>
        </w:rPr>
        <w:t>interactions with employees, patients, and the public; and,</w:t>
      </w:r>
    </w:p>
    <w:p w14:paraId="7A017996" w14:textId="77777777" w:rsidR="00C2434F" w:rsidRDefault="00000000">
      <w:pPr>
        <w:pStyle w:val="ListParagraph"/>
        <w:numPr>
          <w:ilvl w:val="1"/>
          <w:numId w:val="4"/>
        </w:numPr>
        <w:tabs>
          <w:tab w:val="left" w:pos="1439"/>
        </w:tabs>
        <w:spacing w:line="293" w:lineRule="exact"/>
        <w:ind w:left="1439" w:hanging="359"/>
        <w:rPr>
          <w:sz w:val="24"/>
        </w:rPr>
      </w:pPr>
      <w:r>
        <w:rPr>
          <w:sz w:val="24"/>
        </w:rPr>
        <w:t>Comply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hospital</w:t>
      </w:r>
      <w:r>
        <w:rPr>
          <w:spacing w:val="-3"/>
          <w:sz w:val="24"/>
        </w:rPr>
        <w:t xml:space="preserve"> </w:t>
      </w:r>
      <w:r>
        <w:rPr>
          <w:sz w:val="24"/>
        </w:rPr>
        <w:t>policies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procedures.</w:t>
      </w:r>
    </w:p>
    <w:p w14:paraId="7A017997" w14:textId="77777777" w:rsidR="00C2434F" w:rsidRDefault="00000000">
      <w:pPr>
        <w:pStyle w:val="BodyText"/>
        <w:spacing w:before="272"/>
        <w:ind w:left="900" w:right="648"/>
      </w:pPr>
      <w:r>
        <w:t>The employee is required to work any shift and schedule in a variety of settings throughout the hospital and may be required to work overtime and float to other work locations as determined by the operational needs of the hospital.</w:t>
      </w:r>
      <w:r>
        <w:rPr>
          <w:spacing w:val="40"/>
        </w:rPr>
        <w:t xml:space="preserve"> </w:t>
      </w:r>
      <w:r>
        <w:t>All employees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repeat</w:t>
      </w:r>
      <w:r>
        <w:rPr>
          <w:spacing w:val="-5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reviews whenever necessary to ascertain that they are free from symptoms indicating the presence of infection and are able to safely perform their essential job functions.</w:t>
      </w:r>
    </w:p>
    <w:p w14:paraId="7A017998" w14:textId="77777777" w:rsidR="00C2434F" w:rsidRDefault="00C2434F">
      <w:pPr>
        <w:pStyle w:val="BodyText"/>
        <w:rPr>
          <w:sz w:val="20"/>
        </w:rPr>
      </w:pPr>
    </w:p>
    <w:p w14:paraId="7A017999" w14:textId="77777777" w:rsidR="00C2434F" w:rsidRDefault="00C2434F">
      <w:pPr>
        <w:pStyle w:val="BodyText"/>
        <w:rPr>
          <w:sz w:val="20"/>
        </w:rPr>
      </w:pPr>
    </w:p>
    <w:p w14:paraId="7A01799A" w14:textId="77777777" w:rsidR="00C2434F" w:rsidRDefault="00C2434F">
      <w:pPr>
        <w:pStyle w:val="BodyText"/>
        <w:rPr>
          <w:sz w:val="20"/>
        </w:rPr>
      </w:pPr>
    </w:p>
    <w:p w14:paraId="7A01799B" w14:textId="77777777" w:rsidR="00C2434F" w:rsidRDefault="00C2434F">
      <w:pPr>
        <w:pStyle w:val="BodyText"/>
        <w:rPr>
          <w:sz w:val="20"/>
        </w:rPr>
      </w:pPr>
    </w:p>
    <w:p w14:paraId="7A01799C" w14:textId="77777777" w:rsidR="00C2434F" w:rsidRDefault="00C2434F">
      <w:pPr>
        <w:pStyle w:val="BodyText"/>
        <w:spacing w:before="123"/>
        <w:rPr>
          <w:sz w:val="20"/>
        </w:rPr>
      </w:pPr>
    </w:p>
    <w:tbl>
      <w:tblPr>
        <w:tblW w:w="0" w:type="auto"/>
        <w:tblInd w:w="3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2"/>
        <w:gridCol w:w="738"/>
        <w:gridCol w:w="4050"/>
        <w:gridCol w:w="309"/>
        <w:gridCol w:w="1245"/>
      </w:tblGrid>
      <w:tr w:rsidR="00C2434F" w14:paraId="7A0179A2" w14:textId="77777777">
        <w:trPr>
          <w:trHeight w:val="856"/>
        </w:trPr>
        <w:tc>
          <w:tcPr>
            <w:tcW w:w="3582" w:type="dxa"/>
            <w:tcBorders>
              <w:top w:val="single" w:sz="8" w:space="0" w:color="000000"/>
              <w:bottom w:val="single" w:sz="8" w:space="0" w:color="000000"/>
            </w:tcBorders>
          </w:tcPr>
          <w:p w14:paraId="7A01799D" w14:textId="77777777" w:rsidR="00C2434F" w:rsidRDefault="0000000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Employee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Signature</w:t>
            </w:r>
          </w:p>
        </w:tc>
        <w:tc>
          <w:tcPr>
            <w:tcW w:w="738" w:type="dxa"/>
          </w:tcPr>
          <w:p w14:paraId="7A01799E" w14:textId="77777777" w:rsidR="00C2434F" w:rsidRDefault="00C243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bottom w:val="single" w:sz="8" w:space="0" w:color="000000"/>
            </w:tcBorders>
          </w:tcPr>
          <w:p w14:paraId="7A01799F" w14:textId="77777777" w:rsidR="00C2434F" w:rsidRDefault="00000000">
            <w:pPr>
              <w:pStyle w:val="TableParagraph"/>
              <w:spacing w:before="6"/>
              <w:ind w:left="535"/>
              <w:rPr>
                <w:sz w:val="24"/>
              </w:rPr>
            </w:pPr>
            <w:r>
              <w:rPr>
                <w:sz w:val="24"/>
              </w:rPr>
              <w:t>Print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09" w:type="dxa"/>
          </w:tcPr>
          <w:p w14:paraId="7A0179A0" w14:textId="77777777" w:rsidR="00C2434F" w:rsidRDefault="00C243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5" w:type="dxa"/>
            <w:tcBorders>
              <w:top w:val="single" w:sz="8" w:space="0" w:color="000000"/>
              <w:bottom w:val="single" w:sz="8" w:space="0" w:color="000000"/>
            </w:tcBorders>
          </w:tcPr>
          <w:p w14:paraId="7A0179A1" w14:textId="77777777" w:rsidR="00C2434F" w:rsidRDefault="00000000">
            <w:pPr>
              <w:pStyle w:val="TableParagraph"/>
              <w:spacing w:before="6"/>
              <w:ind w:left="162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</w:tr>
      <w:tr w:rsidR="00C2434F" w14:paraId="7A0179A8" w14:textId="77777777">
        <w:trPr>
          <w:trHeight w:val="853"/>
        </w:trPr>
        <w:tc>
          <w:tcPr>
            <w:tcW w:w="3582" w:type="dxa"/>
            <w:tcBorders>
              <w:top w:val="single" w:sz="8" w:space="0" w:color="000000"/>
              <w:bottom w:val="single" w:sz="8" w:space="0" w:color="000000"/>
            </w:tcBorders>
          </w:tcPr>
          <w:p w14:paraId="7A0179A3" w14:textId="77777777" w:rsidR="00C2434F" w:rsidRDefault="000000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Supervisor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Signature</w:t>
            </w:r>
          </w:p>
        </w:tc>
        <w:tc>
          <w:tcPr>
            <w:tcW w:w="738" w:type="dxa"/>
          </w:tcPr>
          <w:p w14:paraId="7A0179A4" w14:textId="77777777" w:rsidR="00C2434F" w:rsidRDefault="00C243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bottom w:val="single" w:sz="8" w:space="0" w:color="000000"/>
            </w:tcBorders>
          </w:tcPr>
          <w:p w14:paraId="7A0179A5" w14:textId="77777777" w:rsidR="00C2434F" w:rsidRDefault="00000000">
            <w:pPr>
              <w:pStyle w:val="TableParagraph"/>
              <w:spacing w:before="3"/>
              <w:ind w:left="535"/>
              <w:rPr>
                <w:sz w:val="24"/>
              </w:rPr>
            </w:pPr>
            <w:r>
              <w:rPr>
                <w:sz w:val="24"/>
              </w:rPr>
              <w:t>Print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09" w:type="dxa"/>
          </w:tcPr>
          <w:p w14:paraId="7A0179A6" w14:textId="77777777" w:rsidR="00C2434F" w:rsidRDefault="00C243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5" w:type="dxa"/>
            <w:tcBorders>
              <w:top w:val="single" w:sz="8" w:space="0" w:color="000000"/>
              <w:bottom w:val="single" w:sz="8" w:space="0" w:color="000000"/>
            </w:tcBorders>
          </w:tcPr>
          <w:p w14:paraId="7A0179A7" w14:textId="77777777" w:rsidR="00C2434F" w:rsidRDefault="00000000">
            <w:pPr>
              <w:pStyle w:val="TableParagraph"/>
              <w:spacing w:before="3"/>
              <w:ind w:left="162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</w:tr>
      <w:tr w:rsidR="00C2434F" w14:paraId="7A0179AE" w14:textId="77777777">
        <w:trPr>
          <w:trHeight w:val="279"/>
        </w:trPr>
        <w:tc>
          <w:tcPr>
            <w:tcW w:w="3582" w:type="dxa"/>
            <w:tcBorders>
              <w:top w:val="single" w:sz="8" w:space="0" w:color="000000"/>
            </w:tcBorders>
          </w:tcPr>
          <w:p w14:paraId="7A0179A9" w14:textId="77777777" w:rsidR="00C2434F" w:rsidRDefault="00000000">
            <w:pPr>
              <w:pStyle w:val="TableParagraph"/>
              <w:spacing w:before="3" w:line="256" w:lineRule="exact"/>
              <w:rPr>
                <w:sz w:val="24"/>
              </w:rPr>
            </w:pPr>
            <w:r>
              <w:rPr>
                <w:sz w:val="24"/>
              </w:rPr>
              <w:t>Reviewing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Supervisor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Signature</w:t>
            </w:r>
          </w:p>
        </w:tc>
        <w:tc>
          <w:tcPr>
            <w:tcW w:w="738" w:type="dxa"/>
          </w:tcPr>
          <w:p w14:paraId="7A0179AA" w14:textId="77777777" w:rsidR="00C2434F" w:rsidRDefault="00C2434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0" w:type="dxa"/>
            <w:tcBorders>
              <w:top w:val="single" w:sz="8" w:space="0" w:color="000000"/>
            </w:tcBorders>
          </w:tcPr>
          <w:p w14:paraId="7A0179AB" w14:textId="77777777" w:rsidR="00C2434F" w:rsidRDefault="00000000">
            <w:pPr>
              <w:pStyle w:val="TableParagraph"/>
              <w:spacing w:before="3" w:line="256" w:lineRule="exact"/>
              <w:ind w:left="540"/>
              <w:rPr>
                <w:sz w:val="24"/>
              </w:rPr>
            </w:pPr>
            <w:r>
              <w:rPr>
                <w:sz w:val="24"/>
              </w:rPr>
              <w:t>Print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09" w:type="dxa"/>
          </w:tcPr>
          <w:p w14:paraId="7A0179AC" w14:textId="77777777" w:rsidR="00C2434F" w:rsidRDefault="00C2434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tcBorders>
              <w:top w:val="single" w:sz="8" w:space="0" w:color="000000"/>
            </w:tcBorders>
          </w:tcPr>
          <w:p w14:paraId="7A0179AD" w14:textId="77777777" w:rsidR="00C2434F" w:rsidRDefault="00000000">
            <w:pPr>
              <w:pStyle w:val="TableParagraph"/>
              <w:spacing w:before="3" w:line="256" w:lineRule="exact"/>
              <w:ind w:left="141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</w:tr>
    </w:tbl>
    <w:p w14:paraId="7A0179AF" w14:textId="77777777" w:rsidR="00094698" w:rsidRDefault="00094698"/>
    <w:sectPr w:rsidR="00094698">
      <w:pgSz w:w="12240" w:h="15840"/>
      <w:pgMar w:top="1260" w:right="720" w:bottom="1300" w:left="1080" w:header="728" w:footer="1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52AB3" w14:textId="77777777" w:rsidR="00094698" w:rsidRDefault="00094698">
      <w:r>
        <w:separator/>
      </w:r>
    </w:p>
  </w:endnote>
  <w:endnote w:type="continuationSeparator" w:id="0">
    <w:p w14:paraId="1C20AA84" w14:textId="77777777" w:rsidR="00094698" w:rsidRDefault="00094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179B1" w14:textId="77777777" w:rsidR="00C2434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0832" behindDoc="1" locked="0" layoutInCell="1" allowOverlap="1" wp14:anchorId="7A0179B4" wp14:editId="7A0179B5">
              <wp:simplePos x="0" y="0"/>
              <wp:positionH relativeFrom="page">
                <wp:posOffset>901700</wp:posOffset>
              </wp:positionH>
              <wp:positionV relativeFrom="page">
                <wp:posOffset>9212231</wp:posOffset>
              </wp:positionV>
              <wp:extent cx="1043305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33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0179BF" w14:textId="77777777" w:rsidR="00C2434F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Revised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06/24/2016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0179B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1pt;margin-top:725.35pt;width:82.15pt;height:12.1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" filled="f" stroked="f">
              <v:textbox inset="0,0,0,0">
                <w:txbxContent>
                  <w:p w14:paraId="7A0179BF" w14:textId="77777777" w:rsidR="00C2434F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Revised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06/24/2016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1344" behindDoc="1" locked="0" layoutInCell="1" allowOverlap="1" wp14:anchorId="7A0179B6" wp14:editId="7A0179B7">
              <wp:simplePos x="0" y="0"/>
              <wp:positionH relativeFrom="page">
                <wp:posOffset>901700</wp:posOffset>
              </wp:positionH>
              <wp:positionV relativeFrom="page">
                <wp:posOffset>9474728</wp:posOffset>
              </wp:positionV>
              <wp:extent cx="292989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98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0179C0" w14:textId="77777777" w:rsidR="00C2434F" w:rsidRDefault="00000000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*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Bolded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duties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have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been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identified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as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Essential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Functions.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0179B6" id="Textbox 2" o:spid="_x0000_s1028" type="#_x0000_t202" style="position:absolute;margin-left:71pt;margin-top:746.05pt;width:230.7pt;height:11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" filled="f" stroked="f">
              <v:textbox inset="0,0,0,0">
                <w:txbxContent>
                  <w:p w14:paraId="7A0179C0" w14:textId="77777777" w:rsidR="00C2434F" w:rsidRDefault="00000000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*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Bolded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duties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have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been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identified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as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Essential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Functions.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179B3" w14:textId="77777777" w:rsidR="00C2434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2368" behindDoc="1" locked="0" layoutInCell="1" allowOverlap="1" wp14:anchorId="7A0179BA" wp14:editId="7A0179BB">
              <wp:simplePos x="0" y="0"/>
              <wp:positionH relativeFrom="page">
                <wp:posOffset>901700</wp:posOffset>
              </wp:positionH>
              <wp:positionV relativeFrom="page">
                <wp:posOffset>9212231</wp:posOffset>
              </wp:positionV>
              <wp:extent cx="1043305" cy="1536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33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0179C3" w14:textId="77777777" w:rsidR="00C2434F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Revised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06/24/2016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0179B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71pt;margin-top:725.35pt;width:82.15pt;height:12.1pt;z-index:-158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" filled="f" stroked="f">
              <v:textbox inset="0,0,0,0">
                <w:txbxContent>
                  <w:p w14:paraId="7A0179C3" w14:textId="77777777" w:rsidR="00C2434F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Revised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06/24/2016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7A0179BC" wp14:editId="7A0179BD">
              <wp:simplePos x="0" y="0"/>
              <wp:positionH relativeFrom="page">
                <wp:posOffset>901700</wp:posOffset>
              </wp:positionH>
              <wp:positionV relativeFrom="page">
                <wp:posOffset>9474728</wp:posOffset>
              </wp:positionV>
              <wp:extent cx="2929890" cy="1397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98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0179C4" w14:textId="77777777" w:rsidR="00C2434F" w:rsidRDefault="00000000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*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Bolded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duties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have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been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identified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as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Essential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Functions.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0179BC" id="Textbox 6" o:spid="_x0000_s1031" type="#_x0000_t202" style="position:absolute;margin-left:71pt;margin-top:746.05pt;width:230.7pt;height:11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" filled="f" stroked="f">
              <v:textbox inset="0,0,0,0">
                <w:txbxContent>
                  <w:p w14:paraId="7A0179C4" w14:textId="77777777" w:rsidR="00C2434F" w:rsidRDefault="00000000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*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Bolded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duties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have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been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identified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as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Essential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Functions.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7FFB9" w14:textId="77777777" w:rsidR="00094698" w:rsidRDefault="00094698">
      <w:r>
        <w:separator/>
      </w:r>
    </w:p>
  </w:footnote>
  <w:footnote w:type="continuationSeparator" w:id="0">
    <w:p w14:paraId="13ACFCDE" w14:textId="77777777" w:rsidR="00094698" w:rsidRDefault="00094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179B2" w14:textId="77777777" w:rsidR="00C2434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7A0179B8" wp14:editId="7A0179B9">
              <wp:simplePos x="0" y="0"/>
              <wp:positionH relativeFrom="page">
                <wp:posOffset>901700</wp:posOffset>
              </wp:positionH>
              <wp:positionV relativeFrom="page">
                <wp:posOffset>449792</wp:posOffset>
              </wp:positionV>
              <wp:extent cx="3936365" cy="3714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636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0179C1" w14:textId="77777777" w:rsidR="00C2434F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DUTY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STATEMENT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HEALTH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RECORD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TECHNICIAN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I</w:t>
                          </w:r>
                        </w:p>
                        <w:p w14:paraId="7A0179C2" w14:textId="77777777" w:rsidR="00C2434F" w:rsidRDefault="00000000">
                          <w:pPr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Page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#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0179B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71pt;margin-top:35.4pt;width:309.95pt;height:29.25pt;z-index:-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" filled="f" stroked="f">
              <v:textbox inset="0,0,0,0">
                <w:txbxContent>
                  <w:p w14:paraId="7A0179C1" w14:textId="77777777" w:rsidR="00C2434F" w:rsidRDefault="00000000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DUTY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STATEMENT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HEALTH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RECORD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TECHNICIAN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I</w:t>
                    </w:r>
                  </w:p>
                  <w:p w14:paraId="7A0179C2" w14:textId="77777777" w:rsidR="00C2434F" w:rsidRDefault="00000000">
                    <w:pPr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Page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#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2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86579"/>
    <w:multiLevelType w:val="hybridMultilevel"/>
    <w:tmpl w:val="4664CD0C"/>
    <w:lvl w:ilvl="0" w:tplc="F4D0505C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6462D64">
      <w:numFmt w:val="bullet"/>
      <w:lvlText w:val="•"/>
      <w:lvlJc w:val="left"/>
      <w:pPr>
        <w:ind w:left="1545" w:hanging="360"/>
      </w:pPr>
      <w:rPr>
        <w:rFonts w:hint="default"/>
        <w:lang w:val="en-US" w:eastAsia="en-US" w:bidi="ar-SA"/>
      </w:rPr>
    </w:lvl>
    <w:lvl w:ilvl="2" w:tplc="E3DAB240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3" w:tplc="C5ECA05C">
      <w:numFmt w:val="bullet"/>
      <w:lvlText w:val="•"/>
      <w:lvlJc w:val="left"/>
      <w:pPr>
        <w:ind w:left="2955" w:hanging="360"/>
      </w:pPr>
      <w:rPr>
        <w:rFonts w:hint="default"/>
        <w:lang w:val="en-US" w:eastAsia="en-US" w:bidi="ar-SA"/>
      </w:rPr>
    </w:lvl>
    <w:lvl w:ilvl="4" w:tplc="9288E984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  <w:lvl w:ilvl="5" w:tplc="0BD89DAC">
      <w:numFmt w:val="bullet"/>
      <w:lvlText w:val="•"/>
      <w:lvlJc w:val="left"/>
      <w:pPr>
        <w:ind w:left="4365" w:hanging="360"/>
      </w:pPr>
      <w:rPr>
        <w:rFonts w:hint="default"/>
        <w:lang w:val="en-US" w:eastAsia="en-US" w:bidi="ar-SA"/>
      </w:rPr>
    </w:lvl>
    <w:lvl w:ilvl="6" w:tplc="5ACA78FC">
      <w:numFmt w:val="bullet"/>
      <w:lvlText w:val="•"/>
      <w:lvlJc w:val="left"/>
      <w:pPr>
        <w:ind w:left="5070" w:hanging="360"/>
      </w:pPr>
      <w:rPr>
        <w:rFonts w:hint="default"/>
        <w:lang w:val="en-US" w:eastAsia="en-US" w:bidi="ar-SA"/>
      </w:rPr>
    </w:lvl>
    <w:lvl w:ilvl="7" w:tplc="D1AAE234">
      <w:numFmt w:val="bullet"/>
      <w:lvlText w:val="•"/>
      <w:lvlJc w:val="left"/>
      <w:pPr>
        <w:ind w:left="5775" w:hanging="360"/>
      </w:pPr>
      <w:rPr>
        <w:rFonts w:hint="default"/>
        <w:lang w:val="en-US" w:eastAsia="en-US" w:bidi="ar-SA"/>
      </w:rPr>
    </w:lvl>
    <w:lvl w:ilvl="8" w:tplc="9770439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E9C6558"/>
    <w:multiLevelType w:val="hybridMultilevel"/>
    <w:tmpl w:val="6D326FBA"/>
    <w:lvl w:ilvl="0" w:tplc="B08A17CE">
      <w:start w:val="1"/>
      <w:numFmt w:val="decimal"/>
      <w:lvlText w:val="%1."/>
      <w:lvlJc w:val="left"/>
      <w:pPr>
        <w:ind w:left="900" w:hanging="54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991EC122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BA0AC8E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3" w:tplc="7194A4B4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4" w:tplc="328C788C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063EF2E6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 w:tplc="E3F6E478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7" w:tplc="6622A774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7BFE314E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5CD2D3B"/>
    <w:multiLevelType w:val="hybridMultilevel"/>
    <w:tmpl w:val="FB0E1316"/>
    <w:lvl w:ilvl="0" w:tplc="9BE6477E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BAC35F6">
      <w:numFmt w:val="bullet"/>
      <w:lvlText w:val="•"/>
      <w:lvlJc w:val="left"/>
      <w:pPr>
        <w:ind w:left="1537" w:hanging="360"/>
      </w:pPr>
      <w:rPr>
        <w:rFonts w:hint="default"/>
        <w:lang w:val="en-US" w:eastAsia="en-US" w:bidi="ar-SA"/>
      </w:rPr>
    </w:lvl>
    <w:lvl w:ilvl="2" w:tplc="867E10B6">
      <w:numFmt w:val="bullet"/>
      <w:lvlText w:val="•"/>
      <w:lvlJc w:val="left"/>
      <w:pPr>
        <w:ind w:left="2235" w:hanging="360"/>
      </w:pPr>
      <w:rPr>
        <w:rFonts w:hint="default"/>
        <w:lang w:val="en-US" w:eastAsia="en-US" w:bidi="ar-SA"/>
      </w:rPr>
    </w:lvl>
    <w:lvl w:ilvl="3" w:tplc="7CA675F6">
      <w:numFmt w:val="bullet"/>
      <w:lvlText w:val="•"/>
      <w:lvlJc w:val="left"/>
      <w:pPr>
        <w:ind w:left="2932" w:hanging="360"/>
      </w:pPr>
      <w:rPr>
        <w:rFonts w:hint="default"/>
        <w:lang w:val="en-US" w:eastAsia="en-US" w:bidi="ar-SA"/>
      </w:rPr>
    </w:lvl>
    <w:lvl w:ilvl="4" w:tplc="F74A7AAA">
      <w:numFmt w:val="bullet"/>
      <w:lvlText w:val="•"/>
      <w:lvlJc w:val="left"/>
      <w:pPr>
        <w:ind w:left="3630" w:hanging="360"/>
      </w:pPr>
      <w:rPr>
        <w:rFonts w:hint="default"/>
        <w:lang w:val="en-US" w:eastAsia="en-US" w:bidi="ar-SA"/>
      </w:rPr>
    </w:lvl>
    <w:lvl w:ilvl="5" w:tplc="35208B8C">
      <w:numFmt w:val="bullet"/>
      <w:lvlText w:val="•"/>
      <w:lvlJc w:val="left"/>
      <w:pPr>
        <w:ind w:left="4327" w:hanging="360"/>
      </w:pPr>
      <w:rPr>
        <w:rFonts w:hint="default"/>
        <w:lang w:val="en-US" w:eastAsia="en-US" w:bidi="ar-SA"/>
      </w:rPr>
    </w:lvl>
    <w:lvl w:ilvl="6" w:tplc="2288FDA2">
      <w:numFmt w:val="bullet"/>
      <w:lvlText w:val="•"/>
      <w:lvlJc w:val="left"/>
      <w:pPr>
        <w:ind w:left="5025" w:hanging="360"/>
      </w:pPr>
      <w:rPr>
        <w:rFonts w:hint="default"/>
        <w:lang w:val="en-US" w:eastAsia="en-US" w:bidi="ar-SA"/>
      </w:rPr>
    </w:lvl>
    <w:lvl w:ilvl="7" w:tplc="F54E5BEA">
      <w:numFmt w:val="bullet"/>
      <w:lvlText w:val="•"/>
      <w:lvlJc w:val="left"/>
      <w:pPr>
        <w:ind w:left="5722" w:hanging="360"/>
      </w:pPr>
      <w:rPr>
        <w:rFonts w:hint="default"/>
        <w:lang w:val="en-US" w:eastAsia="en-US" w:bidi="ar-SA"/>
      </w:rPr>
    </w:lvl>
    <w:lvl w:ilvl="8" w:tplc="8C2E4606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00566BC"/>
    <w:multiLevelType w:val="hybridMultilevel"/>
    <w:tmpl w:val="1722BC54"/>
    <w:lvl w:ilvl="0" w:tplc="65329604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21CD97C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2482DA88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3" w:tplc="256E31EC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4" w:tplc="A1860646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5" w:tplc="E87ED09E">
      <w:numFmt w:val="bullet"/>
      <w:lvlText w:val="•"/>
      <w:lvlJc w:val="left"/>
      <w:pPr>
        <w:ind w:left="4201" w:hanging="360"/>
      </w:pPr>
      <w:rPr>
        <w:rFonts w:hint="default"/>
        <w:lang w:val="en-US" w:eastAsia="en-US" w:bidi="ar-SA"/>
      </w:rPr>
    </w:lvl>
    <w:lvl w:ilvl="6" w:tplc="C71AB200">
      <w:numFmt w:val="bullet"/>
      <w:lvlText w:val="•"/>
      <w:lvlJc w:val="left"/>
      <w:pPr>
        <w:ind w:left="4873" w:hanging="360"/>
      </w:pPr>
      <w:rPr>
        <w:rFonts w:hint="default"/>
        <w:lang w:val="en-US" w:eastAsia="en-US" w:bidi="ar-SA"/>
      </w:rPr>
    </w:lvl>
    <w:lvl w:ilvl="7" w:tplc="4308EE00">
      <w:numFmt w:val="bullet"/>
      <w:lvlText w:val="•"/>
      <w:lvlJc w:val="left"/>
      <w:pPr>
        <w:ind w:left="5545" w:hanging="360"/>
      </w:pPr>
      <w:rPr>
        <w:rFonts w:hint="default"/>
        <w:lang w:val="en-US" w:eastAsia="en-US" w:bidi="ar-SA"/>
      </w:rPr>
    </w:lvl>
    <w:lvl w:ilvl="8" w:tplc="0FCA3FDE">
      <w:numFmt w:val="bullet"/>
      <w:lvlText w:val="•"/>
      <w:lvlJc w:val="left"/>
      <w:pPr>
        <w:ind w:left="6217" w:hanging="360"/>
      </w:pPr>
      <w:rPr>
        <w:rFonts w:hint="default"/>
        <w:lang w:val="en-US" w:eastAsia="en-US" w:bidi="ar-SA"/>
      </w:rPr>
    </w:lvl>
  </w:abstractNum>
  <w:num w:numId="1" w16cid:durableId="647824066">
    <w:abstractNumId w:val="0"/>
  </w:num>
  <w:num w:numId="2" w16cid:durableId="324743977">
    <w:abstractNumId w:val="2"/>
  </w:num>
  <w:num w:numId="3" w16cid:durableId="1559822577">
    <w:abstractNumId w:val="3"/>
  </w:num>
  <w:num w:numId="4" w16cid:durableId="734010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4F"/>
    <w:rsid w:val="00094698"/>
    <w:rsid w:val="001C5B77"/>
    <w:rsid w:val="00357624"/>
    <w:rsid w:val="00375F02"/>
    <w:rsid w:val="00827633"/>
    <w:rsid w:val="00A936F5"/>
    <w:rsid w:val="00C2434F"/>
    <w:rsid w:val="00D70B9D"/>
    <w:rsid w:val="00F250ED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17954"/>
  <w15:docId w15:val="{B621E37C-AC1D-45EE-B6AD-3EDCBF56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538" w:right="1742" w:firstLine="2042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75"/>
      <w:ind w:left="899" w:hanging="539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90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99" w:hanging="5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6CAF8D973D043919E918024662187" ma:contentTypeVersion="16" ma:contentTypeDescription="Create a new document." ma:contentTypeScope="" ma:versionID="e6770e44295843d16cc3d6e69638ef74">
  <xsd:schema xmlns:xsd="http://www.w3.org/2001/XMLSchema" xmlns:xs="http://www.w3.org/2001/XMLSchema" xmlns:p="http://schemas.microsoft.com/office/2006/metadata/properties" xmlns:ns2="dac8525c-bd74-40da-9aac-e9bffe8bffd7" xmlns:ns3="225bcf8a-a9d8-4bed-bafe-b35d208da583" targetNamespace="http://schemas.microsoft.com/office/2006/metadata/properties" ma:root="true" ma:fieldsID="c117069ef8176ca9cf595dfbb1e96506" ns2:_="" ns3:_="">
    <xsd:import namespace="dac8525c-bd74-40da-9aac-e9bffe8bffd7"/>
    <xsd:import namespace="225bcf8a-a9d8-4bed-bafe-b35d208da5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AppPack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8525c-bd74-40da-9aac-e9bffe8bff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dbd5f8-6918-414c-b0bb-0316dd5c6498}" ma:internalName="TaxCatchAll" ma:showField="CatchAllData" ma:web="dac8525c-bd74-40da-9aac-e9bffe8bff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bcf8a-a9d8-4bed-bafe-b35d208da5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a2a2a1e-2ecd-4deb-954e-3bf05530d4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AppPacket" ma:index="23" nillable="true" ma:displayName="App Packet" ma:format="Dropdown" ma:internalName="AppPacket">
      <xsd:simpleType>
        <xsd:restriction base="dms:Choice">
          <xsd:enumeration value="QUALIFIED"/>
          <xsd:enumeration value="UN-QUALIFI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Packet xmlns="225bcf8a-a9d8-4bed-bafe-b35d208da583" xsi:nil="true"/>
    <lcf76f155ced4ddcb4097134ff3c332f xmlns="225bcf8a-a9d8-4bed-bafe-b35d208da583">
      <Terms xmlns="http://schemas.microsoft.com/office/infopath/2007/PartnerControls"/>
    </lcf76f155ced4ddcb4097134ff3c332f>
    <TaxCatchAll xmlns="dac8525c-bd74-40da-9aac-e9bffe8bffd7" xsi:nil="true"/>
  </documentManagement>
</p:properties>
</file>

<file path=customXml/itemProps1.xml><?xml version="1.0" encoding="utf-8"?>
<ds:datastoreItem xmlns:ds="http://schemas.openxmlformats.org/officeDocument/2006/customXml" ds:itemID="{014A60B1-BA86-4BF1-8DD3-6E4F245C775F}"/>
</file>

<file path=customXml/itemProps2.xml><?xml version="1.0" encoding="utf-8"?>
<ds:datastoreItem xmlns:ds="http://schemas.openxmlformats.org/officeDocument/2006/customXml" ds:itemID="{3DDBEBA5-2CD6-4AAE-AC79-263B0D53DCCF}"/>
</file>

<file path=customXml/itemProps3.xml><?xml version="1.0" encoding="utf-8"?>
<ds:datastoreItem xmlns:ds="http://schemas.openxmlformats.org/officeDocument/2006/customXml" ds:itemID="{4339673E-76EA-49FC-AD14-BDF2213024DD}"/>
</file>

<file path=docMetadata/LabelInfo.xml><?xml version="1.0" encoding="utf-8"?>
<clbl:labelList xmlns:clbl="http://schemas.microsoft.com/office/2020/mipLabelMetadata">
  <clbl:label id="{807536a6-a6b1-4893-a013-70509c59ebbb}" enabled="0" method="" siteId="{807536a6-a6b1-4893-a013-70509c59ebb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493</Words>
  <Characters>3138</Characters>
  <Application>Microsoft Office Word</Application>
  <DocSecurity>0</DocSecurity>
  <Lines>112</Lines>
  <Paragraphs>61</Paragraphs>
  <ScaleCrop>false</ScaleCrop>
  <Company>Department of Mental Health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DUTY STATEMENT</dc:title>
  <dc:creator>Napa State Hospital</dc:creator>
  <cp:lastModifiedBy>Browne, Maribeth@DSH-N</cp:lastModifiedBy>
  <cp:revision>8</cp:revision>
  <dcterms:created xsi:type="dcterms:W3CDTF">2026-05-28T16:16:00Z</dcterms:created>
  <dcterms:modified xsi:type="dcterms:W3CDTF">2026-05-28T16:20:00Z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2026-05-28T00:00:00Z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2026-05-28T00:00:00Z</vt:filetime>
  </property>
  <property fmtid="{D5CDD505-2E9C-101B-9397-08002B2CF9AE}" pid="5" name="Producer">
    <vt:lpwstr>Adobe PDF Library 26.1.59</vt:lpwstr>
  </property>
  <property fmtid="{D5CDD505-2E9C-101B-9397-08002B2CF9AE}" pid="6" name="SourceModified">
    <vt:lpwstr/>
  </property>
  <property fmtid="{D5CDD505-2E9C-101B-9397-08002B2CF9AE}" pid="7" name="ContentTypeId">
    <vt:lpwstr>0x0101009296CAF8D973D043919E918024662187</vt:lpwstr>
  </property>
</Properties>
</file>